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84ACB" w14:textId="5BD24A7F" w:rsidR="00426498" w:rsidRPr="00BE3390" w:rsidRDefault="5CC34F4A" w:rsidP="00B1649D">
      <w:pPr>
        <w:spacing w:line="276" w:lineRule="auto"/>
        <w:rPr>
          <w:rFonts w:ascii="Source Sans Pro" w:hAnsi="Source Sans Pro"/>
          <w:b/>
          <w:sz w:val="22"/>
          <w:szCs w:val="22"/>
        </w:rPr>
      </w:pPr>
      <w:r w:rsidRPr="00BE3390">
        <w:rPr>
          <w:rFonts w:ascii="Source Sans Pro" w:hAnsi="Source Sans Pro"/>
          <w:b/>
          <w:bCs/>
          <w:sz w:val="44"/>
          <w:szCs w:val="44"/>
        </w:rPr>
        <w:t>Yorkshire Housing</w:t>
      </w:r>
      <w:r w:rsidR="0073012C" w:rsidRPr="00BE3390">
        <w:rPr>
          <w:rFonts w:ascii="Source Sans Pro" w:hAnsi="Source Sans Pro"/>
          <w:b/>
          <w:sz w:val="44"/>
          <w:szCs w:val="44"/>
        </w:rPr>
        <w:t xml:space="preserve"> </w:t>
      </w:r>
      <w:r w:rsidR="004D396A" w:rsidRPr="00BE3390">
        <w:rPr>
          <w:rFonts w:ascii="Source Sans Pro" w:hAnsi="Source Sans Pro"/>
          <w:b/>
          <w:sz w:val="44"/>
          <w:szCs w:val="44"/>
        </w:rPr>
        <w:t>Role Profile</w:t>
      </w:r>
      <w:r w:rsidR="004D396A" w:rsidRPr="00BE3390">
        <w:rPr>
          <w:rFonts w:ascii="Source Sans Pro" w:hAnsi="Source Sans Pro"/>
          <w:b/>
          <w:sz w:val="22"/>
          <w:szCs w:val="22"/>
        </w:rPr>
        <w:drawing>
          <wp:inline distT="0" distB="0" distL="0" distR="0" wp14:anchorId="6189E994" wp14:editId="02D2B9CC">
            <wp:extent cx="2127885" cy="723900"/>
            <wp:effectExtent l="0" t="0" r="5715"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2"/>
                    <pic:cNvPicPr>
                      <a:picLocks noChangeArrowheads="1"/>
                    </pic:cNvPicPr>
                  </pic:nvPicPr>
                  <pic:blipFill>
                    <a:blip r:embed="rId11">
                      <a:extLst>
                        <a:ext uri="{28A0092B-C50C-407E-A947-70E740481C1C}">
                          <a14:useLocalDpi xmlns:a14="http://schemas.microsoft.com/office/drawing/2010/main" val="0"/>
                        </a:ext>
                      </a:extLst>
                    </a:blip>
                    <a:srcRect r="-179"/>
                    <a:stretch>
                      <a:fillRect/>
                    </a:stretch>
                  </pic:blipFill>
                  <pic:spPr bwMode="auto">
                    <a:xfrm>
                      <a:off x="0" y="0"/>
                      <a:ext cx="2127885" cy="723900"/>
                    </a:xfrm>
                    <a:prstGeom prst="rect">
                      <a:avLst/>
                    </a:prstGeom>
                    <a:noFill/>
                  </pic:spPr>
                </pic:pic>
              </a:graphicData>
            </a:graphic>
          </wp:inline>
        </w:drawing>
      </w:r>
    </w:p>
    <w:p w14:paraId="72D85EA3" w14:textId="4C3E43C1" w:rsidR="004D396A" w:rsidRPr="00BE3390" w:rsidRDefault="004D396A" w:rsidP="004D396A">
      <w:pPr>
        <w:spacing w:line="276" w:lineRule="auto"/>
        <w:jc w:val="right"/>
        <w:rPr>
          <w:rFonts w:ascii="Source Sans Pro" w:hAnsi="Source Sans Pro"/>
          <w:b/>
          <w:sz w:val="22"/>
          <w:szCs w:val="22"/>
        </w:rPr>
      </w:pPr>
    </w:p>
    <w:tbl>
      <w:tblPr>
        <w:tblStyle w:val="TableGrid"/>
        <w:tblW w:w="9622" w:type="dxa"/>
        <w:tblLook w:val="04A0" w:firstRow="1" w:lastRow="0" w:firstColumn="1" w:lastColumn="0" w:noHBand="0" w:noVBand="1"/>
      </w:tblPr>
      <w:tblGrid>
        <w:gridCol w:w="1838"/>
        <w:gridCol w:w="3686"/>
        <w:gridCol w:w="1984"/>
        <w:gridCol w:w="2114"/>
      </w:tblGrid>
      <w:tr w:rsidR="00056ACA" w:rsidRPr="00BE3390" w14:paraId="31BB416D" w14:textId="327585BD" w:rsidTr="1A27D004">
        <w:tc>
          <w:tcPr>
            <w:tcW w:w="1838" w:type="dxa"/>
            <w:shd w:val="clear" w:color="auto" w:fill="D9D9D9" w:themeFill="background1" w:themeFillShade="D9"/>
          </w:tcPr>
          <w:p w14:paraId="01B398E1" w14:textId="77777777" w:rsidR="00056ACA" w:rsidRPr="00BE3390" w:rsidRDefault="68551A7B" w:rsidP="1A27D004">
            <w:pPr>
              <w:spacing w:before="60" w:after="60"/>
              <w:rPr>
                <w:rFonts w:asciiTheme="majorHAnsi" w:eastAsiaTheme="majorEastAsia" w:hAnsiTheme="majorHAnsi" w:cstheme="majorBidi"/>
                <w:b/>
                <w:bCs/>
                <w:sz w:val="22"/>
                <w:szCs w:val="22"/>
              </w:rPr>
            </w:pPr>
            <w:r w:rsidRPr="00BE3390">
              <w:rPr>
                <w:rFonts w:asciiTheme="majorHAnsi" w:eastAsiaTheme="majorEastAsia" w:hAnsiTheme="majorHAnsi" w:cstheme="majorBidi"/>
                <w:b/>
                <w:bCs/>
                <w:sz w:val="22"/>
                <w:szCs w:val="22"/>
              </w:rPr>
              <w:t>Job title:</w:t>
            </w:r>
          </w:p>
        </w:tc>
        <w:tc>
          <w:tcPr>
            <w:tcW w:w="3686" w:type="dxa"/>
          </w:tcPr>
          <w:p w14:paraId="61FC93B4" w14:textId="2F84E95E" w:rsidR="00056ACA" w:rsidRPr="00BE3390" w:rsidRDefault="7D494517" w:rsidP="1A27D004">
            <w:pPr>
              <w:spacing w:before="60" w:after="60"/>
              <w:rPr>
                <w:rFonts w:asciiTheme="majorHAnsi" w:eastAsiaTheme="majorEastAsia" w:hAnsiTheme="majorHAnsi" w:cstheme="majorBidi"/>
                <w:sz w:val="22"/>
                <w:szCs w:val="22"/>
              </w:rPr>
            </w:pPr>
            <w:r w:rsidRPr="00BE3390">
              <w:rPr>
                <w:rFonts w:asciiTheme="majorHAnsi" w:eastAsiaTheme="majorEastAsia" w:hAnsiTheme="majorHAnsi" w:cstheme="majorBidi"/>
                <w:sz w:val="22"/>
                <w:szCs w:val="22"/>
              </w:rPr>
              <w:t>Director of Customer Channels</w:t>
            </w:r>
          </w:p>
        </w:tc>
        <w:tc>
          <w:tcPr>
            <w:tcW w:w="1984" w:type="dxa"/>
            <w:shd w:val="clear" w:color="auto" w:fill="D9D9D9" w:themeFill="background1" w:themeFillShade="D9"/>
          </w:tcPr>
          <w:p w14:paraId="70A8158E" w14:textId="20BD386C" w:rsidR="00056ACA" w:rsidRPr="00BE3390" w:rsidRDefault="68551A7B" w:rsidP="1A27D004">
            <w:pPr>
              <w:spacing w:before="60" w:after="60"/>
              <w:rPr>
                <w:rFonts w:asciiTheme="majorHAnsi" w:eastAsiaTheme="majorEastAsia" w:hAnsiTheme="majorHAnsi" w:cstheme="majorBidi"/>
                <w:b/>
                <w:bCs/>
                <w:sz w:val="22"/>
                <w:szCs w:val="22"/>
              </w:rPr>
            </w:pPr>
            <w:r w:rsidRPr="00BE3390">
              <w:rPr>
                <w:rFonts w:asciiTheme="majorHAnsi" w:eastAsiaTheme="majorEastAsia" w:hAnsiTheme="majorHAnsi" w:cstheme="majorBidi"/>
                <w:b/>
                <w:bCs/>
                <w:sz w:val="22"/>
                <w:szCs w:val="22"/>
              </w:rPr>
              <w:t>Leader of others:</w:t>
            </w:r>
          </w:p>
        </w:tc>
        <w:tc>
          <w:tcPr>
            <w:tcW w:w="2114" w:type="dxa"/>
          </w:tcPr>
          <w:p w14:paraId="619873E8" w14:textId="5A763361" w:rsidR="00056ACA" w:rsidRPr="00BE3390" w:rsidRDefault="7D494517" w:rsidP="1A27D004">
            <w:pPr>
              <w:spacing w:before="60" w:after="60"/>
              <w:rPr>
                <w:rFonts w:asciiTheme="majorHAnsi" w:eastAsiaTheme="majorEastAsia" w:hAnsiTheme="majorHAnsi" w:cstheme="majorBidi"/>
                <w:sz w:val="22"/>
                <w:szCs w:val="22"/>
              </w:rPr>
            </w:pPr>
            <w:r w:rsidRPr="00BE3390">
              <w:rPr>
                <w:rFonts w:asciiTheme="majorHAnsi" w:eastAsiaTheme="majorEastAsia" w:hAnsiTheme="majorHAnsi" w:cstheme="majorBidi"/>
                <w:sz w:val="22"/>
                <w:szCs w:val="22"/>
              </w:rPr>
              <w:t>Yes</w:t>
            </w:r>
          </w:p>
        </w:tc>
      </w:tr>
      <w:tr w:rsidR="00056ACA" w:rsidRPr="00BE3390" w14:paraId="520386A7" w14:textId="2A8B9526" w:rsidTr="1A27D004">
        <w:tc>
          <w:tcPr>
            <w:tcW w:w="1838" w:type="dxa"/>
            <w:shd w:val="clear" w:color="auto" w:fill="D9D9D9" w:themeFill="background1" w:themeFillShade="D9"/>
          </w:tcPr>
          <w:p w14:paraId="77C9C5B1" w14:textId="77777777" w:rsidR="00056ACA" w:rsidRPr="00BE3390" w:rsidRDefault="68551A7B" w:rsidP="1A27D004">
            <w:pPr>
              <w:spacing w:before="60" w:after="60"/>
              <w:rPr>
                <w:rFonts w:asciiTheme="majorHAnsi" w:eastAsiaTheme="majorEastAsia" w:hAnsiTheme="majorHAnsi" w:cstheme="majorBidi"/>
                <w:b/>
                <w:bCs/>
                <w:sz w:val="22"/>
                <w:szCs w:val="22"/>
              </w:rPr>
            </w:pPr>
            <w:r w:rsidRPr="00BE3390">
              <w:rPr>
                <w:rFonts w:asciiTheme="majorHAnsi" w:eastAsiaTheme="majorEastAsia" w:hAnsiTheme="majorHAnsi" w:cstheme="majorBidi"/>
                <w:b/>
                <w:bCs/>
                <w:sz w:val="22"/>
                <w:szCs w:val="22"/>
              </w:rPr>
              <w:t>Reports to:</w:t>
            </w:r>
          </w:p>
        </w:tc>
        <w:tc>
          <w:tcPr>
            <w:tcW w:w="3686" w:type="dxa"/>
          </w:tcPr>
          <w:p w14:paraId="12B20200" w14:textId="20964D60" w:rsidR="00056ACA" w:rsidRPr="00BE3390" w:rsidRDefault="7D494517" w:rsidP="1A27D004">
            <w:pPr>
              <w:spacing w:before="60" w:after="60"/>
              <w:rPr>
                <w:rFonts w:asciiTheme="majorHAnsi" w:eastAsiaTheme="majorEastAsia" w:hAnsiTheme="majorHAnsi" w:cstheme="majorBidi"/>
                <w:sz w:val="22"/>
                <w:szCs w:val="22"/>
              </w:rPr>
            </w:pPr>
            <w:r w:rsidRPr="00BE3390">
              <w:rPr>
                <w:rFonts w:asciiTheme="majorHAnsi" w:eastAsiaTheme="majorEastAsia" w:hAnsiTheme="majorHAnsi" w:cstheme="majorBidi"/>
                <w:sz w:val="22"/>
                <w:szCs w:val="22"/>
              </w:rPr>
              <w:t>Exec Director of Customer Experience</w:t>
            </w:r>
          </w:p>
        </w:tc>
        <w:tc>
          <w:tcPr>
            <w:tcW w:w="1984" w:type="dxa"/>
            <w:shd w:val="clear" w:color="auto" w:fill="D9D9D9" w:themeFill="background1" w:themeFillShade="D9"/>
          </w:tcPr>
          <w:p w14:paraId="128CA6B9" w14:textId="7E4D5FF0" w:rsidR="00056ACA" w:rsidRPr="00BE3390" w:rsidRDefault="5F38D172" w:rsidP="1A27D004">
            <w:pPr>
              <w:spacing w:before="60" w:after="60"/>
              <w:rPr>
                <w:rFonts w:asciiTheme="majorHAnsi" w:eastAsiaTheme="majorEastAsia" w:hAnsiTheme="majorHAnsi" w:cstheme="majorBidi"/>
                <w:b/>
                <w:bCs/>
                <w:sz w:val="22"/>
                <w:szCs w:val="22"/>
              </w:rPr>
            </w:pPr>
            <w:r w:rsidRPr="00BE3390">
              <w:rPr>
                <w:rFonts w:asciiTheme="majorHAnsi" w:eastAsiaTheme="majorEastAsia" w:hAnsiTheme="majorHAnsi" w:cstheme="majorBidi"/>
                <w:b/>
                <w:bCs/>
                <w:sz w:val="22"/>
                <w:szCs w:val="22"/>
              </w:rPr>
              <w:t>Contract type:</w:t>
            </w:r>
          </w:p>
        </w:tc>
        <w:tc>
          <w:tcPr>
            <w:tcW w:w="2114" w:type="dxa"/>
          </w:tcPr>
          <w:p w14:paraId="47E594F7" w14:textId="17D5DE48" w:rsidR="00056ACA" w:rsidRPr="00BE3390" w:rsidRDefault="0DFC0E93" w:rsidP="1A27D004">
            <w:pPr>
              <w:spacing w:before="60" w:after="60"/>
              <w:rPr>
                <w:rFonts w:asciiTheme="majorHAnsi" w:eastAsiaTheme="majorEastAsia" w:hAnsiTheme="majorHAnsi" w:cstheme="majorBidi"/>
                <w:sz w:val="22"/>
                <w:szCs w:val="22"/>
              </w:rPr>
            </w:pPr>
            <w:r w:rsidRPr="00BE3390">
              <w:rPr>
                <w:rFonts w:asciiTheme="majorHAnsi" w:eastAsiaTheme="majorEastAsia" w:hAnsiTheme="majorHAnsi" w:cstheme="majorBidi"/>
                <w:sz w:val="22"/>
                <w:szCs w:val="22"/>
              </w:rPr>
              <w:t>Agile-</w:t>
            </w:r>
            <w:r w:rsidR="7D494517" w:rsidRPr="00BE3390">
              <w:rPr>
                <w:rFonts w:asciiTheme="majorHAnsi" w:eastAsiaTheme="majorEastAsia" w:hAnsiTheme="majorHAnsi" w:cstheme="majorBidi"/>
                <w:sz w:val="22"/>
                <w:szCs w:val="22"/>
              </w:rPr>
              <w:t>Homeworking</w:t>
            </w:r>
          </w:p>
        </w:tc>
      </w:tr>
      <w:tr w:rsidR="00056ACA" w:rsidRPr="00BE3390" w14:paraId="78928C63" w14:textId="225682C0" w:rsidTr="1A27D004">
        <w:tc>
          <w:tcPr>
            <w:tcW w:w="1838" w:type="dxa"/>
            <w:shd w:val="clear" w:color="auto" w:fill="D9D9D9" w:themeFill="background1" w:themeFillShade="D9"/>
          </w:tcPr>
          <w:p w14:paraId="0227D027" w14:textId="1A8FA68D" w:rsidR="00056ACA" w:rsidRPr="00BE3390" w:rsidRDefault="68551A7B" w:rsidP="1A27D004">
            <w:pPr>
              <w:spacing w:before="60" w:after="60"/>
              <w:rPr>
                <w:rFonts w:asciiTheme="majorHAnsi" w:eastAsiaTheme="majorEastAsia" w:hAnsiTheme="majorHAnsi" w:cstheme="majorBidi"/>
                <w:b/>
                <w:bCs/>
                <w:sz w:val="22"/>
                <w:szCs w:val="22"/>
              </w:rPr>
            </w:pPr>
            <w:r w:rsidRPr="00BE3390">
              <w:rPr>
                <w:rFonts w:asciiTheme="majorHAnsi" w:eastAsiaTheme="majorEastAsia" w:hAnsiTheme="majorHAnsi" w:cstheme="majorBidi"/>
                <w:b/>
                <w:bCs/>
                <w:sz w:val="22"/>
                <w:szCs w:val="22"/>
              </w:rPr>
              <w:t xml:space="preserve">Business </w:t>
            </w:r>
            <w:r w:rsidR="5AB8916A" w:rsidRPr="00BE3390">
              <w:rPr>
                <w:rFonts w:asciiTheme="majorHAnsi" w:eastAsiaTheme="majorEastAsia" w:hAnsiTheme="majorHAnsi" w:cstheme="majorBidi"/>
                <w:b/>
                <w:bCs/>
                <w:sz w:val="22"/>
                <w:szCs w:val="22"/>
              </w:rPr>
              <w:t>a</w:t>
            </w:r>
            <w:r w:rsidRPr="00BE3390">
              <w:rPr>
                <w:rFonts w:asciiTheme="majorHAnsi" w:eastAsiaTheme="majorEastAsia" w:hAnsiTheme="majorHAnsi" w:cstheme="majorBidi"/>
                <w:b/>
                <w:bCs/>
                <w:sz w:val="22"/>
                <w:szCs w:val="22"/>
              </w:rPr>
              <w:t>rea</w:t>
            </w:r>
            <w:r w:rsidR="30CE6670" w:rsidRPr="00BE3390">
              <w:rPr>
                <w:rFonts w:asciiTheme="majorHAnsi" w:eastAsiaTheme="majorEastAsia" w:hAnsiTheme="majorHAnsi" w:cstheme="majorBidi"/>
                <w:b/>
                <w:bCs/>
                <w:sz w:val="22"/>
                <w:szCs w:val="22"/>
              </w:rPr>
              <w:t>:</w:t>
            </w:r>
          </w:p>
        </w:tc>
        <w:tc>
          <w:tcPr>
            <w:tcW w:w="3686" w:type="dxa"/>
          </w:tcPr>
          <w:p w14:paraId="4C6923E3" w14:textId="6025B699" w:rsidR="00056ACA" w:rsidRPr="00BE3390" w:rsidRDefault="7D494517" w:rsidP="1A27D004">
            <w:pPr>
              <w:spacing w:before="60" w:after="60"/>
              <w:rPr>
                <w:rFonts w:asciiTheme="majorHAnsi" w:eastAsiaTheme="majorEastAsia" w:hAnsiTheme="majorHAnsi" w:cstheme="majorBidi"/>
                <w:sz w:val="22"/>
                <w:szCs w:val="22"/>
              </w:rPr>
            </w:pPr>
            <w:r w:rsidRPr="00BE3390">
              <w:rPr>
                <w:rFonts w:asciiTheme="majorHAnsi" w:eastAsiaTheme="majorEastAsia" w:hAnsiTheme="majorHAnsi" w:cstheme="majorBidi"/>
                <w:sz w:val="22"/>
                <w:szCs w:val="22"/>
              </w:rPr>
              <w:t>Customer Experience</w:t>
            </w:r>
          </w:p>
        </w:tc>
        <w:tc>
          <w:tcPr>
            <w:tcW w:w="1984" w:type="dxa"/>
            <w:shd w:val="clear" w:color="auto" w:fill="D9D9D9" w:themeFill="background1" w:themeFillShade="D9"/>
          </w:tcPr>
          <w:p w14:paraId="00B525F6" w14:textId="36E264FA" w:rsidR="00056ACA" w:rsidRPr="00BE3390" w:rsidRDefault="6BCDD916" w:rsidP="1A27D004">
            <w:pPr>
              <w:spacing w:before="60" w:after="60"/>
              <w:rPr>
                <w:rFonts w:asciiTheme="majorHAnsi" w:eastAsiaTheme="majorEastAsia" w:hAnsiTheme="majorHAnsi" w:cstheme="majorBidi"/>
                <w:b/>
                <w:bCs/>
                <w:sz w:val="22"/>
                <w:szCs w:val="22"/>
              </w:rPr>
            </w:pPr>
            <w:r w:rsidRPr="00BE3390">
              <w:rPr>
                <w:rFonts w:asciiTheme="majorHAnsi" w:eastAsiaTheme="majorEastAsia" w:hAnsiTheme="majorHAnsi" w:cstheme="majorBidi"/>
                <w:b/>
                <w:bCs/>
                <w:sz w:val="22"/>
                <w:szCs w:val="22"/>
              </w:rPr>
              <w:t>Car allowance</w:t>
            </w:r>
            <w:r w:rsidR="1FDA55A5" w:rsidRPr="00BE3390">
              <w:rPr>
                <w:rFonts w:asciiTheme="majorHAnsi" w:eastAsiaTheme="majorEastAsia" w:hAnsiTheme="majorHAnsi" w:cstheme="majorBidi"/>
                <w:b/>
                <w:bCs/>
                <w:sz w:val="22"/>
                <w:szCs w:val="22"/>
              </w:rPr>
              <w:t>:</w:t>
            </w:r>
          </w:p>
        </w:tc>
        <w:tc>
          <w:tcPr>
            <w:tcW w:w="2114" w:type="dxa"/>
          </w:tcPr>
          <w:p w14:paraId="6BE2CBCD" w14:textId="42140EB6" w:rsidR="00056ACA" w:rsidRPr="00BE3390" w:rsidRDefault="7D494517" w:rsidP="1A27D004">
            <w:pPr>
              <w:spacing w:before="60" w:after="60"/>
              <w:rPr>
                <w:rFonts w:asciiTheme="majorHAnsi" w:eastAsiaTheme="majorEastAsia" w:hAnsiTheme="majorHAnsi" w:cstheme="majorBidi"/>
                <w:sz w:val="22"/>
                <w:szCs w:val="22"/>
              </w:rPr>
            </w:pPr>
            <w:r w:rsidRPr="00BE3390">
              <w:rPr>
                <w:rFonts w:asciiTheme="majorHAnsi" w:eastAsiaTheme="majorEastAsia" w:hAnsiTheme="majorHAnsi" w:cstheme="majorBidi"/>
                <w:sz w:val="22"/>
                <w:szCs w:val="22"/>
              </w:rPr>
              <w:t>Yes</w:t>
            </w:r>
          </w:p>
        </w:tc>
      </w:tr>
      <w:tr w:rsidR="003A74F8" w:rsidRPr="00BE3390" w14:paraId="1B298281" w14:textId="77777777" w:rsidTr="1A27D004">
        <w:tc>
          <w:tcPr>
            <w:tcW w:w="1838" w:type="dxa"/>
            <w:shd w:val="clear" w:color="auto" w:fill="D9D9D9" w:themeFill="background1" w:themeFillShade="D9"/>
          </w:tcPr>
          <w:p w14:paraId="7A4018B4" w14:textId="2B4B4726" w:rsidR="003A74F8" w:rsidRPr="00BE3390" w:rsidRDefault="6BCDD916" w:rsidP="1A27D004">
            <w:pPr>
              <w:spacing w:before="60" w:after="60"/>
              <w:rPr>
                <w:rFonts w:asciiTheme="majorHAnsi" w:eastAsiaTheme="majorEastAsia" w:hAnsiTheme="majorHAnsi" w:cstheme="majorBidi"/>
                <w:b/>
                <w:bCs/>
                <w:sz w:val="22"/>
                <w:szCs w:val="22"/>
              </w:rPr>
            </w:pPr>
            <w:r w:rsidRPr="00BE3390">
              <w:rPr>
                <w:rFonts w:asciiTheme="majorHAnsi" w:eastAsiaTheme="majorEastAsia" w:hAnsiTheme="majorHAnsi" w:cstheme="majorBidi"/>
                <w:b/>
                <w:bCs/>
                <w:sz w:val="22"/>
                <w:szCs w:val="22"/>
              </w:rPr>
              <w:t>Budget holder</w:t>
            </w:r>
            <w:r w:rsidR="1FDA55A5" w:rsidRPr="00BE3390">
              <w:rPr>
                <w:rFonts w:asciiTheme="majorHAnsi" w:eastAsiaTheme="majorEastAsia" w:hAnsiTheme="majorHAnsi" w:cstheme="majorBidi"/>
                <w:b/>
                <w:bCs/>
                <w:sz w:val="22"/>
                <w:szCs w:val="22"/>
              </w:rPr>
              <w:t>:</w:t>
            </w:r>
          </w:p>
        </w:tc>
        <w:tc>
          <w:tcPr>
            <w:tcW w:w="3686" w:type="dxa"/>
          </w:tcPr>
          <w:p w14:paraId="0800B5B8" w14:textId="70447BE4" w:rsidR="003A74F8" w:rsidRPr="00BE3390" w:rsidRDefault="7D494517" w:rsidP="1A27D004">
            <w:pPr>
              <w:spacing w:before="60" w:after="60"/>
              <w:rPr>
                <w:rFonts w:asciiTheme="majorHAnsi" w:eastAsiaTheme="majorEastAsia" w:hAnsiTheme="majorHAnsi" w:cstheme="majorBidi"/>
                <w:sz w:val="22"/>
                <w:szCs w:val="22"/>
              </w:rPr>
            </w:pPr>
            <w:r w:rsidRPr="00BE3390">
              <w:rPr>
                <w:rFonts w:asciiTheme="majorHAnsi" w:eastAsiaTheme="majorEastAsia" w:hAnsiTheme="majorHAnsi" w:cstheme="majorBidi"/>
                <w:sz w:val="22"/>
                <w:szCs w:val="22"/>
              </w:rPr>
              <w:t>Yes</w:t>
            </w:r>
          </w:p>
        </w:tc>
        <w:tc>
          <w:tcPr>
            <w:tcW w:w="1984" w:type="dxa"/>
            <w:shd w:val="clear" w:color="auto" w:fill="D9D9D9" w:themeFill="background1" w:themeFillShade="D9"/>
          </w:tcPr>
          <w:p w14:paraId="1E47FEEE" w14:textId="47D41EC1" w:rsidR="003A74F8" w:rsidRPr="00BE3390" w:rsidRDefault="6BCDD916" w:rsidP="1A27D004">
            <w:pPr>
              <w:spacing w:before="60" w:after="60"/>
              <w:rPr>
                <w:rFonts w:asciiTheme="majorHAnsi" w:eastAsiaTheme="majorEastAsia" w:hAnsiTheme="majorHAnsi" w:cstheme="majorBidi"/>
                <w:b/>
                <w:bCs/>
                <w:sz w:val="22"/>
                <w:szCs w:val="22"/>
              </w:rPr>
            </w:pPr>
            <w:r w:rsidRPr="00BE3390">
              <w:rPr>
                <w:rFonts w:asciiTheme="majorHAnsi" w:eastAsiaTheme="majorEastAsia" w:hAnsiTheme="majorHAnsi" w:cstheme="majorBidi"/>
                <w:b/>
                <w:bCs/>
                <w:sz w:val="22"/>
                <w:szCs w:val="22"/>
              </w:rPr>
              <w:t>DBS required</w:t>
            </w:r>
            <w:r w:rsidR="1FDA55A5" w:rsidRPr="00BE3390">
              <w:rPr>
                <w:rFonts w:asciiTheme="majorHAnsi" w:eastAsiaTheme="majorEastAsia" w:hAnsiTheme="majorHAnsi" w:cstheme="majorBidi"/>
                <w:b/>
                <w:bCs/>
                <w:sz w:val="22"/>
                <w:szCs w:val="22"/>
              </w:rPr>
              <w:t>:</w:t>
            </w:r>
          </w:p>
        </w:tc>
        <w:tc>
          <w:tcPr>
            <w:tcW w:w="2114" w:type="dxa"/>
          </w:tcPr>
          <w:p w14:paraId="4B0BB4F2" w14:textId="6860ACAB" w:rsidR="003A74F8" w:rsidRPr="00BE3390" w:rsidRDefault="7D494517" w:rsidP="1A27D004">
            <w:pPr>
              <w:spacing w:before="60" w:after="60"/>
              <w:rPr>
                <w:rFonts w:asciiTheme="majorHAnsi" w:eastAsiaTheme="majorEastAsia" w:hAnsiTheme="majorHAnsi" w:cstheme="majorBidi"/>
                <w:sz w:val="22"/>
                <w:szCs w:val="22"/>
              </w:rPr>
            </w:pPr>
            <w:r w:rsidRPr="00BE3390">
              <w:rPr>
                <w:rFonts w:asciiTheme="majorHAnsi" w:eastAsiaTheme="majorEastAsia" w:hAnsiTheme="majorHAnsi" w:cstheme="majorBidi"/>
                <w:sz w:val="22"/>
                <w:szCs w:val="22"/>
              </w:rPr>
              <w:t>No</w:t>
            </w:r>
          </w:p>
        </w:tc>
      </w:tr>
    </w:tbl>
    <w:p w14:paraId="1E065D43" w14:textId="528F60C9" w:rsidR="00426498" w:rsidRPr="00BE3390" w:rsidRDefault="00426498" w:rsidP="1A27D004">
      <w:pPr>
        <w:rPr>
          <w:rFonts w:asciiTheme="majorHAnsi" w:eastAsiaTheme="majorEastAsia" w:hAnsiTheme="majorHAnsi" w:cstheme="majorBidi"/>
          <w:sz w:val="22"/>
          <w:szCs w:val="22"/>
        </w:rPr>
      </w:pPr>
    </w:p>
    <w:tbl>
      <w:tblPr>
        <w:tblStyle w:val="TableGrid"/>
        <w:tblW w:w="0" w:type="auto"/>
        <w:tblLook w:val="04A0" w:firstRow="1" w:lastRow="0" w:firstColumn="1" w:lastColumn="0" w:noHBand="0" w:noVBand="1"/>
      </w:tblPr>
      <w:tblGrid>
        <w:gridCol w:w="9622"/>
      </w:tblGrid>
      <w:tr w:rsidR="00426498" w:rsidRPr="00BE3390" w14:paraId="7E4F6D20" w14:textId="77777777" w:rsidTr="1A27D004">
        <w:tc>
          <w:tcPr>
            <w:tcW w:w="9622" w:type="dxa"/>
            <w:shd w:val="clear" w:color="auto" w:fill="404040" w:themeFill="text1" w:themeFillTint="BF"/>
          </w:tcPr>
          <w:p w14:paraId="75349BF1" w14:textId="77777777" w:rsidR="00426498" w:rsidRPr="00BE3390" w:rsidRDefault="00841AD6" w:rsidP="1A27D004">
            <w:pPr>
              <w:spacing w:before="60" w:after="60"/>
              <w:rPr>
                <w:rFonts w:asciiTheme="majorHAnsi" w:eastAsiaTheme="majorEastAsia" w:hAnsiTheme="majorHAnsi" w:cstheme="majorBidi"/>
                <w:b/>
                <w:bCs/>
                <w:color w:val="FFFFFF" w:themeColor="background1"/>
                <w:sz w:val="22"/>
                <w:szCs w:val="22"/>
              </w:rPr>
            </w:pPr>
            <w:r w:rsidRPr="00BE3390">
              <w:rPr>
                <w:rFonts w:asciiTheme="majorHAnsi" w:eastAsiaTheme="majorEastAsia" w:hAnsiTheme="majorHAnsi" w:cstheme="majorBidi"/>
                <w:b/>
                <w:bCs/>
                <w:color w:val="FFFFFF" w:themeColor="background1"/>
                <w:sz w:val="22"/>
                <w:szCs w:val="22"/>
              </w:rPr>
              <w:t>Job purpose</w:t>
            </w:r>
          </w:p>
        </w:tc>
      </w:tr>
      <w:tr w:rsidR="009E3F7B" w:rsidRPr="00BE3390" w14:paraId="377EDD53" w14:textId="77777777" w:rsidTr="1A27D004">
        <w:tc>
          <w:tcPr>
            <w:tcW w:w="9622" w:type="dxa"/>
          </w:tcPr>
          <w:p w14:paraId="4F7A5511" w14:textId="505B348A" w:rsidR="00C8730E" w:rsidRPr="00BE3390" w:rsidRDefault="211DD9EF" w:rsidP="1A27D004">
            <w:pPr>
              <w:spacing w:before="240" w:after="240"/>
              <w:rPr>
                <w:rFonts w:asciiTheme="majorHAnsi" w:eastAsiaTheme="majorEastAsia" w:hAnsiTheme="majorHAnsi" w:cstheme="majorBidi"/>
                <w:sz w:val="22"/>
                <w:szCs w:val="22"/>
              </w:rPr>
            </w:pPr>
            <w:r w:rsidRPr="00BE3390">
              <w:rPr>
                <w:rFonts w:asciiTheme="majorHAnsi" w:eastAsiaTheme="majorEastAsia" w:hAnsiTheme="majorHAnsi" w:cstheme="majorBidi"/>
                <w:sz w:val="22"/>
                <w:szCs w:val="22"/>
              </w:rPr>
              <w:t>A</w:t>
            </w:r>
            <w:r w:rsidR="7E6AF17F" w:rsidRPr="00BE3390">
              <w:rPr>
                <w:rFonts w:asciiTheme="majorHAnsi" w:eastAsiaTheme="majorEastAsia" w:hAnsiTheme="majorHAnsi" w:cstheme="majorBidi"/>
                <w:sz w:val="22"/>
                <w:szCs w:val="22"/>
              </w:rPr>
              <w:t>s a key member of the Senior Leadership Team, the Director of Customer Channels is responsible for shaping and leading the strategic development and operational delivery of all customer-facing channel</w:t>
            </w:r>
            <w:r w:rsidR="4D03303F" w:rsidRPr="00BE3390">
              <w:rPr>
                <w:rFonts w:asciiTheme="majorHAnsi" w:eastAsiaTheme="majorEastAsia" w:hAnsiTheme="majorHAnsi" w:cstheme="majorBidi"/>
                <w:sz w:val="22"/>
                <w:szCs w:val="22"/>
              </w:rPr>
              <w:t xml:space="preserve"> experience</w:t>
            </w:r>
            <w:r w:rsidR="7E6AF17F" w:rsidRPr="00BE3390">
              <w:rPr>
                <w:rFonts w:asciiTheme="majorHAnsi" w:eastAsiaTheme="majorEastAsia" w:hAnsiTheme="majorHAnsi" w:cstheme="majorBidi"/>
                <w:sz w:val="22"/>
                <w:szCs w:val="22"/>
              </w:rPr>
              <w:t xml:space="preserve">, including the </w:t>
            </w:r>
            <w:r w:rsidR="304BFBDA" w:rsidRPr="00BE3390">
              <w:rPr>
                <w:rFonts w:asciiTheme="majorHAnsi" w:eastAsiaTheme="majorEastAsia" w:hAnsiTheme="majorHAnsi" w:cstheme="majorBidi"/>
                <w:sz w:val="22"/>
                <w:szCs w:val="22"/>
              </w:rPr>
              <w:t xml:space="preserve">customer </w:t>
            </w:r>
            <w:r w:rsidR="7E6AF17F" w:rsidRPr="00BE3390">
              <w:rPr>
                <w:rFonts w:asciiTheme="majorHAnsi" w:eastAsiaTheme="majorEastAsia" w:hAnsiTheme="majorHAnsi" w:cstheme="majorBidi"/>
                <w:sz w:val="22"/>
                <w:szCs w:val="22"/>
              </w:rPr>
              <w:t>contact centre, income collections, complaints</w:t>
            </w:r>
            <w:r w:rsidR="27DB9565" w:rsidRPr="00BE3390">
              <w:rPr>
                <w:rFonts w:asciiTheme="majorHAnsi" w:eastAsiaTheme="majorEastAsia" w:hAnsiTheme="majorHAnsi" w:cstheme="majorBidi"/>
                <w:sz w:val="22"/>
                <w:szCs w:val="22"/>
              </w:rPr>
              <w:t xml:space="preserve"> and emerging digital channels</w:t>
            </w:r>
            <w:r w:rsidR="7E6AF17F" w:rsidRPr="00BE3390">
              <w:rPr>
                <w:rFonts w:asciiTheme="majorHAnsi" w:eastAsiaTheme="majorEastAsia" w:hAnsiTheme="majorHAnsi" w:cstheme="majorBidi"/>
                <w:sz w:val="22"/>
                <w:szCs w:val="22"/>
              </w:rPr>
              <w:t>. This role is pivotal in defining how customers experience Yorkshire Housing, ensuring every interaction reflects our values, builds trust, and drives continuous improvement.</w:t>
            </w:r>
          </w:p>
          <w:p w14:paraId="3480425E" w14:textId="1474BE2B" w:rsidR="00C8730E" w:rsidRPr="00BE3390" w:rsidRDefault="7E6AF17F" w:rsidP="1A27D004">
            <w:pPr>
              <w:spacing w:before="240" w:after="240"/>
              <w:rPr>
                <w:rFonts w:asciiTheme="majorHAnsi" w:eastAsiaTheme="majorEastAsia" w:hAnsiTheme="majorHAnsi" w:cstheme="majorBidi"/>
                <w:sz w:val="22"/>
                <w:szCs w:val="22"/>
              </w:rPr>
            </w:pPr>
            <w:r w:rsidRPr="00BE3390">
              <w:rPr>
                <w:rFonts w:asciiTheme="majorHAnsi" w:eastAsiaTheme="majorEastAsia" w:hAnsiTheme="majorHAnsi" w:cstheme="majorBidi"/>
                <w:sz w:val="22"/>
                <w:szCs w:val="22"/>
              </w:rPr>
              <w:t xml:space="preserve">You will provide visionary leadership to </w:t>
            </w:r>
            <w:r w:rsidR="718EEC55" w:rsidRPr="00BE3390">
              <w:rPr>
                <w:rFonts w:asciiTheme="majorHAnsi" w:eastAsiaTheme="majorEastAsia" w:hAnsiTheme="majorHAnsi" w:cstheme="majorBidi"/>
                <w:sz w:val="22"/>
                <w:szCs w:val="22"/>
              </w:rPr>
              <w:t xml:space="preserve">the </w:t>
            </w:r>
            <w:r w:rsidRPr="00BE3390">
              <w:rPr>
                <w:rFonts w:asciiTheme="majorHAnsi" w:eastAsiaTheme="majorEastAsia" w:hAnsiTheme="majorHAnsi" w:cstheme="majorBidi"/>
                <w:sz w:val="22"/>
                <w:szCs w:val="22"/>
              </w:rPr>
              <w:t xml:space="preserve">channel teams, championing a customer-obsessed </w:t>
            </w:r>
            <w:r w:rsidR="447DFD68" w:rsidRPr="00BE3390">
              <w:rPr>
                <w:rFonts w:asciiTheme="majorHAnsi" w:eastAsiaTheme="majorEastAsia" w:hAnsiTheme="majorHAnsi" w:cstheme="majorBidi"/>
                <w:sz w:val="22"/>
                <w:szCs w:val="22"/>
              </w:rPr>
              <w:t>culture,</w:t>
            </w:r>
            <w:r w:rsidRPr="00BE3390">
              <w:rPr>
                <w:rFonts w:asciiTheme="majorHAnsi" w:eastAsiaTheme="majorEastAsia" w:hAnsiTheme="majorHAnsi" w:cstheme="majorBidi"/>
                <w:sz w:val="22"/>
                <w:szCs w:val="22"/>
              </w:rPr>
              <w:t xml:space="preserve"> and setting high standards of performance. The role is accountable for </w:t>
            </w:r>
            <w:r w:rsidR="0F9D20B6" w:rsidRPr="00BE3390">
              <w:rPr>
                <w:rFonts w:asciiTheme="majorHAnsi" w:eastAsiaTheme="majorEastAsia" w:hAnsiTheme="majorHAnsi" w:cstheme="majorBidi"/>
                <w:sz w:val="22"/>
                <w:szCs w:val="22"/>
              </w:rPr>
              <w:t xml:space="preserve">delivering business critical </w:t>
            </w:r>
            <w:r w:rsidRPr="00BE3390">
              <w:rPr>
                <w:rFonts w:asciiTheme="majorHAnsi" w:eastAsiaTheme="majorEastAsia" w:hAnsiTheme="majorHAnsi" w:cstheme="majorBidi"/>
                <w:sz w:val="22"/>
                <w:szCs w:val="22"/>
              </w:rPr>
              <w:t>KPIs</w:t>
            </w:r>
            <w:r w:rsidR="23703CF7" w:rsidRPr="00BE3390">
              <w:rPr>
                <w:rFonts w:asciiTheme="majorHAnsi" w:eastAsiaTheme="majorEastAsia" w:hAnsiTheme="majorHAnsi" w:cstheme="majorBidi"/>
                <w:sz w:val="22"/>
                <w:szCs w:val="22"/>
              </w:rPr>
              <w:t xml:space="preserve"> reportable to the Executive Team and Yorkshire Housing Limited Board</w:t>
            </w:r>
            <w:r w:rsidRPr="00BE3390">
              <w:rPr>
                <w:rFonts w:asciiTheme="majorHAnsi" w:eastAsiaTheme="majorEastAsia" w:hAnsiTheme="majorHAnsi" w:cstheme="majorBidi"/>
                <w:sz w:val="22"/>
                <w:szCs w:val="22"/>
              </w:rPr>
              <w:t xml:space="preserve">, including complaints and arrears, and for ensuring compliance with all legal, regulatory, and financial obligations. You will play a leading role in organisational transformation, </w:t>
            </w:r>
            <w:r w:rsidR="3872056C" w:rsidRPr="00BE3390">
              <w:rPr>
                <w:rFonts w:asciiTheme="majorHAnsi" w:eastAsiaTheme="majorEastAsia" w:hAnsiTheme="majorHAnsi" w:cstheme="majorBidi"/>
                <w:sz w:val="22"/>
                <w:szCs w:val="22"/>
              </w:rPr>
              <w:t xml:space="preserve">pioneering the channel strategy including the </w:t>
            </w:r>
            <w:r w:rsidR="3D371F18" w:rsidRPr="00BE3390">
              <w:rPr>
                <w:rFonts w:asciiTheme="majorHAnsi" w:eastAsiaTheme="majorEastAsia" w:hAnsiTheme="majorHAnsi" w:cstheme="majorBidi"/>
                <w:sz w:val="22"/>
                <w:szCs w:val="22"/>
              </w:rPr>
              <w:t>development</w:t>
            </w:r>
            <w:r w:rsidR="3872056C" w:rsidRPr="00BE3390">
              <w:rPr>
                <w:rFonts w:asciiTheme="majorHAnsi" w:eastAsiaTheme="majorEastAsia" w:hAnsiTheme="majorHAnsi" w:cstheme="majorBidi"/>
                <w:sz w:val="22"/>
                <w:szCs w:val="22"/>
              </w:rPr>
              <w:t xml:space="preserve"> of digital service solutions and performing the </w:t>
            </w:r>
            <w:r w:rsidRPr="00BE3390">
              <w:rPr>
                <w:rFonts w:asciiTheme="majorHAnsi" w:eastAsiaTheme="majorEastAsia" w:hAnsiTheme="majorHAnsi" w:cstheme="majorBidi"/>
                <w:sz w:val="22"/>
                <w:szCs w:val="22"/>
              </w:rPr>
              <w:t xml:space="preserve">sponsor </w:t>
            </w:r>
            <w:r w:rsidR="00C943CB" w:rsidRPr="00BE3390">
              <w:rPr>
                <w:rFonts w:asciiTheme="majorHAnsi" w:eastAsiaTheme="majorEastAsia" w:hAnsiTheme="majorHAnsi" w:cstheme="majorBidi"/>
                <w:sz w:val="22"/>
                <w:szCs w:val="22"/>
              </w:rPr>
              <w:t xml:space="preserve">role </w:t>
            </w:r>
            <w:r w:rsidRPr="00BE3390">
              <w:rPr>
                <w:rFonts w:asciiTheme="majorHAnsi" w:eastAsiaTheme="majorEastAsia" w:hAnsiTheme="majorHAnsi" w:cstheme="majorBidi"/>
                <w:sz w:val="22"/>
                <w:szCs w:val="22"/>
              </w:rPr>
              <w:t xml:space="preserve">for </w:t>
            </w:r>
            <w:r w:rsidR="323F6FB8" w:rsidRPr="00BE3390">
              <w:rPr>
                <w:rFonts w:asciiTheme="majorHAnsi" w:eastAsiaTheme="majorEastAsia" w:hAnsiTheme="majorHAnsi" w:cstheme="majorBidi"/>
                <w:sz w:val="22"/>
                <w:szCs w:val="22"/>
              </w:rPr>
              <w:t>Salesforce and Vonage</w:t>
            </w:r>
            <w:r w:rsidR="4AF32F22" w:rsidRPr="00BE3390">
              <w:rPr>
                <w:rFonts w:asciiTheme="majorHAnsi" w:eastAsiaTheme="majorEastAsia" w:hAnsiTheme="majorHAnsi" w:cstheme="majorBidi"/>
                <w:sz w:val="22"/>
                <w:szCs w:val="22"/>
              </w:rPr>
              <w:t xml:space="preserve"> technology programmes</w:t>
            </w:r>
            <w:r w:rsidR="323F6FB8" w:rsidRPr="00BE3390">
              <w:rPr>
                <w:rFonts w:asciiTheme="majorHAnsi" w:eastAsiaTheme="majorEastAsia" w:hAnsiTheme="majorHAnsi" w:cstheme="majorBidi"/>
                <w:sz w:val="22"/>
                <w:szCs w:val="22"/>
              </w:rPr>
              <w:t xml:space="preserve">. You will be a </w:t>
            </w:r>
            <w:r w:rsidR="48297D78" w:rsidRPr="00BE3390">
              <w:rPr>
                <w:rFonts w:asciiTheme="majorHAnsi" w:eastAsiaTheme="majorEastAsia" w:hAnsiTheme="majorHAnsi" w:cstheme="majorBidi"/>
                <w:sz w:val="22"/>
                <w:szCs w:val="22"/>
              </w:rPr>
              <w:t>quorum</w:t>
            </w:r>
            <w:r w:rsidR="323F6FB8" w:rsidRPr="00BE3390">
              <w:rPr>
                <w:rFonts w:asciiTheme="majorHAnsi" w:eastAsiaTheme="majorEastAsia" w:hAnsiTheme="majorHAnsi" w:cstheme="majorBidi"/>
                <w:sz w:val="22"/>
                <w:szCs w:val="22"/>
              </w:rPr>
              <w:t xml:space="preserve"> </w:t>
            </w:r>
            <w:r w:rsidRPr="00BE3390">
              <w:rPr>
                <w:rFonts w:asciiTheme="majorHAnsi" w:eastAsiaTheme="majorEastAsia" w:hAnsiTheme="majorHAnsi" w:cstheme="majorBidi"/>
                <w:sz w:val="22"/>
                <w:szCs w:val="22"/>
              </w:rPr>
              <w:t xml:space="preserve">member of the </w:t>
            </w:r>
            <w:r w:rsidR="3D792598" w:rsidRPr="00BE3390">
              <w:rPr>
                <w:rFonts w:asciiTheme="majorHAnsi" w:eastAsiaTheme="majorEastAsia" w:hAnsiTheme="majorHAnsi" w:cstheme="majorBidi"/>
                <w:sz w:val="22"/>
                <w:szCs w:val="22"/>
              </w:rPr>
              <w:t>T</w:t>
            </w:r>
            <w:r w:rsidRPr="00BE3390">
              <w:rPr>
                <w:rFonts w:asciiTheme="majorHAnsi" w:eastAsiaTheme="majorEastAsia" w:hAnsiTheme="majorHAnsi" w:cstheme="majorBidi"/>
                <w:sz w:val="22"/>
                <w:szCs w:val="22"/>
              </w:rPr>
              <w:t xml:space="preserve">ransformation </w:t>
            </w:r>
            <w:r w:rsidR="5DD73A53" w:rsidRPr="00BE3390">
              <w:rPr>
                <w:rFonts w:asciiTheme="majorHAnsi" w:eastAsiaTheme="majorEastAsia" w:hAnsiTheme="majorHAnsi" w:cstheme="majorBidi"/>
                <w:sz w:val="22"/>
                <w:szCs w:val="22"/>
              </w:rPr>
              <w:t>B</w:t>
            </w:r>
            <w:r w:rsidRPr="00BE3390">
              <w:rPr>
                <w:rFonts w:asciiTheme="majorHAnsi" w:eastAsiaTheme="majorEastAsia" w:hAnsiTheme="majorHAnsi" w:cstheme="majorBidi"/>
                <w:sz w:val="22"/>
                <w:szCs w:val="22"/>
              </w:rPr>
              <w:t>oard.</w:t>
            </w:r>
            <w:r w:rsidR="1FB2D173" w:rsidRPr="00BE3390">
              <w:rPr>
                <w:rFonts w:asciiTheme="majorHAnsi" w:eastAsiaTheme="majorEastAsia" w:hAnsiTheme="majorHAnsi" w:cstheme="majorBidi"/>
                <w:sz w:val="22"/>
                <w:szCs w:val="22"/>
              </w:rPr>
              <w:t xml:space="preserve"> </w:t>
            </w:r>
          </w:p>
        </w:tc>
      </w:tr>
    </w:tbl>
    <w:p w14:paraId="7DE5B9C1" w14:textId="77777777" w:rsidR="00841AD6" w:rsidRPr="00BE3390" w:rsidRDefault="00841AD6" w:rsidP="1A27D004">
      <w:pPr>
        <w:rPr>
          <w:rFonts w:asciiTheme="majorHAnsi" w:eastAsiaTheme="majorEastAsia" w:hAnsiTheme="majorHAnsi" w:cstheme="majorBidi"/>
          <w:sz w:val="22"/>
          <w:szCs w:val="22"/>
        </w:rPr>
      </w:pPr>
    </w:p>
    <w:tbl>
      <w:tblPr>
        <w:tblStyle w:val="TableGrid"/>
        <w:tblW w:w="0" w:type="auto"/>
        <w:tblLook w:val="04A0" w:firstRow="1" w:lastRow="0" w:firstColumn="1" w:lastColumn="0" w:noHBand="0" w:noVBand="1"/>
      </w:tblPr>
      <w:tblGrid>
        <w:gridCol w:w="9622"/>
      </w:tblGrid>
      <w:tr w:rsidR="00841AD6" w:rsidRPr="00BE3390" w14:paraId="2C96CEDE" w14:textId="77777777" w:rsidTr="1A27D004">
        <w:tc>
          <w:tcPr>
            <w:tcW w:w="9622" w:type="dxa"/>
            <w:shd w:val="clear" w:color="auto" w:fill="404040" w:themeFill="text1" w:themeFillTint="BF"/>
          </w:tcPr>
          <w:p w14:paraId="71142330" w14:textId="0A100763" w:rsidR="00841AD6" w:rsidRPr="00BE3390" w:rsidRDefault="62CC4942" w:rsidP="1A27D004">
            <w:pPr>
              <w:spacing w:before="60" w:after="60"/>
              <w:rPr>
                <w:rFonts w:asciiTheme="majorHAnsi" w:eastAsiaTheme="majorEastAsia" w:hAnsiTheme="majorHAnsi" w:cstheme="majorBidi"/>
                <w:b/>
                <w:bCs/>
                <w:color w:val="FFFFFF" w:themeColor="background1"/>
                <w:sz w:val="22"/>
                <w:szCs w:val="22"/>
              </w:rPr>
            </w:pPr>
            <w:r w:rsidRPr="00BE3390">
              <w:rPr>
                <w:rFonts w:asciiTheme="majorHAnsi" w:eastAsiaTheme="majorEastAsia" w:hAnsiTheme="majorHAnsi" w:cstheme="majorBidi"/>
                <w:b/>
                <w:bCs/>
                <w:color w:val="FFFFFF" w:themeColor="background1"/>
                <w:sz w:val="22"/>
                <w:szCs w:val="22"/>
              </w:rPr>
              <w:t>Key responsibilities</w:t>
            </w:r>
          </w:p>
        </w:tc>
      </w:tr>
      <w:tr w:rsidR="005D55AC" w:rsidRPr="00BE3390" w14:paraId="527A9B40" w14:textId="77777777" w:rsidTr="1A27D004">
        <w:tc>
          <w:tcPr>
            <w:tcW w:w="9622" w:type="dxa"/>
          </w:tcPr>
          <w:p w14:paraId="2CC003E9" w14:textId="0EF5AC5D" w:rsidR="00DE0B6B" w:rsidRPr="00BE3390" w:rsidRDefault="00DE0B6B" w:rsidP="1A27D004">
            <w:pPr>
              <w:pStyle w:val="xmsolistparagraph"/>
              <w:rPr>
                <w:rFonts w:asciiTheme="majorHAnsi" w:eastAsiaTheme="majorEastAsia" w:hAnsiTheme="majorHAnsi" w:cstheme="majorBidi"/>
              </w:rPr>
            </w:pPr>
          </w:p>
          <w:p w14:paraId="2CFFEA83" w14:textId="30EDBA22" w:rsidR="00DE0B6B" w:rsidRPr="00BE3390" w:rsidRDefault="275150A3" w:rsidP="1A27D004">
            <w:pPr>
              <w:pStyle w:val="ListParagraph"/>
              <w:numPr>
                <w:ilvl w:val="0"/>
                <w:numId w:val="15"/>
              </w:numPr>
              <w:rPr>
                <w:rFonts w:asciiTheme="majorHAnsi" w:eastAsiaTheme="majorEastAsia" w:hAnsiTheme="majorHAnsi" w:cstheme="majorBidi"/>
                <w:sz w:val="22"/>
                <w:szCs w:val="22"/>
              </w:rPr>
            </w:pPr>
            <w:r w:rsidRPr="00BE3390">
              <w:rPr>
                <w:rFonts w:asciiTheme="majorHAnsi" w:eastAsiaTheme="majorEastAsia" w:hAnsiTheme="majorHAnsi" w:cstheme="majorBidi"/>
                <w:sz w:val="22"/>
                <w:szCs w:val="22"/>
              </w:rPr>
              <w:t>Operate at Director level, reporting directly to the Executive Director and engaging with the Board and Committees on all matters relating to customer channels.</w:t>
            </w:r>
          </w:p>
          <w:p w14:paraId="44543981" w14:textId="0C31F5A8" w:rsidR="00DE0B6B" w:rsidRPr="00BE3390" w:rsidRDefault="275150A3" w:rsidP="1A27D004">
            <w:pPr>
              <w:pStyle w:val="ListParagraph"/>
              <w:numPr>
                <w:ilvl w:val="0"/>
                <w:numId w:val="15"/>
              </w:numPr>
              <w:rPr>
                <w:rFonts w:asciiTheme="majorHAnsi" w:eastAsiaTheme="majorEastAsia" w:hAnsiTheme="majorHAnsi" w:cstheme="majorBidi"/>
                <w:sz w:val="22"/>
                <w:szCs w:val="22"/>
              </w:rPr>
            </w:pPr>
            <w:r w:rsidRPr="00BE3390">
              <w:rPr>
                <w:rFonts w:asciiTheme="majorHAnsi" w:eastAsiaTheme="majorEastAsia" w:hAnsiTheme="majorHAnsi" w:cstheme="majorBidi"/>
                <w:sz w:val="22"/>
                <w:szCs w:val="22"/>
              </w:rPr>
              <w:t>Lead</w:t>
            </w:r>
            <w:r w:rsidR="557E3CA9" w:rsidRPr="00BE3390">
              <w:rPr>
                <w:rFonts w:asciiTheme="majorHAnsi" w:eastAsiaTheme="majorEastAsia" w:hAnsiTheme="majorHAnsi" w:cstheme="majorBidi"/>
                <w:sz w:val="22"/>
                <w:szCs w:val="22"/>
              </w:rPr>
              <w:t>ing</w:t>
            </w:r>
            <w:r w:rsidRPr="00BE3390">
              <w:rPr>
                <w:rFonts w:asciiTheme="majorHAnsi" w:eastAsiaTheme="majorEastAsia" w:hAnsiTheme="majorHAnsi" w:cstheme="majorBidi"/>
                <w:sz w:val="22"/>
                <w:szCs w:val="22"/>
              </w:rPr>
              <w:t xml:space="preserve"> </w:t>
            </w:r>
            <w:r w:rsidR="0D99CAD7" w:rsidRPr="00BE3390">
              <w:rPr>
                <w:rFonts w:asciiTheme="majorHAnsi" w:eastAsiaTheme="majorEastAsia" w:hAnsiTheme="majorHAnsi" w:cstheme="majorBidi"/>
                <w:sz w:val="22"/>
                <w:szCs w:val="22"/>
              </w:rPr>
              <w:t xml:space="preserve">and accountable for </w:t>
            </w:r>
            <w:r w:rsidRPr="00BE3390">
              <w:rPr>
                <w:rFonts w:asciiTheme="majorHAnsi" w:eastAsiaTheme="majorEastAsia" w:hAnsiTheme="majorHAnsi" w:cstheme="majorBidi"/>
                <w:sz w:val="22"/>
                <w:szCs w:val="22"/>
              </w:rPr>
              <w:t xml:space="preserve">the strategic direction and operational excellence of all customer-facing </w:t>
            </w:r>
            <w:r w:rsidR="5879A7C8" w:rsidRPr="00BE3390">
              <w:rPr>
                <w:rFonts w:asciiTheme="majorHAnsi" w:eastAsiaTheme="majorEastAsia" w:hAnsiTheme="majorHAnsi" w:cstheme="majorBidi"/>
                <w:sz w:val="22"/>
                <w:szCs w:val="22"/>
              </w:rPr>
              <w:t xml:space="preserve">direct </w:t>
            </w:r>
            <w:r w:rsidRPr="00BE3390">
              <w:rPr>
                <w:rFonts w:asciiTheme="majorHAnsi" w:eastAsiaTheme="majorEastAsia" w:hAnsiTheme="majorHAnsi" w:cstheme="majorBidi"/>
                <w:sz w:val="22"/>
                <w:szCs w:val="22"/>
              </w:rPr>
              <w:t>channels, ensuring alignment with corporate objectives and regulatory requirements.</w:t>
            </w:r>
          </w:p>
          <w:p w14:paraId="565FAA74" w14:textId="0BFAAF21" w:rsidR="00DE0B6B" w:rsidRPr="00BE3390" w:rsidRDefault="275150A3" w:rsidP="1A27D004">
            <w:pPr>
              <w:pStyle w:val="ListParagraph"/>
              <w:numPr>
                <w:ilvl w:val="0"/>
                <w:numId w:val="15"/>
              </w:numPr>
              <w:rPr>
                <w:rFonts w:asciiTheme="majorHAnsi" w:eastAsiaTheme="majorEastAsia" w:hAnsiTheme="majorHAnsi" w:cstheme="majorBidi"/>
                <w:sz w:val="22"/>
                <w:szCs w:val="22"/>
              </w:rPr>
            </w:pPr>
            <w:r w:rsidRPr="00BE3390">
              <w:rPr>
                <w:rFonts w:asciiTheme="majorHAnsi" w:eastAsiaTheme="majorEastAsia" w:hAnsiTheme="majorHAnsi" w:cstheme="majorBidi"/>
                <w:sz w:val="22"/>
                <w:szCs w:val="22"/>
              </w:rPr>
              <w:t xml:space="preserve">Act as the principal liaison with the Board </w:t>
            </w:r>
            <w:r w:rsidR="63C096D3" w:rsidRPr="00BE3390">
              <w:rPr>
                <w:rFonts w:asciiTheme="majorHAnsi" w:eastAsiaTheme="majorEastAsia" w:hAnsiTheme="majorHAnsi" w:cstheme="majorBidi"/>
                <w:sz w:val="22"/>
                <w:szCs w:val="22"/>
              </w:rPr>
              <w:t>M</w:t>
            </w:r>
            <w:r w:rsidRPr="00BE3390">
              <w:rPr>
                <w:rFonts w:asciiTheme="majorHAnsi" w:eastAsiaTheme="majorEastAsia" w:hAnsiTheme="majorHAnsi" w:cstheme="majorBidi"/>
                <w:sz w:val="22"/>
                <w:szCs w:val="22"/>
              </w:rPr>
              <w:t xml:space="preserve">ember for </w:t>
            </w:r>
            <w:r w:rsidR="22406735" w:rsidRPr="00BE3390">
              <w:rPr>
                <w:rFonts w:asciiTheme="majorHAnsi" w:eastAsiaTheme="majorEastAsia" w:hAnsiTheme="majorHAnsi" w:cstheme="majorBidi"/>
                <w:sz w:val="22"/>
                <w:szCs w:val="22"/>
              </w:rPr>
              <w:t>C</w:t>
            </w:r>
            <w:r w:rsidRPr="00BE3390">
              <w:rPr>
                <w:rFonts w:asciiTheme="majorHAnsi" w:eastAsiaTheme="majorEastAsia" w:hAnsiTheme="majorHAnsi" w:cstheme="majorBidi"/>
                <w:sz w:val="22"/>
                <w:szCs w:val="22"/>
              </w:rPr>
              <w:t>omplaints, ensuring robust governance and transparent reporting for the Homes &amp; Places Committee.</w:t>
            </w:r>
          </w:p>
          <w:p w14:paraId="23E0E52C" w14:textId="3DE815CE" w:rsidR="00DE0B6B" w:rsidRPr="00BE3390" w:rsidRDefault="22A31EF3" w:rsidP="1A27D004">
            <w:pPr>
              <w:pStyle w:val="ListParagraph"/>
              <w:numPr>
                <w:ilvl w:val="0"/>
                <w:numId w:val="15"/>
              </w:numPr>
              <w:rPr>
                <w:rFonts w:asciiTheme="majorHAnsi" w:eastAsiaTheme="majorEastAsia" w:hAnsiTheme="majorHAnsi" w:cstheme="majorBidi"/>
                <w:sz w:val="22"/>
                <w:szCs w:val="22"/>
              </w:rPr>
            </w:pPr>
            <w:r w:rsidRPr="00BE3390">
              <w:rPr>
                <w:rFonts w:asciiTheme="majorHAnsi" w:eastAsiaTheme="majorEastAsia" w:hAnsiTheme="majorHAnsi" w:cstheme="majorBidi"/>
                <w:sz w:val="22"/>
                <w:szCs w:val="22"/>
              </w:rPr>
              <w:t>Lead and inspire</w:t>
            </w:r>
            <w:r w:rsidR="275150A3" w:rsidRPr="00BE3390">
              <w:rPr>
                <w:rFonts w:asciiTheme="majorHAnsi" w:eastAsiaTheme="majorEastAsia" w:hAnsiTheme="majorHAnsi" w:cstheme="majorBidi"/>
                <w:sz w:val="22"/>
                <w:szCs w:val="22"/>
              </w:rPr>
              <w:t xml:space="preserve"> a culture of high performance, accountability, and customer obsession across all channel teams, including the Customer Experience Centre, Complaints Team, </w:t>
            </w:r>
            <w:r w:rsidR="00160CA9" w:rsidRPr="00BE3390">
              <w:rPr>
                <w:rFonts w:asciiTheme="majorHAnsi" w:eastAsiaTheme="majorEastAsia" w:hAnsiTheme="majorHAnsi" w:cstheme="majorBidi"/>
                <w:sz w:val="22"/>
                <w:szCs w:val="22"/>
              </w:rPr>
              <w:t xml:space="preserve">and </w:t>
            </w:r>
            <w:r w:rsidR="275150A3" w:rsidRPr="00BE3390">
              <w:rPr>
                <w:rFonts w:asciiTheme="majorHAnsi" w:eastAsiaTheme="majorEastAsia" w:hAnsiTheme="majorHAnsi" w:cstheme="majorBidi"/>
                <w:sz w:val="22"/>
                <w:szCs w:val="22"/>
              </w:rPr>
              <w:t>Income Collections Team.</w:t>
            </w:r>
          </w:p>
          <w:p w14:paraId="5FE6D573" w14:textId="2A7D35AA" w:rsidR="00DE0B6B" w:rsidRPr="00BE3390" w:rsidRDefault="275150A3" w:rsidP="1A27D004">
            <w:pPr>
              <w:pStyle w:val="ListParagraph"/>
              <w:numPr>
                <w:ilvl w:val="0"/>
                <w:numId w:val="15"/>
              </w:numPr>
              <w:rPr>
                <w:rFonts w:asciiTheme="majorHAnsi" w:eastAsiaTheme="majorEastAsia" w:hAnsiTheme="majorHAnsi" w:cstheme="majorBidi"/>
                <w:sz w:val="22"/>
                <w:szCs w:val="22"/>
              </w:rPr>
            </w:pPr>
            <w:r w:rsidRPr="00BE3390">
              <w:rPr>
                <w:rFonts w:asciiTheme="majorHAnsi" w:eastAsiaTheme="majorEastAsia" w:hAnsiTheme="majorHAnsi" w:cstheme="majorBidi"/>
                <w:sz w:val="22"/>
                <w:szCs w:val="22"/>
              </w:rPr>
              <w:t>Oversee the collection of the annual rent roll (£110m) and manage significant budgets, ensuring value for money and financial sustainability.</w:t>
            </w:r>
          </w:p>
          <w:p w14:paraId="29B62B84" w14:textId="3956C237" w:rsidR="00DE0B6B" w:rsidRPr="00BE3390" w:rsidRDefault="275150A3" w:rsidP="1A27D004">
            <w:pPr>
              <w:pStyle w:val="ListParagraph"/>
              <w:numPr>
                <w:ilvl w:val="0"/>
                <w:numId w:val="15"/>
              </w:numPr>
              <w:rPr>
                <w:rFonts w:asciiTheme="majorHAnsi" w:eastAsiaTheme="majorEastAsia" w:hAnsiTheme="majorHAnsi" w:cstheme="majorBidi"/>
                <w:sz w:val="22"/>
                <w:szCs w:val="22"/>
              </w:rPr>
            </w:pPr>
            <w:r w:rsidRPr="00BE3390">
              <w:rPr>
                <w:rFonts w:asciiTheme="majorHAnsi" w:eastAsiaTheme="majorEastAsia" w:hAnsiTheme="majorHAnsi" w:cstheme="majorBidi"/>
                <w:sz w:val="22"/>
                <w:szCs w:val="22"/>
              </w:rPr>
              <w:t>Ensure Yorkshire Housing’s full compliance with the Housing Ombudsman Complaint Code and all relevant legislation.</w:t>
            </w:r>
          </w:p>
          <w:p w14:paraId="44D56EAC" w14:textId="2BEF8C1E" w:rsidR="00DE0B6B" w:rsidRPr="00BE3390" w:rsidRDefault="275150A3" w:rsidP="1A27D004">
            <w:pPr>
              <w:pStyle w:val="ListParagraph"/>
              <w:numPr>
                <w:ilvl w:val="0"/>
                <w:numId w:val="15"/>
              </w:numPr>
              <w:rPr>
                <w:rFonts w:asciiTheme="majorHAnsi" w:eastAsiaTheme="majorEastAsia" w:hAnsiTheme="majorHAnsi" w:cstheme="majorBidi"/>
                <w:sz w:val="22"/>
                <w:szCs w:val="22"/>
              </w:rPr>
            </w:pPr>
            <w:r w:rsidRPr="00BE3390">
              <w:rPr>
                <w:rFonts w:asciiTheme="majorHAnsi" w:eastAsiaTheme="majorEastAsia" w:hAnsiTheme="majorHAnsi" w:cstheme="majorBidi"/>
                <w:sz w:val="22"/>
                <w:szCs w:val="22"/>
              </w:rPr>
              <w:t>Lead the adoption and integration of innovative</w:t>
            </w:r>
            <w:r w:rsidR="7BA7AE37" w:rsidRPr="00BE3390">
              <w:rPr>
                <w:rFonts w:asciiTheme="majorHAnsi" w:eastAsiaTheme="majorEastAsia" w:hAnsiTheme="majorHAnsi" w:cstheme="majorBidi"/>
                <w:sz w:val="22"/>
                <w:szCs w:val="22"/>
              </w:rPr>
              <w:t xml:space="preserve"> </w:t>
            </w:r>
            <w:r w:rsidRPr="00BE3390">
              <w:rPr>
                <w:rFonts w:asciiTheme="majorHAnsi" w:eastAsiaTheme="majorEastAsia" w:hAnsiTheme="majorHAnsi" w:cstheme="majorBidi"/>
                <w:sz w:val="22"/>
                <w:szCs w:val="22"/>
              </w:rPr>
              <w:t>multi-channel technologies and systems to enhance customer experience, efficiency, and accessibility.</w:t>
            </w:r>
          </w:p>
          <w:p w14:paraId="636D49AD" w14:textId="530A4F3B" w:rsidR="00DE0B6B" w:rsidRPr="00BE3390" w:rsidRDefault="275150A3" w:rsidP="1A27D004">
            <w:pPr>
              <w:pStyle w:val="ListParagraph"/>
              <w:numPr>
                <w:ilvl w:val="0"/>
                <w:numId w:val="15"/>
              </w:numPr>
              <w:rPr>
                <w:rFonts w:asciiTheme="majorHAnsi" w:eastAsiaTheme="majorEastAsia" w:hAnsiTheme="majorHAnsi" w:cstheme="majorBidi"/>
                <w:sz w:val="22"/>
                <w:szCs w:val="22"/>
              </w:rPr>
            </w:pPr>
            <w:r w:rsidRPr="00BE3390">
              <w:rPr>
                <w:rFonts w:asciiTheme="majorHAnsi" w:eastAsiaTheme="majorEastAsia" w:hAnsiTheme="majorHAnsi" w:cstheme="majorBidi"/>
                <w:sz w:val="22"/>
                <w:szCs w:val="22"/>
              </w:rPr>
              <w:t>Develop and implement a forward-thinking contact channels strategy, informed by data, customer feedback, and behavioural insights.</w:t>
            </w:r>
          </w:p>
          <w:p w14:paraId="3DA821AF" w14:textId="5851DD1E" w:rsidR="00DE0B6B" w:rsidRPr="00BE3390" w:rsidRDefault="275150A3" w:rsidP="1A27D004">
            <w:pPr>
              <w:pStyle w:val="ListParagraph"/>
              <w:numPr>
                <w:ilvl w:val="0"/>
                <w:numId w:val="15"/>
              </w:numPr>
              <w:rPr>
                <w:rFonts w:asciiTheme="majorHAnsi" w:eastAsiaTheme="majorEastAsia" w:hAnsiTheme="majorHAnsi" w:cstheme="majorBidi"/>
                <w:sz w:val="22"/>
                <w:szCs w:val="22"/>
              </w:rPr>
            </w:pPr>
            <w:r w:rsidRPr="00BE3390">
              <w:rPr>
                <w:rFonts w:asciiTheme="majorHAnsi" w:eastAsiaTheme="majorEastAsia" w:hAnsiTheme="majorHAnsi" w:cstheme="majorBidi"/>
                <w:sz w:val="22"/>
                <w:szCs w:val="22"/>
              </w:rPr>
              <w:t>Monitor, analyse, and report on KPIs relating to customer satisfaction, channel performance, and accessibility, providing clear, insight-driven updates to the Executive Team and Board.</w:t>
            </w:r>
          </w:p>
          <w:p w14:paraId="5A08BD88" w14:textId="3D3DC8E0" w:rsidR="00DE0B6B" w:rsidRPr="00BE3390" w:rsidRDefault="275150A3" w:rsidP="1A27D004">
            <w:pPr>
              <w:pStyle w:val="ListParagraph"/>
              <w:numPr>
                <w:ilvl w:val="0"/>
                <w:numId w:val="15"/>
              </w:numPr>
              <w:rPr>
                <w:rFonts w:asciiTheme="majorHAnsi" w:eastAsiaTheme="majorEastAsia" w:hAnsiTheme="majorHAnsi" w:cstheme="majorBidi"/>
                <w:sz w:val="22"/>
                <w:szCs w:val="22"/>
              </w:rPr>
            </w:pPr>
            <w:r w:rsidRPr="00BE3390">
              <w:rPr>
                <w:rFonts w:asciiTheme="majorHAnsi" w:eastAsiaTheme="majorEastAsia" w:hAnsiTheme="majorHAnsi" w:cstheme="majorBidi"/>
                <w:sz w:val="22"/>
                <w:szCs w:val="22"/>
              </w:rPr>
              <w:t>Foster cross-functional collaboration to ensure seamless, integrated customer journeys and embed learnings from complaints into organisational culture.</w:t>
            </w:r>
          </w:p>
          <w:p w14:paraId="38C964F0" w14:textId="3FB567C1" w:rsidR="00DE0B6B" w:rsidRPr="00BE3390" w:rsidRDefault="275150A3" w:rsidP="1A27D004">
            <w:pPr>
              <w:pStyle w:val="ListParagraph"/>
              <w:numPr>
                <w:ilvl w:val="0"/>
                <w:numId w:val="15"/>
              </w:numPr>
              <w:rPr>
                <w:rFonts w:asciiTheme="majorHAnsi" w:eastAsiaTheme="majorEastAsia" w:hAnsiTheme="majorHAnsi" w:cstheme="majorBidi"/>
                <w:sz w:val="22"/>
                <w:szCs w:val="22"/>
              </w:rPr>
            </w:pPr>
            <w:r w:rsidRPr="00BE3390">
              <w:rPr>
                <w:rFonts w:asciiTheme="majorHAnsi" w:eastAsiaTheme="majorEastAsia" w:hAnsiTheme="majorHAnsi" w:cstheme="majorBidi"/>
                <w:sz w:val="22"/>
                <w:szCs w:val="22"/>
              </w:rPr>
              <w:t>Identify, assess, and mitigate risks related to channel performance, accessibility, and reputational impact.</w:t>
            </w:r>
          </w:p>
          <w:p w14:paraId="6EDDE333" w14:textId="0B8ACB7B" w:rsidR="00DE0B6B" w:rsidRPr="00BE3390" w:rsidRDefault="275150A3" w:rsidP="1A27D004">
            <w:pPr>
              <w:pStyle w:val="ListParagraph"/>
              <w:numPr>
                <w:ilvl w:val="0"/>
                <w:numId w:val="15"/>
              </w:numPr>
              <w:rPr>
                <w:rFonts w:asciiTheme="majorHAnsi" w:eastAsiaTheme="majorEastAsia" w:hAnsiTheme="majorHAnsi" w:cstheme="majorBidi"/>
                <w:sz w:val="22"/>
                <w:szCs w:val="22"/>
              </w:rPr>
            </w:pPr>
            <w:r w:rsidRPr="00BE3390">
              <w:rPr>
                <w:rFonts w:asciiTheme="majorHAnsi" w:eastAsiaTheme="majorEastAsia" w:hAnsiTheme="majorHAnsi" w:cstheme="majorBidi"/>
                <w:sz w:val="22"/>
                <w:szCs w:val="22"/>
              </w:rPr>
              <w:lastRenderedPageBreak/>
              <w:t>Translate the wider business strategy, particularly the customer obsession strategy, into actionable plans and measurable outcomes within the department.</w:t>
            </w:r>
          </w:p>
          <w:p w14:paraId="1BE73694" w14:textId="326BB1A8" w:rsidR="00DE0B6B" w:rsidRPr="00BE3390" w:rsidRDefault="275150A3" w:rsidP="1A27D004">
            <w:pPr>
              <w:pStyle w:val="ListParagraph"/>
              <w:numPr>
                <w:ilvl w:val="0"/>
                <w:numId w:val="15"/>
              </w:numPr>
              <w:rPr>
                <w:rFonts w:asciiTheme="majorHAnsi" w:eastAsiaTheme="majorEastAsia" w:hAnsiTheme="majorHAnsi" w:cstheme="majorBidi"/>
                <w:sz w:val="22"/>
                <w:szCs w:val="22"/>
              </w:rPr>
            </w:pPr>
            <w:r w:rsidRPr="00BE3390">
              <w:rPr>
                <w:rFonts w:asciiTheme="majorHAnsi" w:eastAsiaTheme="majorEastAsia" w:hAnsiTheme="majorHAnsi" w:cstheme="majorBidi"/>
                <w:sz w:val="22"/>
                <w:szCs w:val="22"/>
              </w:rPr>
              <w:t>Sponsor and lead key transformation projects, making decisions that impact the performance and reputation of Yorkshire Housing as a whole.</w:t>
            </w:r>
          </w:p>
          <w:p w14:paraId="73064464" w14:textId="1E4F0679" w:rsidR="00DE0B6B" w:rsidRPr="00BE3390" w:rsidRDefault="00DE0B6B" w:rsidP="1A27D004">
            <w:pPr>
              <w:pStyle w:val="xmsolistparagraph"/>
              <w:rPr>
                <w:rFonts w:asciiTheme="majorHAnsi" w:eastAsiaTheme="majorEastAsia" w:hAnsiTheme="majorHAnsi" w:cstheme="majorBidi"/>
              </w:rPr>
            </w:pPr>
          </w:p>
        </w:tc>
      </w:tr>
    </w:tbl>
    <w:p w14:paraId="59C98645" w14:textId="77777777" w:rsidR="005E2B12" w:rsidRPr="00BE3390" w:rsidRDefault="005E2B12" w:rsidP="1A27D004">
      <w:pPr>
        <w:rPr>
          <w:rFonts w:asciiTheme="majorHAnsi" w:eastAsiaTheme="majorEastAsia" w:hAnsiTheme="majorHAnsi" w:cstheme="majorBidi"/>
          <w:sz w:val="22"/>
          <w:szCs w:val="22"/>
        </w:rPr>
      </w:pPr>
    </w:p>
    <w:tbl>
      <w:tblPr>
        <w:tblStyle w:val="TableGrid"/>
        <w:tblW w:w="9622" w:type="dxa"/>
        <w:tblLook w:val="04A0" w:firstRow="1" w:lastRow="0" w:firstColumn="1" w:lastColumn="0" w:noHBand="0" w:noVBand="1"/>
      </w:tblPr>
      <w:tblGrid>
        <w:gridCol w:w="9622"/>
      </w:tblGrid>
      <w:tr w:rsidR="002C6E1D" w:rsidRPr="00BE3390" w14:paraId="11628924" w14:textId="77777777" w:rsidTr="1A27D004">
        <w:tc>
          <w:tcPr>
            <w:tcW w:w="9622" w:type="dxa"/>
            <w:shd w:val="clear" w:color="auto" w:fill="404040" w:themeFill="text1" w:themeFillTint="BF"/>
          </w:tcPr>
          <w:p w14:paraId="72325E8F" w14:textId="21F84124" w:rsidR="002C6E1D" w:rsidRPr="00BE3390" w:rsidRDefault="295D4DFC" w:rsidP="1A27D004">
            <w:pPr>
              <w:spacing w:before="60" w:after="60"/>
              <w:rPr>
                <w:rFonts w:asciiTheme="majorHAnsi" w:eastAsiaTheme="majorEastAsia" w:hAnsiTheme="majorHAnsi" w:cstheme="majorBidi"/>
                <w:b/>
                <w:bCs/>
                <w:color w:val="FFFFFF" w:themeColor="background1"/>
                <w:sz w:val="22"/>
                <w:szCs w:val="22"/>
              </w:rPr>
            </w:pPr>
            <w:r w:rsidRPr="00BE3390">
              <w:rPr>
                <w:rFonts w:asciiTheme="majorHAnsi" w:eastAsiaTheme="majorEastAsia" w:hAnsiTheme="majorHAnsi" w:cstheme="majorBidi"/>
                <w:b/>
                <w:bCs/>
                <w:color w:val="FFFFFF" w:themeColor="background1"/>
                <w:sz w:val="22"/>
                <w:szCs w:val="22"/>
              </w:rPr>
              <w:t>What you’ll bring to the r</w:t>
            </w:r>
            <w:r w:rsidR="09D9A887" w:rsidRPr="00BE3390">
              <w:rPr>
                <w:rFonts w:asciiTheme="majorHAnsi" w:eastAsiaTheme="majorEastAsia" w:hAnsiTheme="majorHAnsi" w:cstheme="majorBidi"/>
                <w:b/>
                <w:bCs/>
                <w:color w:val="FFFFFF" w:themeColor="background1"/>
                <w:sz w:val="22"/>
                <w:szCs w:val="22"/>
              </w:rPr>
              <w:t>o</w:t>
            </w:r>
            <w:r w:rsidRPr="00BE3390">
              <w:rPr>
                <w:rFonts w:asciiTheme="majorHAnsi" w:eastAsiaTheme="majorEastAsia" w:hAnsiTheme="majorHAnsi" w:cstheme="majorBidi"/>
                <w:b/>
                <w:bCs/>
                <w:color w:val="FFFFFF" w:themeColor="background1"/>
                <w:sz w:val="22"/>
                <w:szCs w:val="22"/>
              </w:rPr>
              <w:t>le</w:t>
            </w:r>
          </w:p>
        </w:tc>
      </w:tr>
      <w:tr w:rsidR="002C6E1D" w:rsidRPr="00BE3390" w14:paraId="3D45DC91" w14:textId="77777777" w:rsidTr="1A27D004">
        <w:tc>
          <w:tcPr>
            <w:tcW w:w="9622" w:type="dxa"/>
            <w:shd w:val="clear" w:color="auto" w:fill="D9D9D9" w:themeFill="background1" w:themeFillShade="D9"/>
          </w:tcPr>
          <w:p w14:paraId="0C33E0DB" w14:textId="6B54BC26" w:rsidR="002C6E1D" w:rsidRPr="00BE3390" w:rsidRDefault="5E270286" w:rsidP="1A27D004">
            <w:pPr>
              <w:spacing w:before="60" w:after="60"/>
              <w:rPr>
                <w:rFonts w:asciiTheme="majorHAnsi" w:eastAsiaTheme="majorEastAsia" w:hAnsiTheme="majorHAnsi" w:cstheme="majorBidi"/>
                <w:b/>
                <w:bCs/>
                <w:sz w:val="22"/>
                <w:szCs w:val="22"/>
              </w:rPr>
            </w:pPr>
            <w:r w:rsidRPr="00BE3390">
              <w:rPr>
                <w:rFonts w:asciiTheme="majorHAnsi" w:eastAsiaTheme="majorEastAsia" w:hAnsiTheme="majorHAnsi" w:cstheme="majorBidi"/>
                <w:b/>
                <w:bCs/>
                <w:sz w:val="22"/>
                <w:szCs w:val="22"/>
              </w:rPr>
              <w:t>The main</w:t>
            </w:r>
            <w:r w:rsidR="44E3BB5F" w:rsidRPr="00BE3390">
              <w:rPr>
                <w:rFonts w:asciiTheme="majorHAnsi" w:eastAsiaTheme="majorEastAsia" w:hAnsiTheme="majorHAnsi" w:cstheme="majorBidi"/>
                <w:b/>
                <w:bCs/>
                <w:sz w:val="22"/>
                <w:szCs w:val="22"/>
              </w:rPr>
              <w:t xml:space="preserve"> things</w:t>
            </w:r>
            <w:r w:rsidR="7F91998D" w:rsidRPr="00BE3390">
              <w:rPr>
                <w:rFonts w:asciiTheme="majorHAnsi" w:eastAsiaTheme="majorEastAsia" w:hAnsiTheme="majorHAnsi" w:cstheme="majorBidi"/>
                <w:b/>
                <w:bCs/>
                <w:sz w:val="22"/>
                <w:szCs w:val="22"/>
              </w:rPr>
              <w:t>:</w:t>
            </w:r>
          </w:p>
        </w:tc>
      </w:tr>
      <w:tr w:rsidR="00FE0DF5" w:rsidRPr="00BE3390" w14:paraId="69C3750F" w14:textId="77777777" w:rsidTr="1A27D004">
        <w:tc>
          <w:tcPr>
            <w:tcW w:w="9622" w:type="dxa"/>
          </w:tcPr>
          <w:p w14:paraId="13075997" w14:textId="3C52D9C2" w:rsidR="3FDE1CD9" w:rsidRPr="00BE3390" w:rsidRDefault="3FDE1CD9" w:rsidP="1A27D004">
            <w:pPr>
              <w:pStyle w:val="ListParagraph"/>
              <w:numPr>
                <w:ilvl w:val="0"/>
                <w:numId w:val="7"/>
              </w:numPr>
              <w:rPr>
                <w:rFonts w:asciiTheme="majorHAnsi" w:eastAsiaTheme="majorEastAsia" w:hAnsiTheme="majorHAnsi" w:cstheme="majorBidi"/>
                <w:sz w:val="22"/>
                <w:szCs w:val="22"/>
              </w:rPr>
            </w:pPr>
            <w:r w:rsidRPr="00BE3390">
              <w:rPr>
                <w:rFonts w:asciiTheme="majorHAnsi" w:eastAsiaTheme="majorEastAsia" w:hAnsiTheme="majorHAnsi" w:cstheme="majorBidi"/>
                <w:sz w:val="22"/>
                <w:szCs w:val="22"/>
              </w:rPr>
              <w:t>Extensive senior leadership experience in a channel-based customer experience environment, with a strong commercial and strategic mindset.</w:t>
            </w:r>
          </w:p>
          <w:p w14:paraId="31CD7119" w14:textId="03EBA51F" w:rsidR="3FDE1CD9" w:rsidRPr="00BE3390" w:rsidRDefault="3FDE1CD9" w:rsidP="1A27D004">
            <w:pPr>
              <w:pStyle w:val="ListParagraph"/>
              <w:numPr>
                <w:ilvl w:val="0"/>
                <w:numId w:val="7"/>
              </w:numPr>
              <w:rPr>
                <w:rFonts w:asciiTheme="majorHAnsi" w:eastAsiaTheme="majorEastAsia" w:hAnsiTheme="majorHAnsi" w:cstheme="majorBidi"/>
                <w:sz w:val="22"/>
                <w:szCs w:val="22"/>
              </w:rPr>
            </w:pPr>
            <w:r w:rsidRPr="00BE3390">
              <w:rPr>
                <w:rFonts w:asciiTheme="majorHAnsi" w:eastAsiaTheme="majorEastAsia" w:hAnsiTheme="majorHAnsi" w:cstheme="majorBidi"/>
                <w:sz w:val="22"/>
                <w:szCs w:val="22"/>
              </w:rPr>
              <w:t>Demonstrable success in leading large-scale customer service transformation programmes from conception to delivery.</w:t>
            </w:r>
          </w:p>
          <w:p w14:paraId="466B24BC" w14:textId="493A1EBF" w:rsidR="3FDE1CD9" w:rsidRPr="00BE3390" w:rsidRDefault="3FDE1CD9" w:rsidP="1A27D004">
            <w:pPr>
              <w:pStyle w:val="ListParagraph"/>
              <w:numPr>
                <w:ilvl w:val="0"/>
                <w:numId w:val="7"/>
              </w:numPr>
              <w:rPr>
                <w:rFonts w:asciiTheme="majorHAnsi" w:eastAsiaTheme="majorEastAsia" w:hAnsiTheme="majorHAnsi" w:cstheme="majorBidi"/>
                <w:sz w:val="22"/>
                <w:szCs w:val="22"/>
              </w:rPr>
            </w:pPr>
            <w:r w:rsidRPr="00BE3390">
              <w:rPr>
                <w:rFonts w:asciiTheme="majorHAnsi" w:eastAsiaTheme="majorEastAsia" w:hAnsiTheme="majorHAnsi" w:cstheme="majorBidi"/>
                <w:sz w:val="22"/>
                <w:szCs w:val="22"/>
              </w:rPr>
              <w:t>Proven ability to inspire, empower, and hold to account operational leaders and teams, fostering a culture of excellence and continuous improvement.</w:t>
            </w:r>
          </w:p>
          <w:p w14:paraId="0ECF7BF1" w14:textId="044E5D72" w:rsidR="3FDE1CD9" w:rsidRPr="00BE3390" w:rsidRDefault="3FDE1CD9" w:rsidP="1A27D004">
            <w:pPr>
              <w:pStyle w:val="ListParagraph"/>
              <w:numPr>
                <w:ilvl w:val="0"/>
                <w:numId w:val="7"/>
              </w:numPr>
              <w:rPr>
                <w:rFonts w:asciiTheme="majorHAnsi" w:eastAsiaTheme="majorEastAsia" w:hAnsiTheme="majorHAnsi" w:cstheme="majorBidi"/>
                <w:sz w:val="22"/>
                <w:szCs w:val="22"/>
              </w:rPr>
            </w:pPr>
            <w:r w:rsidRPr="00BE3390">
              <w:rPr>
                <w:rFonts w:asciiTheme="majorHAnsi" w:eastAsiaTheme="majorEastAsia" w:hAnsiTheme="majorHAnsi" w:cstheme="majorBidi"/>
                <w:sz w:val="22"/>
                <w:szCs w:val="22"/>
              </w:rPr>
              <w:t xml:space="preserve">Deep expertise in regulatory requirements, Housing Ombudsman standards, and consumer </w:t>
            </w:r>
            <w:r w:rsidR="59451A6D" w:rsidRPr="00BE3390">
              <w:rPr>
                <w:rFonts w:asciiTheme="majorHAnsi" w:eastAsiaTheme="majorEastAsia" w:hAnsiTheme="majorHAnsi" w:cstheme="majorBidi"/>
                <w:sz w:val="22"/>
                <w:szCs w:val="22"/>
              </w:rPr>
              <w:t>standards</w:t>
            </w:r>
            <w:r w:rsidRPr="00BE3390">
              <w:rPr>
                <w:rFonts w:asciiTheme="majorHAnsi" w:eastAsiaTheme="majorEastAsia" w:hAnsiTheme="majorHAnsi" w:cstheme="majorBidi"/>
                <w:sz w:val="22"/>
                <w:szCs w:val="22"/>
              </w:rPr>
              <w:t>.</w:t>
            </w:r>
          </w:p>
          <w:p w14:paraId="2403F580" w14:textId="66BAC548" w:rsidR="3FDE1CD9" w:rsidRPr="00BE3390" w:rsidRDefault="3FDE1CD9" w:rsidP="1A27D004">
            <w:pPr>
              <w:pStyle w:val="ListParagraph"/>
              <w:numPr>
                <w:ilvl w:val="0"/>
                <w:numId w:val="7"/>
              </w:numPr>
              <w:rPr>
                <w:rFonts w:asciiTheme="majorHAnsi" w:eastAsiaTheme="majorEastAsia" w:hAnsiTheme="majorHAnsi" w:cstheme="majorBidi"/>
                <w:sz w:val="22"/>
                <w:szCs w:val="22"/>
              </w:rPr>
            </w:pPr>
            <w:r w:rsidRPr="00BE3390">
              <w:rPr>
                <w:rFonts w:asciiTheme="majorHAnsi" w:eastAsiaTheme="majorEastAsia" w:hAnsiTheme="majorHAnsi" w:cstheme="majorBidi"/>
                <w:sz w:val="22"/>
                <w:szCs w:val="22"/>
              </w:rPr>
              <w:t>Exceptional communication and interpersonal skills, with the gravitas to influence at Board and executive level.</w:t>
            </w:r>
          </w:p>
          <w:p w14:paraId="5F458C45" w14:textId="7B56BD03" w:rsidR="3FDE1CD9" w:rsidRPr="00BE3390" w:rsidRDefault="3FDE1CD9" w:rsidP="1A27D004">
            <w:pPr>
              <w:pStyle w:val="ListParagraph"/>
              <w:numPr>
                <w:ilvl w:val="0"/>
                <w:numId w:val="7"/>
              </w:numPr>
              <w:rPr>
                <w:rFonts w:asciiTheme="majorHAnsi" w:eastAsiaTheme="majorEastAsia" w:hAnsiTheme="majorHAnsi" w:cstheme="majorBidi"/>
                <w:sz w:val="22"/>
                <w:szCs w:val="22"/>
              </w:rPr>
            </w:pPr>
            <w:r w:rsidRPr="00BE3390">
              <w:rPr>
                <w:rFonts w:asciiTheme="majorHAnsi" w:eastAsiaTheme="majorEastAsia" w:hAnsiTheme="majorHAnsi" w:cstheme="majorBidi"/>
                <w:sz w:val="22"/>
                <w:szCs w:val="22"/>
              </w:rPr>
              <w:t>Strong track record of building trusted relationships with senior stakeholders, Board and Committee members, and external partners.</w:t>
            </w:r>
          </w:p>
          <w:p w14:paraId="46B3A497" w14:textId="03DF0696" w:rsidR="3FDE1CD9" w:rsidRPr="00BE3390" w:rsidRDefault="3FDE1CD9" w:rsidP="1A27D004">
            <w:pPr>
              <w:pStyle w:val="ListParagraph"/>
              <w:numPr>
                <w:ilvl w:val="0"/>
                <w:numId w:val="7"/>
              </w:numPr>
              <w:rPr>
                <w:rFonts w:asciiTheme="majorHAnsi" w:eastAsiaTheme="majorEastAsia" w:hAnsiTheme="majorHAnsi" w:cstheme="majorBidi"/>
                <w:sz w:val="22"/>
                <w:szCs w:val="22"/>
              </w:rPr>
            </w:pPr>
            <w:r w:rsidRPr="00BE3390">
              <w:rPr>
                <w:rFonts w:asciiTheme="majorHAnsi" w:eastAsiaTheme="majorEastAsia" w:hAnsiTheme="majorHAnsi" w:cstheme="majorBidi"/>
                <w:sz w:val="22"/>
                <w:szCs w:val="22"/>
              </w:rPr>
              <w:t>Accountable for delivering strategic objectives, driving improvements, and achieving high-performance outcomes.</w:t>
            </w:r>
          </w:p>
          <w:p w14:paraId="45268747" w14:textId="39A7DC71" w:rsidR="3FDE1CD9" w:rsidRPr="00BE3390" w:rsidRDefault="3FDE1CD9" w:rsidP="1A27D004">
            <w:pPr>
              <w:pStyle w:val="ListParagraph"/>
              <w:numPr>
                <w:ilvl w:val="0"/>
                <w:numId w:val="7"/>
              </w:numPr>
              <w:rPr>
                <w:rFonts w:asciiTheme="majorHAnsi" w:eastAsiaTheme="majorEastAsia" w:hAnsiTheme="majorHAnsi" w:cstheme="majorBidi"/>
                <w:sz w:val="22"/>
                <w:szCs w:val="22"/>
              </w:rPr>
            </w:pPr>
            <w:r w:rsidRPr="00BE3390">
              <w:rPr>
                <w:rFonts w:asciiTheme="majorHAnsi" w:eastAsiaTheme="majorEastAsia" w:hAnsiTheme="majorHAnsi" w:cstheme="majorBidi"/>
                <w:sz w:val="22"/>
                <w:szCs w:val="22"/>
              </w:rPr>
              <w:t>Courageous and resilient under pressure, able to challenge constructively and provide robust, evidence-based recommendations.</w:t>
            </w:r>
          </w:p>
          <w:p w14:paraId="5670B860" w14:textId="1187317A" w:rsidR="3FDE1CD9" w:rsidRPr="00BE3390" w:rsidRDefault="3FDE1CD9" w:rsidP="1A27D004">
            <w:pPr>
              <w:pStyle w:val="ListParagraph"/>
              <w:numPr>
                <w:ilvl w:val="0"/>
                <w:numId w:val="7"/>
              </w:numPr>
              <w:rPr>
                <w:rFonts w:asciiTheme="majorHAnsi" w:eastAsiaTheme="majorEastAsia" w:hAnsiTheme="majorHAnsi" w:cstheme="majorBidi"/>
                <w:sz w:val="22"/>
                <w:szCs w:val="22"/>
              </w:rPr>
            </w:pPr>
            <w:r w:rsidRPr="00BE3390">
              <w:rPr>
                <w:rFonts w:asciiTheme="majorHAnsi" w:eastAsiaTheme="majorEastAsia" w:hAnsiTheme="majorHAnsi" w:cstheme="majorBidi"/>
                <w:sz w:val="22"/>
                <w:szCs w:val="22"/>
              </w:rPr>
              <w:t>Level 5 Certificate in Housing (Ofqual regulated) or equivalent, or willingness to achieve this qualification.</w:t>
            </w:r>
          </w:p>
          <w:p w14:paraId="5FC3C7D5" w14:textId="31AA249F" w:rsidR="3FDE1CD9" w:rsidRPr="00BE3390" w:rsidRDefault="3FDE1CD9" w:rsidP="1A27D004">
            <w:pPr>
              <w:pStyle w:val="ListParagraph"/>
              <w:numPr>
                <w:ilvl w:val="0"/>
                <w:numId w:val="7"/>
              </w:numPr>
              <w:rPr>
                <w:rFonts w:asciiTheme="majorHAnsi" w:eastAsiaTheme="majorEastAsia" w:hAnsiTheme="majorHAnsi" w:cstheme="majorBidi"/>
                <w:sz w:val="22"/>
                <w:szCs w:val="22"/>
              </w:rPr>
            </w:pPr>
            <w:r w:rsidRPr="00BE3390">
              <w:rPr>
                <w:rFonts w:asciiTheme="majorHAnsi" w:eastAsiaTheme="majorEastAsia" w:hAnsiTheme="majorHAnsi" w:cstheme="majorBidi"/>
                <w:sz w:val="22"/>
                <w:szCs w:val="22"/>
              </w:rPr>
              <w:t>Commitment to personal development, adaptability, and the promotion of equality, diversity, and inclusion.</w:t>
            </w:r>
          </w:p>
          <w:p w14:paraId="198A3D04" w14:textId="4B0258F5" w:rsidR="3FDE1CD9" w:rsidRPr="00BE3390" w:rsidRDefault="3FDE1CD9" w:rsidP="1A27D004">
            <w:pPr>
              <w:pStyle w:val="ListParagraph"/>
              <w:numPr>
                <w:ilvl w:val="0"/>
                <w:numId w:val="7"/>
              </w:numPr>
              <w:rPr>
                <w:rFonts w:asciiTheme="majorHAnsi" w:eastAsiaTheme="majorEastAsia" w:hAnsiTheme="majorHAnsi" w:cstheme="majorBidi"/>
                <w:sz w:val="22"/>
                <w:szCs w:val="22"/>
              </w:rPr>
            </w:pPr>
            <w:r w:rsidRPr="00BE3390">
              <w:rPr>
                <w:rFonts w:asciiTheme="majorHAnsi" w:eastAsiaTheme="majorEastAsia" w:hAnsiTheme="majorHAnsi" w:cstheme="majorBidi"/>
                <w:sz w:val="22"/>
                <w:szCs w:val="22"/>
              </w:rPr>
              <w:t>Numerate, with a strong understanding of finance, performance reporting, and major systems implementation.</w:t>
            </w:r>
          </w:p>
          <w:p w14:paraId="37A0C15F" w14:textId="4F338BEA" w:rsidR="3FDE1CD9" w:rsidRPr="00BE3390" w:rsidRDefault="3FDE1CD9" w:rsidP="1A27D004">
            <w:pPr>
              <w:pStyle w:val="ListParagraph"/>
              <w:numPr>
                <w:ilvl w:val="0"/>
                <w:numId w:val="7"/>
              </w:numPr>
              <w:rPr>
                <w:rFonts w:asciiTheme="majorHAnsi" w:eastAsiaTheme="majorEastAsia" w:hAnsiTheme="majorHAnsi" w:cstheme="majorBidi"/>
                <w:sz w:val="22"/>
                <w:szCs w:val="22"/>
              </w:rPr>
            </w:pPr>
            <w:r w:rsidRPr="00BE3390">
              <w:rPr>
                <w:rFonts w:asciiTheme="majorHAnsi" w:eastAsiaTheme="majorEastAsia" w:hAnsiTheme="majorHAnsi" w:cstheme="majorBidi"/>
                <w:sz w:val="22"/>
                <w:szCs w:val="22"/>
              </w:rPr>
              <w:t>Confident, independent, and effective decision-maker.</w:t>
            </w:r>
          </w:p>
          <w:p w14:paraId="186FE35C" w14:textId="5BDDD8F9" w:rsidR="5DC1A177" w:rsidRPr="00BE3390" w:rsidRDefault="5DC1A177" w:rsidP="1A27D004">
            <w:pPr>
              <w:pStyle w:val="ListParagraph"/>
              <w:numPr>
                <w:ilvl w:val="0"/>
                <w:numId w:val="7"/>
              </w:numPr>
              <w:rPr>
                <w:rFonts w:asciiTheme="majorHAnsi" w:eastAsiaTheme="majorEastAsia" w:hAnsiTheme="majorHAnsi" w:cstheme="majorBidi"/>
                <w:color w:val="000000" w:themeColor="text1"/>
                <w:sz w:val="22"/>
                <w:szCs w:val="22"/>
              </w:rPr>
            </w:pPr>
            <w:r w:rsidRPr="00BE3390">
              <w:rPr>
                <w:rFonts w:asciiTheme="majorHAnsi" w:eastAsiaTheme="majorEastAsia" w:hAnsiTheme="majorHAnsi" w:cstheme="majorBidi"/>
                <w:color w:val="000000" w:themeColor="text1"/>
                <w:sz w:val="22"/>
                <w:szCs w:val="22"/>
              </w:rPr>
              <w:t>Personal values and approach that align with YH’s values.</w:t>
            </w:r>
          </w:p>
          <w:p w14:paraId="0471DF42" w14:textId="0070B434" w:rsidR="5DC1A177" w:rsidRPr="00BE3390" w:rsidRDefault="5DC1A177" w:rsidP="1A27D004">
            <w:pPr>
              <w:pStyle w:val="ListParagraph"/>
              <w:numPr>
                <w:ilvl w:val="0"/>
                <w:numId w:val="7"/>
              </w:numPr>
              <w:rPr>
                <w:rFonts w:asciiTheme="majorHAnsi" w:eastAsiaTheme="majorEastAsia" w:hAnsiTheme="majorHAnsi" w:cstheme="majorBidi"/>
                <w:color w:val="000000" w:themeColor="text1"/>
                <w:sz w:val="22"/>
                <w:szCs w:val="22"/>
              </w:rPr>
            </w:pPr>
            <w:r w:rsidRPr="00BE3390">
              <w:rPr>
                <w:rFonts w:asciiTheme="majorHAnsi" w:eastAsiaTheme="majorEastAsia" w:hAnsiTheme="majorHAnsi" w:cstheme="majorBidi"/>
                <w:color w:val="000000" w:themeColor="text1"/>
                <w:sz w:val="22"/>
                <w:szCs w:val="22"/>
              </w:rPr>
              <w:t>Ability to work flexibly in line with Hub, Home and Roam principles.</w:t>
            </w:r>
          </w:p>
          <w:p w14:paraId="3A2511FA" w14:textId="70EC34B6" w:rsidR="3D6553F1" w:rsidRPr="00BE3390" w:rsidRDefault="3D6553F1" w:rsidP="1A27D004">
            <w:pPr>
              <w:rPr>
                <w:rFonts w:asciiTheme="majorHAnsi" w:eastAsiaTheme="majorEastAsia" w:hAnsiTheme="majorHAnsi" w:cstheme="majorBidi"/>
                <w:color w:val="000000" w:themeColor="text1"/>
                <w:sz w:val="22"/>
                <w:szCs w:val="22"/>
              </w:rPr>
            </w:pPr>
          </w:p>
        </w:tc>
      </w:tr>
      <w:tr w:rsidR="007C08D6" w:rsidRPr="00BE3390" w14:paraId="6C5AC104" w14:textId="77777777" w:rsidTr="1A27D004">
        <w:tc>
          <w:tcPr>
            <w:tcW w:w="9622" w:type="dxa"/>
            <w:shd w:val="clear" w:color="auto" w:fill="D9D9D9" w:themeFill="background1" w:themeFillShade="D9"/>
          </w:tcPr>
          <w:p w14:paraId="50F89AE2" w14:textId="34ADE54C" w:rsidR="007C08D6" w:rsidRPr="00BE3390" w:rsidRDefault="19DF9F8B" w:rsidP="1A27D004">
            <w:pPr>
              <w:spacing w:before="60" w:after="60"/>
              <w:rPr>
                <w:rFonts w:asciiTheme="majorHAnsi" w:eastAsiaTheme="majorEastAsia" w:hAnsiTheme="majorHAnsi" w:cstheme="majorBidi"/>
                <w:sz w:val="22"/>
                <w:szCs w:val="22"/>
              </w:rPr>
            </w:pPr>
            <w:r w:rsidRPr="00BE3390">
              <w:rPr>
                <w:rFonts w:asciiTheme="majorHAnsi" w:eastAsiaTheme="majorEastAsia" w:hAnsiTheme="majorHAnsi" w:cstheme="majorBidi"/>
                <w:b/>
                <w:bCs/>
                <w:sz w:val="22"/>
                <w:szCs w:val="22"/>
              </w:rPr>
              <w:t>It would be a bonus if you have:</w:t>
            </w:r>
          </w:p>
        </w:tc>
      </w:tr>
      <w:tr w:rsidR="007C08D6" w:rsidRPr="00BE3390" w14:paraId="6CC67BFD" w14:textId="77777777" w:rsidTr="1A27D004">
        <w:tc>
          <w:tcPr>
            <w:tcW w:w="9622" w:type="dxa"/>
          </w:tcPr>
          <w:p w14:paraId="17E7DC4D" w14:textId="6C0483F8" w:rsidR="005D16E3" w:rsidRPr="00BE3390" w:rsidRDefault="101C22CF" w:rsidP="1A27D004">
            <w:pPr>
              <w:pStyle w:val="ListParagraph"/>
              <w:numPr>
                <w:ilvl w:val="0"/>
                <w:numId w:val="7"/>
              </w:numPr>
              <w:rPr>
                <w:rFonts w:asciiTheme="majorHAnsi" w:eastAsiaTheme="majorEastAsia" w:hAnsiTheme="majorHAnsi" w:cstheme="majorBidi"/>
                <w:sz w:val="22"/>
                <w:szCs w:val="22"/>
              </w:rPr>
            </w:pPr>
            <w:r w:rsidRPr="00BE3390">
              <w:rPr>
                <w:rFonts w:asciiTheme="majorHAnsi" w:eastAsiaTheme="majorEastAsia" w:hAnsiTheme="majorHAnsi" w:cstheme="majorBidi"/>
                <w:sz w:val="22"/>
                <w:szCs w:val="22"/>
              </w:rPr>
              <w:t>Relevant professional qualification.</w:t>
            </w:r>
          </w:p>
          <w:p w14:paraId="248C5652" w14:textId="17A219BB" w:rsidR="005D16E3" w:rsidRPr="00BE3390" w:rsidRDefault="101C22CF" w:rsidP="1A27D004">
            <w:pPr>
              <w:pStyle w:val="ListParagraph"/>
              <w:numPr>
                <w:ilvl w:val="0"/>
                <w:numId w:val="7"/>
              </w:numPr>
              <w:rPr>
                <w:rFonts w:asciiTheme="majorHAnsi" w:eastAsiaTheme="majorEastAsia" w:hAnsiTheme="majorHAnsi" w:cstheme="majorBidi"/>
                <w:sz w:val="22"/>
                <w:szCs w:val="22"/>
              </w:rPr>
            </w:pPr>
            <w:r w:rsidRPr="00BE3390">
              <w:rPr>
                <w:rFonts w:asciiTheme="majorHAnsi" w:eastAsiaTheme="majorEastAsia" w:hAnsiTheme="majorHAnsi" w:cstheme="majorBidi"/>
                <w:sz w:val="22"/>
                <w:szCs w:val="22"/>
              </w:rPr>
              <w:t>Professional management, leadership, or coaching qualification.</w:t>
            </w:r>
          </w:p>
          <w:p w14:paraId="54B85FCC" w14:textId="1B117C80" w:rsidR="005D16E3" w:rsidRPr="00BE3390" w:rsidRDefault="101C22CF" w:rsidP="1A27D004">
            <w:pPr>
              <w:pStyle w:val="ListParagraph"/>
              <w:numPr>
                <w:ilvl w:val="0"/>
                <w:numId w:val="7"/>
              </w:numPr>
              <w:rPr>
                <w:rFonts w:asciiTheme="majorHAnsi" w:eastAsiaTheme="majorEastAsia" w:hAnsiTheme="majorHAnsi" w:cstheme="majorBidi"/>
                <w:sz w:val="22"/>
                <w:szCs w:val="22"/>
              </w:rPr>
            </w:pPr>
            <w:r w:rsidRPr="00BE3390">
              <w:rPr>
                <w:rFonts w:asciiTheme="majorHAnsi" w:eastAsiaTheme="majorEastAsia" w:hAnsiTheme="majorHAnsi" w:cstheme="majorBidi"/>
                <w:sz w:val="22"/>
                <w:szCs w:val="22"/>
              </w:rPr>
              <w:t>Experience within the housing sector.</w:t>
            </w:r>
          </w:p>
          <w:p w14:paraId="0657AE4D" w14:textId="5C68BB89" w:rsidR="005D16E3" w:rsidRPr="00BE3390" w:rsidRDefault="005D16E3" w:rsidP="1A27D004">
            <w:pPr>
              <w:pStyle w:val="xmsolistparagraph"/>
              <w:rPr>
                <w:rFonts w:asciiTheme="majorHAnsi" w:eastAsiaTheme="majorEastAsia" w:hAnsiTheme="majorHAnsi" w:cstheme="majorBidi"/>
              </w:rPr>
            </w:pPr>
          </w:p>
        </w:tc>
      </w:tr>
      <w:tr w:rsidR="00FE0DF5" w:rsidRPr="00BE3390" w14:paraId="1D86309C" w14:textId="77777777" w:rsidTr="1A27D004">
        <w:tc>
          <w:tcPr>
            <w:tcW w:w="9622" w:type="dxa"/>
            <w:shd w:val="clear" w:color="auto" w:fill="D9D9D9" w:themeFill="background1" w:themeFillShade="D9"/>
          </w:tcPr>
          <w:p w14:paraId="66531CD6" w14:textId="12360D67" w:rsidR="00FE0DF5" w:rsidRPr="00BE3390" w:rsidRDefault="5013513F" w:rsidP="1A27D004">
            <w:pPr>
              <w:spacing w:before="60" w:after="60"/>
              <w:rPr>
                <w:rFonts w:asciiTheme="majorHAnsi" w:eastAsiaTheme="majorEastAsia" w:hAnsiTheme="majorHAnsi" w:cstheme="majorBidi"/>
                <w:b/>
                <w:bCs/>
                <w:sz w:val="22"/>
                <w:szCs w:val="22"/>
              </w:rPr>
            </w:pPr>
            <w:r w:rsidRPr="00BE3390">
              <w:rPr>
                <w:rFonts w:asciiTheme="majorHAnsi" w:eastAsiaTheme="majorEastAsia" w:hAnsiTheme="majorHAnsi" w:cstheme="majorBidi"/>
                <w:b/>
                <w:bCs/>
                <w:sz w:val="22"/>
                <w:szCs w:val="22"/>
              </w:rPr>
              <w:t>Our values:</w:t>
            </w:r>
          </w:p>
        </w:tc>
      </w:tr>
      <w:tr w:rsidR="00FE0DF5" w:rsidRPr="00BE3390" w14:paraId="755B74BF" w14:textId="77777777" w:rsidTr="1A27D004">
        <w:tc>
          <w:tcPr>
            <w:tcW w:w="9622" w:type="dxa"/>
            <w:shd w:val="clear" w:color="auto" w:fill="FFFFFF" w:themeFill="background1"/>
          </w:tcPr>
          <w:p w14:paraId="47CD158F" w14:textId="0EAD4D50" w:rsidR="00FE0DF5" w:rsidRPr="00BE3390" w:rsidRDefault="5013513F" w:rsidP="1A27D004">
            <w:pPr>
              <w:pStyle w:val="NormalWeb"/>
              <w:spacing w:before="0" w:beforeAutospacing="0" w:after="0" w:afterAutospacing="0"/>
              <w:rPr>
                <w:rFonts w:asciiTheme="majorHAnsi" w:eastAsiaTheme="majorEastAsia" w:hAnsiTheme="majorHAnsi" w:cstheme="majorBidi"/>
                <w:color w:val="2D2D2D"/>
                <w:sz w:val="22"/>
                <w:szCs w:val="22"/>
              </w:rPr>
            </w:pPr>
            <w:r w:rsidRPr="00BE3390">
              <w:rPr>
                <w:rFonts w:asciiTheme="majorHAnsi" w:eastAsiaTheme="majorEastAsia" w:hAnsiTheme="majorHAnsi" w:cstheme="majorBidi"/>
                <w:color w:val="2D2D2D"/>
                <w:sz w:val="22"/>
                <w:szCs w:val="22"/>
              </w:rPr>
              <w:t xml:space="preserve">Our values describe what matters most to us, and what our colleagues should expect from each other. We’re all expected to show how we support and live up to these values in our work. </w:t>
            </w:r>
          </w:p>
          <w:p w14:paraId="297BA0D9" w14:textId="77777777" w:rsidR="00FE0DF5" w:rsidRPr="00BE3390" w:rsidRDefault="00FE0DF5" w:rsidP="1A27D004">
            <w:pPr>
              <w:pStyle w:val="NormalWeb"/>
              <w:spacing w:before="0" w:beforeAutospacing="0" w:after="0" w:afterAutospacing="0"/>
              <w:rPr>
                <w:rFonts w:asciiTheme="majorHAnsi" w:eastAsiaTheme="majorEastAsia" w:hAnsiTheme="majorHAnsi" w:cstheme="majorBidi"/>
                <w:color w:val="2D2D2D"/>
                <w:sz w:val="22"/>
                <w:szCs w:val="22"/>
              </w:rPr>
            </w:pPr>
          </w:p>
          <w:p w14:paraId="21C0F3F4" w14:textId="10643587" w:rsidR="00FE0DF5" w:rsidRPr="00BE3390" w:rsidRDefault="5013513F" w:rsidP="1A27D004">
            <w:pPr>
              <w:pStyle w:val="NormalWeb"/>
              <w:spacing w:before="0" w:beforeAutospacing="0" w:after="0" w:afterAutospacing="0"/>
              <w:rPr>
                <w:rFonts w:asciiTheme="majorHAnsi" w:eastAsiaTheme="majorEastAsia" w:hAnsiTheme="majorHAnsi" w:cstheme="majorBidi"/>
                <w:sz w:val="22"/>
                <w:szCs w:val="22"/>
              </w:rPr>
            </w:pPr>
            <w:r w:rsidRPr="00BE3390">
              <w:rPr>
                <w:rFonts w:asciiTheme="majorHAnsi" w:eastAsiaTheme="majorEastAsia" w:hAnsiTheme="majorHAnsi" w:cstheme="majorBidi"/>
                <w:b/>
                <w:bCs/>
                <w:sz w:val="22"/>
                <w:szCs w:val="22"/>
              </w:rPr>
              <w:t>Create trust</w:t>
            </w:r>
            <w:r w:rsidRPr="00BE3390">
              <w:rPr>
                <w:rFonts w:asciiTheme="majorHAnsi" w:eastAsiaTheme="majorEastAsia" w:hAnsiTheme="majorHAnsi" w:cstheme="majorBidi"/>
                <w:sz w:val="22"/>
                <w:szCs w:val="22"/>
              </w:rPr>
              <w:t xml:space="preserve"> • Do the right thing, not the easy thing • Be honest and open • Do what you say</w:t>
            </w:r>
          </w:p>
          <w:p w14:paraId="025BABCA" w14:textId="6F664878" w:rsidR="00FE0DF5" w:rsidRPr="00BE3390" w:rsidRDefault="5013513F" w:rsidP="1A27D004">
            <w:pPr>
              <w:pStyle w:val="NormalWeb"/>
              <w:spacing w:before="0" w:beforeAutospacing="0" w:after="0" w:afterAutospacing="0"/>
              <w:rPr>
                <w:rFonts w:asciiTheme="majorHAnsi" w:eastAsiaTheme="majorEastAsia" w:hAnsiTheme="majorHAnsi" w:cstheme="majorBidi"/>
                <w:sz w:val="22"/>
                <w:szCs w:val="22"/>
              </w:rPr>
            </w:pPr>
            <w:r w:rsidRPr="00BE3390">
              <w:rPr>
                <w:rFonts w:asciiTheme="majorHAnsi" w:eastAsiaTheme="majorEastAsia" w:hAnsiTheme="majorHAnsi" w:cstheme="majorBidi"/>
                <w:b/>
                <w:bCs/>
                <w:sz w:val="22"/>
                <w:szCs w:val="22"/>
              </w:rPr>
              <w:t>Be curious</w:t>
            </w:r>
            <w:r w:rsidRPr="00BE3390">
              <w:rPr>
                <w:rFonts w:asciiTheme="majorHAnsi" w:eastAsiaTheme="majorEastAsia" w:hAnsiTheme="majorHAnsi" w:cstheme="majorBidi"/>
                <w:sz w:val="22"/>
                <w:szCs w:val="22"/>
              </w:rPr>
              <w:t xml:space="preserve"> • Think differently • Ask questions • Keep learning</w:t>
            </w:r>
          </w:p>
          <w:p w14:paraId="11DA1730" w14:textId="41F707EC" w:rsidR="00FE0DF5" w:rsidRPr="00BE3390" w:rsidRDefault="5013513F" w:rsidP="1A27D004">
            <w:pPr>
              <w:pStyle w:val="NormalWeb"/>
              <w:spacing w:before="0" w:beforeAutospacing="0" w:after="0" w:afterAutospacing="0"/>
              <w:rPr>
                <w:rFonts w:asciiTheme="majorHAnsi" w:eastAsiaTheme="majorEastAsia" w:hAnsiTheme="majorHAnsi" w:cstheme="majorBidi"/>
                <w:sz w:val="22"/>
                <w:szCs w:val="22"/>
              </w:rPr>
            </w:pPr>
            <w:r w:rsidRPr="00BE3390">
              <w:rPr>
                <w:rFonts w:asciiTheme="majorHAnsi" w:eastAsiaTheme="majorEastAsia" w:hAnsiTheme="majorHAnsi" w:cstheme="majorBidi"/>
                <w:b/>
                <w:bCs/>
                <w:sz w:val="22"/>
                <w:szCs w:val="22"/>
              </w:rPr>
              <w:t>Make it happen</w:t>
            </w:r>
            <w:r w:rsidRPr="00BE3390">
              <w:rPr>
                <w:rFonts w:asciiTheme="majorHAnsi" w:eastAsiaTheme="majorEastAsia" w:hAnsiTheme="majorHAnsi" w:cstheme="majorBidi"/>
                <w:sz w:val="22"/>
                <w:szCs w:val="22"/>
              </w:rPr>
              <w:t xml:space="preserve"> • Own it • Do it • Be empowered</w:t>
            </w:r>
          </w:p>
          <w:p w14:paraId="5A76B984" w14:textId="3CF7CAF7" w:rsidR="00FE0DF5" w:rsidRPr="00BE3390" w:rsidRDefault="5013513F" w:rsidP="1A27D004">
            <w:pPr>
              <w:pStyle w:val="NormalWeb"/>
              <w:spacing w:before="0" w:beforeAutospacing="0" w:after="0" w:afterAutospacing="0"/>
              <w:rPr>
                <w:rFonts w:asciiTheme="majorHAnsi" w:eastAsiaTheme="majorEastAsia" w:hAnsiTheme="majorHAnsi" w:cstheme="majorBidi"/>
                <w:sz w:val="22"/>
                <w:szCs w:val="22"/>
              </w:rPr>
            </w:pPr>
            <w:r w:rsidRPr="00BE3390">
              <w:rPr>
                <w:rFonts w:asciiTheme="majorHAnsi" w:eastAsiaTheme="majorEastAsia" w:hAnsiTheme="majorHAnsi" w:cstheme="majorBidi"/>
                <w:b/>
                <w:bCs/>
                <w:sz w:val="22"/>
                <w:szCs w:val="22"/>
              </w:rPr>
              <w:t>Achieve impact</w:t>
            </w:r>
            <w:r w:rsidRPr="00BE3390">
              <w:rPr>
                <w:rFonts w:asciiTheme="majorHAnsi" w:eastAsiaTheme="majorEastAsia" w:hAnsiTheme="majorHAnsi" w:cstheme="majorBidi"/>
                <w:sz w:val="22"/>
                <w:szCs w:val="22"/>
              </w:rPr>
              <w:t xml:space="preserve"> • Do things that matter • Deliver results • Show pride and passion</w:t>
            </w:r>
          </w:p>
          <w:p w14:paraId="0638D312" w14:textId="09324498" w:rsidR="00FE0DF5" w:rsidRPr="00BE3390" w:rsidRDefault="5013513F" w:rsidP="1A27D004">
            <w:pPr>
              <w:pStyle w:val="NormalWeb"/>
              <w:spacing w:before="0" w:beforeAutospacing="0" w:after="0" w:afterAutospacing="0"/>
              <w:rPr>
                <w:rFonts w:asciiTheme="majorHAnsi" w:eastAsiaTheme="majorEastAsia" w:hAnsiTheme="majorHAnsi" w:cstheme="majorBidi"/>
                <w:sz w:val="22"/>
                <w:szCs w:val="22"/>
              </w:rPr>
            </w:pPr>
            <w:r w:rsidRPr="00BE3390">
              <w:rPr>
                <w:rFonts w:asciiTheme="majorHAnsi" w:eastAsiaTheme="majorEastAsia" w:hAnsiTheme="majorHAnsi" w:cstheme="majorBidi"/>
                <w:b/>
                <w:bCs/>
                <w:sz w:val="22"/>
                <w:szCs w:val="22"/>
              </w:rPr>
              <w:t>Have fun</w:t>
            </w:r>
            <w:r w:rsidRPr="00BE3390">
              <w:rPr>
                <w:rFonts w:asciiTheme="majorHAnsi" w:eastAsiaTheme="majorEastAsia" w:hAnsiTheme="majorHAnsi" w:cstheme="majorBidi"/>
                <w:sz w:val="22"/>
                <w:szCs w:val="22"/>
              </w:rPr>
              <w:t xml:space="preserve"> • Enjoy work • Be yourself • Stay connected</w:t>
            </w:r>
          </w:p>
          <w:p w14:paraId="7EE5C4D3" w14:textId="77777777" w:rsidR="00FE0DF5" w:rsidRPr="00BE3390" w:rsidRDefault="00FE0DF5" w:rsidP="1A27D004">
            <w:pPr>
              <w:pStyle w:val="NormalWeb"/>
              <w:spacing w:before="0" w:beforeAutospacing="0" w:after="0" w:afterAutospacing="0"/>
              <w:rPr>
                <w:rFonts w:asciiTheme="majorHAnsi" w:eastAsiaTheme="majorEastAsia" w:hAnsiTheme="majorHAnsi" w:cstheme="majorBidi"/>
                <w:sz w:val="22"/>
                <w:szCs w:val="22"/>
              </w:rPr>
            </w:pPr>
          </w:p>
          <w:p w14:paraId="42B3589E" w14:textId="4F823A94" w:rsidR="00FE0DF5" w:rsidRPr="00BE3390" w:rsidRDefault="5013513F" w:rsidP="1A27D004">
            <w:pPr>
              <w:pStyle w:val="NormalWeb"/>
              <w:spacing w:before="0" w:beforeAutospacing="0" w:after="0" w:afterAutospacing="0"/>
              <w:rPr>
                <w:rFonts w:asciiTheme="majorHAnsi" w:eastAsiaTheme="majorEastAsia" w:hAnsiTheme="majorHAnsi" w:cstheme="majorBidi"/>
                <w:sz w:val="22"/>
                <w:szCs w:val="22"/>
              </w:rPr>
            </w:pPr>
            <w:r w:rsidRPr="00BE3390">
              <w:rPr>
                <w:rFonts w:asciiTheme="majorHAnsi" w:eastAsiaTheme="majorEastAsia" w:hAnsiTheme="majorHAnsi" w:cstheme="majorBidi"/>
                <w:sz w:val="22"/>
                <w:szCs w:val="22"/>
              </w:rPr>
              <w:t xml:space="preserve">We want colleagues to feel free to be themselves - so we’re all responsible for making sure we promote a culture of equality, diversity and inclusion.  And, as you’d expect, we’re responsible for our own health and safety, following our policies and doing any training needed for our roles. </w:t>
            </w:r>
          </w:p>
        </w:tc>
      </w:tr>
    </w:tbl>
    <w:p w14:paraId="460DE9BF" w14:textId="77777777" w:rsidR="002C6E1D" w:rsidRPr="00BE3390" w:rsidRDefault="002C6E1D" w:rsidP="1A27D004">
      <w:pPr>
        <w:rPr>
          <w:rFonts w:asciiTheme="majorHAnsi" w:eastAsiaTheme="majorEastAsia" w:hAnsiTheme="majorHAnsi" w:cstheme="majorBidi"/>
          <w:sz w:val="22"/>
          <w:szCs w:val="22"/>
        </w:rPr>
      </w:pPr>
    </w:p>
    <w:tbl>
      <w:tblPr>
        <w:tblStyle w:val="TableGrid"/>
        <w:tblW w:w="9634" w:type="dxa"/>
        <w:tblLook w:val="04A0" w:firstRow="1" w:lastRow="0" w:firstColumn="1" w:lastColumn="0" w:noHBand="0" w:noVBand="1"/>
      </w:tblPr>
      <w:tblGrid>
        <w:gridCol w:w="3539"/>
        <w:gridCol w:w="6095"/>
      </w:tblGrid>
      <w:tr w:rsidR="008A14DA" w:rsidRPr="00BE3390" w14:paraId="3B354065" w14:textId="77777777" w:rsidTr="36E5914A">
        <w:tc>
          <w:tcPr>
            <w:tcW w:w="3539" w:type="dxa"/>
            <w:shd w:val="clear" w:color="auto" w:fill="D9D9D9" w:themeFill="background1" w:themeFillShade="D9"/>
          </w:tcPr>
          <w:p w14:paraId="1AE35656" w14:textId="6B9F17FC" w:rsidR="008A14DA" w:rsidRPr="00BE3390" w:rsidRDefault="4C229F29" w:rsidP="1A27D004">
            <w:pPr>
              <w:spacing w:before="60" w:after="60"/>
              <w:rPr>
                <w:rFonts w:asciiTheme="majorHAnsi" w:eastAsiaTheme="majorEastAsia" w:hAnsiTheme="majorHAnsi" w:cstheme="majorBidi"/>
                <w:b/>
                <w:bCs/>
                <w:sz w:val="22"/>
                <w:szCs w:val="22"/>
              </w:rPr>
            </w:pPr>
            <w:r w:rsidRPr="00BE3390">
              <w:rPr>
                <w:rFonts w:asciiTheme="majorHAnsi" w:eastAsiaTheme="majorEastAsia" w:hAnsiTheme="majorHAnsi" w:cstheme="majorBidi"/>
                <w:b/>
                <w:bCs/>
                <w:sz w:val="22"/>
                <w:szCs w:val="22"/>
              </w:rPr>
              <w:lastRenderedPageBreak/>
              <w:t>Date</w:t>
            </w:r>
            <w:r w:rsidR="1CC4C070" w:rsidRPr="00BE3390">
              <w:rPr>
                <w:rFonts w:asciiTheme="majorHAnsi" w:eastAsiaTheme="majorEastAsia" w:hAnsiTheme="majorHAnsi" w:cstheme="majorBidi"/>
                <w:b/>
                <w:bCs/>
                <w:sz w:val="22"/>
                <w:szCs w:val="22"/>
              </w:rPr>
              <w:t xml:space="preserve"> Role Profile</w:t>
            </w:r>
            <w:r w:rsidRPr="00BE3390">
              <w:rPr>
                <w:rFonts w:asciiTheme="majorHAnsi" w:eastAsiaTheme="majorEastAsia" w:hAnsiTheme="majorHAnsi" w:cstheme="majorBidi"/>
                <w:b/>
                <w:bCs/>
                <w:sz w:val="22"/>
                <w:szCs w:val="22"/>
              </w:rPr>
              <w:t xml:space="preserve"> last reviewed:</w:t>
            </w:r>
          </w:p>
        </w:tc>
        <w:tc>
          <w:tcPr>
            <w:tcW w:w="6095" w:type="dxa"/>
          </w:tcPr>
          <w:p w14:paraId="1E73DF83" w14:textId="2C680D16" w:rsidR="008A14DA" w:rsidRPr="00BE3390" w:rsidRDefault="434BB489" w:rsidP="36E5914A">
            <w:pPr>
              <w:spacing w:before="60" w:after="60" w:line="259" w:lineRule="auto"/>
            </w:pPr>
            <w:r w:rsidRPr="00BE3390">
              <w:rPr>
                <w:rFonts w:asciiTheme="majorHAnsi" w:eastAsiaTheme="majorEastAsia" w:hAnsiTheme="majorHAnsi" w:cstheme="majorBidi"/>
                <w:sz w:val="22"/>
                <w:szCs w:val="22"/>
              </w:rPr>
              <w:t>October 2025</w:t>
            </w:r>
          </w:p>
        </w:tc>
      </w:tr>
    </w:tbl>
    <w:p w14:paraId="0DA520A3" w14:textId="77777777" w:rsidR="002C6E1D" w:rsidRPr="00B717DC" w:rsidRDefault="002C6E1D" w:rsidP="1A27D004">
      <w:pPr>
        <w:rPr>
          <w:rFonts w:asciiTheme="majorHAnsi" w:eastAsiaTheme="majorEastAsia" w:hAnsiTheme="majorHAnsi" w:cstheme="majorBidi"/>
          <w:sz w:val="22"/>
          <w:szCs w:val="22"/>
        </w:rPr>
      </w:pPr>
    </w:p>
    <w:sectPr w:rsidR="002C6E1D" w:rsidRPr="00B717DC" w:rsidSect="002C6E1D">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D1B6D" w14:textId="77777777" w:rsidR="00BA0BD9" w:rsidRPr="00BE3390" w:rsidRDefault="00BA0BD9" w:rsidP="00444E09">
      <w:r w:rsidRPr="00BE3390">
        <w:separator/>
      </w:r>
    </w:p>
  </w:endnote>
  <w:endnote w:type="continuationSeparator" w:id="0">
    <w:p w14:paraId="745AE05B" w14:textId="77777777" w:rsidR="00BA0BD9" w:rsidRPr="00BE3390" w:rsidRDefault="00BA0BD9" w:rsidP="00444E09">
      <w:r w:rsidRPr="00BE3390">
        <w:continuationSeparator/>
      </w:r>
    </w:p>
  </w:endnote>
  <w:endnote w:type="continuationNotice" w:id="1">
    <w:p w14:paraId="7A9EB3DC" w14:textId="77777777" w:rsidR="00BA0BD9" w:rsidRPr="00BE3390" w:rsidRDefault="00BA0B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ource Sans Pro">
    <w:altName w:val="Arial"/>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D4742" w14:textId="77777777" w:rsidR="00BA0BD9" w:rsidRPr="00BE3390" w:rsidRDefault="00BA0BD9" w:rsidP="00444E09">
      <w:r w:rsidRPr="00BE3390">
        <w:separator/>
      </w:r>
    </w:p>
  </w:footnote>
  <w:footnote w:type="continuationSeparator" w:id="0">
    <w:p w14:paraId="4B20B91F" w14:textId="77777777" w:rsidR="00BA0BD9" w:rsidRPr="00BE3390" w:rsidRDefault="00BA0BD9" w:rsidP="00444E09">
      <w:r w:rsidRPr="00BE3390">
        <w:continuationSeparator/>
      </w:r>
    </w:p>
  </w:footnote>
  <w:footnote w:type="continuationNotice" w:id="1">
    <w:p w14:paraId="3466E84F" w14:textId="77777777" w:rsidR="00BA0BD9" w:rsidRPr="00BE3390" w:rsidRDefault="00BA0B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3E4B"/>
    <w:multiLevelType w:val="hybridMultilevel"/>
    <w:tmpl w:val="91D08228"/>
    <w:lvl w:ilvl="0" w:tplc="BA46B0BC">
      <w:start w:val="1"/>
      <w:numFmt w:val="bullet"/>
      <w:lvlText w:val=""/>
      <w:lvlJc w:val="left"/>
      <w:pPr>
        <w:ind w:left="720" w:hanging="360"/>
      </w:pPr>
      <w:rPr>
        <w:rFonts w:ascii="Symbol" w:hAnsi="Symbol" w:hint="default"/>
      </w:rPr>
    </w:lvl>
    <w:lvl w:ilvl="1" w:tplc="A7E6B53A">
      <w:start w:val="1"/>
      <w:numFmt w:val="bullet"/>
      <w:lvlText w:val="o"/>
      <w:lvlJc w:val="left"/>
      <w:pPr>
        <w:ind w:left="1440" w:hanging="360"/>
      </w:pPr>
      <w:rPr>
        <w:rFonts w:ascii="Courier New" w:hAnsi="Courier New" w:hint="default"/>
      </w:rPr>
    </w:lvl>
    <w:lvl w:ilvl="2" w:tplc="F3F0BE50">
      <w:start w:val="1"/>
      <w:numFmt w:val="bullet"/>
      <w:lvlText w:val=""/>
      <w:lvlJc w:val="left"/>
      <w:pPr>
        <w:ind w:left="2160" w:hanging="360"/>
      </w:pPr>
      <w:rPr>
        <w:rFonts w:ascii="Wingdings" w:hAnsi="Wingdings" w:hint="default"/>
      </w:rPr>
    </w:lvl>
    <w:lvl w:ilvl="3" w:tplc="72521B88">
      <w:start w:val="1"/>
      <w:numFmt w:val="bullet"/>
      <w:lvlText w:val=""/>
      <w:lvlJc w:val="left"/>
      <w:pPr>
        <w:ind w:left="2880" w:hanging="360"/>
      </w:pPr>
      <w:rPr>
        <w:rFonts w:ascii="Symbol" w:hAnsi="Symbol" w:hint="default"/>
      </w:rPr>
    </w:lvl>
    <w:lvl w:ilvl="4" w:tplc="6F48A50C">
      <w:start w:val="1"/>
      <w:numFmt w:val="bullet"/>
      <w:lvlText w:val="o"/>
      <w:lvlJc w:val="left"/>
      <w:pPr>
        <w:ind w:left="3600" w:hanging="360"/>
      </w:pPr>
      <w:rPr>
        <w:rFonts w:ascii="Courier New" w:hAnsi="Courier New" w:hint="default"/>
      </w:rPr>
    </w:lvl>
    <w:lvl w:ilvl="5" w:tplc="51D6D50C">
      <w:start w:val="1"/>
      <w:numFmt w:val="bullet"/>
      <w:lvlText w:val=""/>
      <w:lvlJc w:val="left"/>
      <w:pPr>
        <w:ind w:left="4320" w:hanging="360"/>
      </w:pPr>
      <w:rPr>
        <w:rFonts w:ascii="Wingdings" w:hAnsi="Wingdings" w:hint="default"/>
      </w:rPr>
    </w:lvl>
    <w:lvl w:ilvl="6" w:tplc="CC2C29BA">
      <w:start w:val="1"/>
      <w:numFmt w:val="bullet"/>
      <w:lvlText w:val=""/>
      <w:lvlJc w:val="left"/>
      <w:pPr>
        <w:ind w:left="5040" w:hanging="360"/>
      </w:pPr>
      <w:rPr>
        <w:rFonts w:ascii="Symbol" w:hAnsi="Symbol" w:hint="default"/>
      </w:rPr>
    </w:lvl>
    <w:lvl w:ilvl="7" w:tplc="40F0B61C">
      <w:start w:val="1"/>
      <w:numFmt w:val="bullet"/>
      <w:lvlText w:val="o"/>
      <w:lvlJc w:val="left"/>
      <w:pPr>
        <w:ind w:left="5760" w:hanging="360"/>
      </w:pPr>
      <w:rPr>
        <w:rFonts w:ascii="Courier New" w:hAnsi="Courier New" w:hint="default"/>
      </w:rPr>
    </w:lvl>
    <w:lvl w:ilvl="8" w:tplc="EF94C60E">
      <w:start w:val="1"/>
      <w:numFmt w:val="bullet"/>
      <w:lvlText w:val=""/>
      <w:lvlJc w:val="left"/>
      <w:pPr>
        <w:ind w:left="6480" w:hanging="360"/>
      </w:pPr>
      <w:rPr>
        <w:rFonts w:ascii="Wingdings" w:hAnsi="Wingdings" w:hint="default"/>
      </w:rPr>
    </w:lvl>
  </w:abstractNum>
  <w:abstractNum w:abstractNumId="1" w15:restartNumberingAfterBreak="0">
    <w:nsid w:val="077F44D6"/>
    <w:multiLevelType w:val="hybridMultilevel"/>
    <w:tmpl w:val="71DC610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0F4C6"/>
    <w:multiLevelType w:val="hybridMultilevel"/>
    <w:tmpl w:val="FFFFFFFF"/>
    <w:lvl w:ilvl="0" w:tplc="02C239C8">
      <w:start w:val="1"/>
      <w:numFmt w:val="bullet"/>
      <w:lvlText w:val="·"/>
      <w:lvlJc w:val="left"/>
      <w:pPr>
        <w:ind w:left="720" w:hanging="360"/>
      </w:pPr>
      <w:rPr>
        <w:rFonts w:ascii="Symbol" w:hAnsi="Symbol" w:hint="default"/>
      </w:rPr>
    </w:lvl>
    <w:lvl w:ilvl="1" w:tplc="3F421D6C">
      <w:start w:val="1"/>
      <w:numFmt w:val="bullet"/>
      <w:lvlText w:val="o"/>
      <w:lvlJc w:val="left"/>
      <w:pPr>
        <w:ind w:left="1440" w:hanging="360"/>
      </w:pPr>
      <w:rPr>
        <w:rFonts w:ascii="Courier New" w:hAnsi="Courier New" w:hint="default"/>
      </w:rPr>
    </w:lvl>
    <w:lvl w:ilvl="2" w:tplc="10B44EA2">
      <w:start w:val="1"/>
      <w:numFmt w:val="bullet"/>
      <w:lvlText w:val=""/>
      <w:lvlJc w:val="left"/>
      <w:pPr>
        <w:ind w:left="2160" w:hanging="360"/>
      </w:pPr>
      <w:rPr>
        <w:rFonts w:ascii="Wingdings" w:hAnsi="Wingdings" w:hint="default"/>
      </w:rPr>
    </w:lvl>
    <w:lvl w:ilvl="3" w:tplc="EF123ED6">
      <w:start w:val="1"/>
      <w:numFmt w:val="bullet"/>
      <w:lvlText w:val=""/>
      <w:lvlJc w:val="left"/>
      <w:pPr>
        <w:ind w:left="2880" w:hanging="360"/>
      </w:pPr>
      <w:rPr>
        <w:rFonts w:ascii="Symbol" w:hAnsi="Symbol" w:hint="default"/>
      </w:rPr>
    </w:lvl>
    <w:lvl w:ilvl="4" w:tplc="2D1C18FC">
      <w:start w:val="1"/>
      <w:numFmt w:val="bullet"/>
      <w:lvlText w:val="o"/>
      <w:lvlJc w:val="left"/>
      <w:pPr>
        <w:ind w:left="3600" w:hanging="360"/>
      </w:pPr>
      <w:rPr>
        <w:rFonts w:ascii="Courier New" w:hAnsi="Courier New" w:hint="default"/>
      </w:rPr>
    </w:lvl>
    <w:lvl w:ilvl="5" w:tplc="F3127DA2">
      <w:start w:val="1"/>
      <w:numFmt w:val="bullet"/>
      <w:lvlText w:val=""/>
      <w:lvlJc w:val="left"/>
      <w:pPr>
        <w:ind w:left="4320" w:hanging="360"/>
      </w:pPr>
      <w:rPr>
        <w:rFonts w:ascii="Wingdings" w:hAnsi="Wingdings" w:hint="default"/>
      </w:rPr>
    </w:lvl>
    <w:lvl w:ilvl="6" w:tplc="3C26D578">
      <w:start w:val="1"/>
      <w:numFmt w:val="bullet"/>
      <w:lvlText w:val=""/>
      <w:lvlJc w:val="left"/>
      <w:pPr>
        <w:ind w:left="5040" w:hanging="360"/>
      </w:pPr>
      <w:rPr>
        <w:rFonts w:ascii="Symbol" w:hAnsi="Symbol" w:hint="default"/>
      </w:rPr>
    </w:lvl>
    <w:lvl w:ilvl="7" w:tplc="020CD7D8">
      <w:start w:val="1"/>
      <w:numFmt w:val="bullet"/>
      <w:lvlText w:val="o"/>
      <w:lvlJc w:val="left"/>
      <w:pPr>
        <w:ind w:left="5760" w:hanging="360"/>
      </w:pPr>
      <w:rPr>
        <w:rFonts w:ascii="Courier New" w:hAnsi="Courier New" w:hint="default"/>
      </w:rPr>
    </w:lvl>
    <w:lvl w:ilvl="8" w:tplc="2D0A5F6A">
      <w:start w:val="1"/>
      <w:numFmt w:val="bullet"/>
      <w:lvlText w:val=""/>
      <w:lvlJc w:val="left"/>
      <w:pPr>
        <w:ind w:left="6480" w:hanging="360"/>
      </w:pPr>
      <w:rPr>
        <w:rFonts w:ascii="Wingdings" w:hAnsi="Wingdings" w:hint="default"/>
      </w:rPr>
    </w:lvl>
  </w:abstractNum>
  <w:abstractNum w:abstractNumId="3" w15:restartNumberingAfterBreak="0">
    <w:nsid w:val="1694C490"/>
    <w:multiLevelType w:val="hybridMultilevel"/>
    <w:tmpl w:val="FFFFFFFF"/>
    <w:lvl w:ilvl="0" w:tplc="288A88A0">
      <w:start w:val="1"/>
      <w:numFmt w:val="bullet"/>
      <w:lvlText w:val="·"/>
      <w:lvlJc w:val="left"/>
      <w:pPr>
        <w:ind w:left="720" w:hanging="360"/>
      </w:pPr>
      <w:rPr>
        <w:rFonts w:ascii="Symbol" w:hAnsi="Symbol" w:hint="default"/>
      </w:rPr>
    </w:lvl>
    <w:lvl w:ilvl="1" w:tplc="FD6823B8">
      <w:start w:val="1"/>
      <w:numFmt w:val="bullet"/>
      <w:lvlText w:val="o"/>
      <w:lvlJc w:val="left"/>
      <w:pPr>
        <w:ind w:left="1440" w:hanging="360"/>
      </w:pPr>
      <w:rPr>
        <w:rFonts w:ascii="Courier New" w:hAnsi="Courier New" w:hint="default"/>
      </w:rPr>
    </w:lvl>
    <w:lvl w:ilvl="2" w:tplc="9372E0DC">
      <w:start w:val="1"/>
      <w:numFmt w:val="bullet"/>
      <w:lvlText w:val=""/>
      <w:lvlJc w:val="left"/>
      <w:pPr>
        <w:ind w:left="2160" w:hanging="360"/>
      </w:pPr>
      <w:rPr>
        <w:rFonts w:ascii="Wingdings" w:hAnsi="Wingdings" w:hint="default"/>
      </w:rPr>
    </w:lvl>
    <w:lvl w:ilvl="3" w:tplc="00062196">
      <w:start w:val="1"/>
      <w:numFmt w:val="bullet"/>
      <w:lvlText w:val=""/>
      <w:lvlJc w:val="left"/>
      <w:pPr>
        <w:ind w:left="2880" w:hanging="360"/>
      </w:pPr>
      <w:rPr>
        <w:rFonts w:ascii="Symbol" w:hAnsi="Symbol" w:hint="default"/>
      </w:rPr>
    </w:lvl>
    <w:lvl w:ilvl="4" w:tplc="D57EC6B2">
      <w:start w:val="1"/>
      <w:numFmt w:val="bullet"/>
      <w:lvlText w:val="o"/>
      <w:lvlJc w:val="left"/>
      <w:pPr>
        <w:ind w:left="3600" w:hanging="360"/>
      </w:pPr>
      <w:rPr>
        <w:rFonts w:ascii="Courier New" w:hAnsi="Courier New" w:hint="default"/>
      </w:rPr>
    </w:lvl>
    <w:lvl w:ilvl="5" w:tplc="27B230B2">
      <w:start w:val="1"/>
      <w:numFmt w:val="bullet"/>
      <w:lvlText w:val=""/>
      <w:lvlJc w:val="left"/>
      <w:pPr>
        <w:ind w:left="4320" w:hanging="360"/>
      </w:pPr>
      <w:rPr>
        <w:rFonts w:ascii="Wingdings" w:hAnsi="Wingdings" w:hint="default"/>
      </w:rPr>
    </w:lvl>
    <w:lvl w:ilvl="6" w:tplc="7D20A318">
      <w:start w:val="1"/>
      <w:numFmt w:val="bullet"/>
      <w:lvlText w:val=""/>
      <w:lvlJc w:val="left"/>
      <w:pPr>
        <w:ind w:left="5040" w:hanging="360"/>
      </w:pPr>
      <w:rPr>
        <w:rFonts w:ascii="Symbol" w:hAnsi="Symbol" w:hint="default"/>
      </w:rPr>
    </w:lvl>
    <w:lvl w:ilvl="7" w:tplc="8256C6D6">
      <w:start w:val="1"/>
      <w:numFmt w:val="bullet"/>
      <w:lvlText w:val="o"/>
      <w:lvlJc w:val="left"/>
      <w:pPr>
        <w:ind w:left="5760" w:hanging="360"/>
      </w:pPr>
      <w:rPr>
        <w:rFonts w:ascii="Courier New" w:hAnsi="Courier New" w:hint="default"/>
      </w:rPr>
    </w:lvl>
    <w:lvl w:ilvl="8" w:tplc="A71A20C8">
      <w:start w:val="1"/>
      <w:numFmt w:val="bullet"/>
      <w:lvlText w:val=""/>
      <w:lvlJc w:val="left"/>
      <w:pPr>
        <w:ind w:left="6480" w:hanging="360"/>
      </w:pPr>
      <w:rPr>
        <w:rFonts w:ascii="Wingdings" w:hAnsi="Wingdings" w:hint="default"/>
      </w:rPr>
    </w:lvl>
  </w:abstractNum>
  <w:abstractNum w:abstractNumId="4" w15:restartNumberingAfterBreak="0">
    <w:nsid w:val="17F1B7E5"/>
    <w:multiLevelType w:val="hybridMultilevel"/>
    <w:tmpl w:val="FFFFFFFF"/>
    <w:lvl w:ilvl="0" w:tplc="EAE62E52">
      <w:start w:val="1"/>
      <w:numFmt w:val="bullet"/>
      <w:lvlText w:val="·"/>
      <w:lvlJc w:val="left"/>
      <w:pPr>
        <w:ind w:left="720" w:hanging="360"/>
      </w:pPr>
      <w:rPr>
        <w:rFonts w:ascii="Symbol" w:hAnsi="Symbol" w:hint="default"/>
      </w:rPr>
    </w:lvl>
    <w:lvl w:ilvl="1" w:tplc="8A4E4DA4">
      <w:start w:val="1"/>
      <w:numFmt w:val="bullet"/>
      <w:lvlText w:val="o"/>
      <w:lvlJc w:val="left"/>
      <w:pPr>
        <w:ind w:left="1440" w:hanging="360"/>
      </w:pPr>
      <w:rPr>
        <w:rFonts w:ascii="Courier New" w:hAnsi="Courier New" w:hint="default"/>
      </w:rPr>
    </w:lvl>
    <w:lvl w:ilvl="2" w:tplc="09C428B8">
      <w:start w:val="1"/>
      <w:numFmt w:val="bullet"/>
      <w:lvlText w:val=""/>
      <w:lvlJc w:val="left"/>
      <w:pPr>
        <w:ind w:left="2160" w:hanging="360"/>
      </w:pPr>
      <w:rPr>
        <w:rFonts w:ascii="Wingdings" w:hAnsi="Wingdings" w:hint="default"/>
      </w:rPr>
    </w:lvl>
    <w:lvl w:ilvl="3" w:tplc="9F002C44">
      <w:start w:val="1"/>
      <w:numFmt w:val="bullet"/>
      <w:lvlText w:val=""/>
      <w:lvlJc w:val="left"/>
      <w:pPr>
        <w:ind w:left="2880" w:hanging="360"/>
      </w:pPr>
      <w:rPr>
        <w:rFonts w:ascii="Symbol" w:hAnsi="Symbol" w:hint="default"/>
      </w:rPr>
    </w:lvl>
    <w:lvl w:ilvl="4" w:tplc="9F9CAC5E">
      <w:start w:val="1"/>
      <w:numFmt w:val="bullet"/>
      <w:lvlText w:val="o"/>
      <w:lvlJc w:val="left"/>
      <w:pPr>
        <w:ind w:left="3600" w:hanging="360"/>
      </w:pPr>
      <w:rPr>
        <w:rFonts w:ascii="Courier New" w:hAnsi="Courier New" w:hint="default"/>
      </w:rPr>
    </w:lvl>
    <w:lvl w:ilvl="5" w:tplc="082E08BC">
      <w:start w:val="1"/>
      <w:numFmt w:val="bullet"/>
      <w:lvlText w:val=""/>
      <w:lvlJc w:val="left"/>
      <w:pPr>
        <w:ind w:left="4320" w:hanging="360"/>
      </w:pPr>
      <w:rPr>
        <w:rFonts w:ascii="Wingdings" w:hAnsi="Wingdings" w:hint="default"/>
      </w:rPr>
    </w:lvl>
    <w:lvl w:ilvl="6" w:tplc="90348006">
      <w:start w:val="1"/>
      <w:numFmt w:val="bullet"/>
      <w:lvlText w:val=""/>
      <w:lvlJc w:val="left"/>
      <w:pPr>
        <w:ind w:left="5040" w:hanging="360"/>
      </w:pPr>
      <w:rPr>
        <w:rFonts w:ascii="Symbol" w:hAnsi="Symbol" w:hint="default"/>
      </w:rPr>
    </w:lvl>
    <w:lvl w:ilvl="7" w:tplc="D8A012C0">
      <w:start w:val="1"/>
      <w:numFmt w:val="bullet"/>
      <w:lvlText w:val="o"/>
      <w:lvlJc w:val="left"/>
      <w:pPr>
        <w:ind w:left="5760" w:hanging="360"/>
      </w:pPr>
      <w:rPr>
        <w:rFonts w:ascii="Courier New" w:hAnsi="Courier New" w:hint="default"/>
      </w:rPr>
    </w:lvl>
    <w:lvl w:ilvl="8" w:tplc="A2E6F226">
      <w:start w:val="1"/>
      <w:numFmt w:val="bullet"/>
      <w:lvlText w:val=""/>
      <w:lvlJc w:val="left"/>
      <w:pPr>
        <w:ind w:left="6480" w:hanging="360"/>
      </w:pPr>
      <w:rPr>
        <w:rFonts w:ascii="Wingdings" w:hAnsi="Wingdings" w:hint="default"/>
      </w:rPr>
    </w:lvl>
  </w:abstractNum>
  <w:abstractNum w:abstractNumId="5" w15:restartNumberingAfterBreak="0">
    <w:nsid w:val="20B0362B"/>
    <w:multiLevelType w:val="hybridMultilevel"/>
    <w:tmpl w:val="2206BC7E"/>
    <w:lvl w:ilvl="0" w:tplc="CDDE6D3A">
      <w:start w:val="1"/>
      <w:numFmt w:val="bullet"/>
      <w:lvlText w:val=""/>
      <w:lvlJc w:val="left"/>
      <w:pPr>
        <w:ind w:left="720" w:hanging="360"/>
      </w:pPr>
      <w:rPr>
        <w:rFonts w:ascii="Symbol" w:hAnsi="Symbol" w:hint="default"/>
      </w:rPr>
    </w:lvl>
    <w:lvl w:ilvl="1" w:tplc="E406629E">
      <w:start w:val="1"/>
      <w:numFmt w:val="bullet"/>
      <w:lvlText w:val="o"/>
      <w:lvlJc w:val="left"/>
      <w:pPr>
        <w:ind w:left="1440" w:hanging="360"/>
      </w:pPr>
      <w:rPr>
        <w:rFonts w:ascii="Courier New" w:hAnsi="Courier New" w:hint="default"/>
      </w:rPr>
    </w:lvl>
    <w:lvl w:ilvl="2" w:tplc="BE4ACCDE">
      <w:start w:val="1"/>
      <w:numFmt w:val="bullet"/>
      <w:lvlText w:val=""/>
      <w:lvlJc w:val="left"/>
      <w:pPr>
        <w:ind w:left="2160" w:hanging="360"/>
      </w:pPr>
      <w:rPr>
        <w:rFonts w:ascii="Wingdings" w:hAnsi="Wingdings" w:hint="default"/>
      </w:rPr>
    </w:lvl>
    <w:lvl w:ilvl="3" w:tplc="188AC798">
      <w:start w:val="1"/>
      <w:numFmt w:val="bullet"/>
      <w:lvlText w:val=""/>
      <w:lvlJc w:val="left"/>
      <w:pPr>
        <w:ind w:left="2880" w:hanging="360"/>
      </w:pPr>
      <w:rPr>
        <w:rFonts w:ascii="Symbol" w:hAnsi="Symbol" w:hint="default"/>
      </w:rPr>
    </w:lvl>
    <w:lvl w:ilvl="4" w:tplc="8F74BA50">
      <w:start w:val="1"/>
      <w:numFmt w:val="bullet"/>
      <w:lvlText w:val="o"/>
      <w:lvlJc w:val="left"/>
      <w:pPr>
        <w:ind w:left="3600" w:hanging="360"/>
      </w:pPr>
      <w:rPr>
        <w:rFonts w:ascii="Courier New" w:hAnsi="Courier New" w:hint="default"/>
      </w:rPr>
    </w:lvl>
    <w:lvl w:ilvl="5" w:tplc="2E00263A">
      <w:start w:val="1"/>
      <w:numFmt w:val="bullet"/>
      <w:lvlText w:val=""/>
      <w:lvlJc w:val="left"/>
      <w:pPr>
        <w:ind w:left="4320" w:hanging="360"/>
      </w:pPr>
      <w:rPr>
        <w:rFonts w:ascii="Wingdings" w:hAnsi="Wingdings" w:hint="default"/>
      </w:rPr>
    </w:lvl>
    <w:lvl w:ilvl="6" w:tplc="FC1073B4">
      <w:start w:val="1"/>
      <w:numFmt w:val="bullet"/>
      <w:lvlText w:val=""/>
      <w:lvlJc w:val="left"/>
      <w:pPr>
        <w:ind w:left="5040" w:hanging="360"/>
      </w:pPr>
      <w:rPr>
        <w:rFonts w:ascii="Symbol" w:hAnsi="Symbol" w:hint="default"/>
      </w:rPr>
    </w:lvl>
    <w:lvl w:ilvl="7" w:tplc="2E387ECC">
      <w:start w:val="1"/>
      <w:numFmt w:val="bullet"/>
      <w:lvlText w:val="o"/>
      <w:lvlJc w:val="left"/>
      <w:pPr>
        <w:ind w:left="5760" w:hanging="360"/>
      </w:pPr>
      <w:rPr>
        <w:rFonts w:ascii="Courier New" w:hAnsi="Courier New" w:hint="default"/>
      </w:rPr>
    </w:lvl>
    <w:lvl w:ilvl="8" w:tplc="DE6A1342">
      <w:start w:val="1"/>
      <w:numFmt w:val="bullet"/>
      <w:lvlText w:val=""/>
      <w:lvlJc w:val="left"/>
      <w:pPr>
        <w:ind w:left="6480" w:hanging="360"/>
      </w:pPr>
      <w:rPr>
        <w:rFonts w:ascii="Wingdings" w:hAnsi="Wingdings" w:hint="default"/>
      </w:rPr>
    </w:lvl>
  </w:abstractNum>
  <w:abstractNum w:abstractNumId="6" w15:restartNumberingAfterBreak="0">
    <w:nsid w:val="22460023"/>
    <w:multiLevelType w:val="hybridMultilevel"/>
    <w:tmpl w:val="D60E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822C55"/>
    <w:multiLevelType w:val="hybridMultilevel"/>
    <w:tmpl w:val="FFFFFFFF"/>
    <w:lvl w:ilvl="0" w:tplc="BB3674D8">
      <w:start w:val="1"/>
      <w:numFmt w:val="bullet"/>
      <w:lvlText w:val=""/>
      <w:lvlJc w:val="left"/>
      <w:pPr>
        <w:ind w:left="720" w:hanging="360"/>
      </w:pPr>
      <w:rPr>
        <w:rFonts w:ascii="Symbol" w:hAnsi="Symbol" w:hint="default"/>
      </w:rPr>
    </w:lvl>
    <w:lvl w:ilvl="1" w:tplc="05BAEC90">
      <w:start w:val="1"/>
      <w:numFmt w:val="bullet"/>
      <w:lvlText w:val="o"/>
      <w:lvlJc w:val="left"/>
      <w:pPr>
        <w:ind w:left="1440" w:hanging="360"/>
      </w:pPr>
      <w:rPr>
        <w:rFonts w:ascii="Courier New" w:hAnsi="Courier New" w:hint="default"/>
      </w:rPr>
    </w:lvl>
    <w:lvl w:ilvl="2" w:tplc="CD6AE728">
      <w:start w:val="1"/>
      <w:numFmt w:val="bullet"/>
      <w:lvlText w:val=""/>
      <w:lvlJc w:val="left"/>
      <w:pPr>
        <w:ind w:left="2160" w:hanging="360"/>
      </w:pPr>
      <w:rPr>
        <w:rFonts w:ascii="Wingdings" w:hAnsi="Wingdings" w:hint="default"/>
      </w:rPr>
    </w:lvl>
    <w:lvl w:ilvl="3" w:tplc="70CE0912">
      <w:start w:val="1"/>
      <w:numFmt w:val="bullet"/>
      <w:lvlText w:val=""/>
      <w:lvlJc w:val="left"/>
      <w:pPr>
        <w:ind w:left="2880" w:hanging="360"/>
      </w:pPr>
      <w:rPr>
        <w:rFonts w:ascii="Symbol" w:hAnsi="Symbol" w:hint="default"/>
      </w:rPr>
    </w:lvl>
    <w:lvl w:ilvl="4" w:tplc="498C08CE">
      <w:start w:val="1"/>
      <w:numFmt w:val="bullet"/>
      <w:lvlText w:val="o"/>
      <w:lvlJc w:val="left"/>
      <w:pPr>
        <w:ind w:left="3600" w:hanging="360"/>
      </w:pPr>
      <w:rPr>
        <w:rFonts w:ascii="Courier New" w:hAnsi="Courier New" w:hint="default"/>
      </w:rPr>
    </w:lvl>
    <w:lvl w:ilvl="5" w:tplc="2C6C7B70">
      <w:start w:val="1"/>
      <w:numFmt w:val="bullet"/>
      <w:lvlText w:val=""/>
      <w:lvlJc w:val="left"/>
      <w:pPr>
        <w:ind w:left="4320" w:hanging="360"/>
      </w:pPr>
      <w:rPr>
        <w:rFonts w:ascii="Wingdings" w:hAnsi="Wingdings" w:hint="default"/>
      </w:rPr>
    </w:lvl>
    <w:lvl w:ilvl="6" w:tplc="119AB5BA">
      <w:start w:val="1"/>
      <w:numFmt w:val="bullet"/>
      <w:lvlText w:val=""/>
      <w:lvlJc w:val="left"/>
      <w:pPr>
        <w:ind w:left="5040" w:hanging="360"/>
      </w:pPr>
      <w:rPr>
        <w:rFonts w:ascii="Symbol" w:hAnsi="Symbol" w:hint="default"/>
      </w:rPr>
    </w:lvl>
    <w:lvl w:ilvl="7" w:tplc="4AA2B2DC">
      <w:start w:val="1"/>
      <w:numFmt w:val="bullet"/>
      <w:lvlText w:val="o"/>
      <w:lvlJc w:val="left"/>
      <w:pPr>
        <w:ind w:left="5760" w:hanging="360"/>
      </w:pPr>
      <w:rPr>
        <w:rFonts w:ascii="Courier New" w:hAnsi="Courier New" w:hint="default"/>
      </w:rPr>
    </w:lvl>
    <w:lvl w:ilvl="8" w:tplc="30629D76">
      <w:start w:val="1"/>
      <w:numFmt w:val="bullet"/>
      <w:lvlText w:val=""/>
      <w:lvlJc w:val="left"/>
      <w:pPr>
        <w:ind w:left="6480" w:hanging="360"/>
      </w:pPr>
      <w:rPr>
        <w:rFonts w:ascii="Wingdings" w:hAnsi="Wingdings" w:hint="default"/>
      </w:rPr>
    </w:lvl>
  </w:abstractNum>
  <w:abstractNum w:abstractNumId="8" w15:restartNumberingAfterBreak="0">
    <w:nsid w:val="39937466"/>
    <w:multiLevelType w:val="hybridMultilevel"/>
    <w:tmpl w:val="80B6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956778"/>
    <w:multiLevelType w:val="hybridMultilevel"/>
    <w:tmpl w:val="7C868D5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45714619"/>
    <w:multiLevelType w:val="hybridMultilevel"/>
    <w:tmpl w:val="BFBE8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900399"/>
    <w:multiLevelType w:val="hybridMultilevel"/>
    <w:tmpl w:val="FFFFFFFF"/>
    <w:lvl w:ilvl="0" w:tplc="2F6CB46A">
      <w:start w:val="1"/>
      <w:numFmt w:val="bullet"/>
      <w:lvlText w:val="·"/>
      <w:lvlJc w:val="left"/>
      <w:pPr>
        <w:ind w:left="720" w:hanging="360"/>
      </w:pPr>
      <w:rPr>
        <w:rFonts w:ascii="Symbol" w:hAnsi="Symbol" w:hint="default"/>
      </w:rPr>
    </w:lvl>
    <w:lvl w:ilvl="1" w:tplc="E99A75D4">
      <w:start w:val="1"/>
      <w:numFmt w:val="bullet"/>
      <w:lvlText w:val="o"/>
      <w:lvlJc w:val="left"/>
      <w:pPr>
        <w:ind w:left="1440" w:hanging="360"/>
      </w:pPr>
      <w:rPr>
        <w:rFonts w:ascii="Courier New" w:hAnsi="Courier New" w:hint="default"/>
      </w:rPr>
    </w:lvl>
    <w:lvl w:ilvl="2" w:tplc="E34EDD98">
      <w:start w:val="1"/>
      <w:numFmt w:val="bullet"/>
      <w:lvlText w:val=""/>
      <w:lvlJc w:val="left"/>
      <w:pPr>
        <w:ind w:left="2160" w:hanging="360"/>
      </w:pPr>
      <w:rPr>
        <w:rFonts w:ascii="Wingdings" w:hAnsi="Wingdings" w:hint="default"/>
      </w:rPr>
    </w:lvl>
    <w:lvl w:ilvl="3" w:tplc="BBFAF15E">
      <w:start w:val="1"/>
      <w:numFmt w:val="bullet"/>
      <w:lvlText w:val=""/>
      <w:lvlJc w:val="left"/>
      <w:pPr>
        <w:ind w:left="2880" w:hanging="360"/>
      </w:pPr>
      <w:rPr>
        <w:rFonts w:ascii="Symbol" w:hAnsi="Symbol" w:hint="default"/>
      </w:rPr>
    </w:lvl>
    <w:lvl w:ilvl="4" w:tplc="5BC8617C">
      <w:start w:val="1"/>
      <w:numFmt w:val="bullet"/>
      <w:lvlText w:val="o"/>
      <w:lvlJc w:val="left"/>
      <w:pPr>
        <w:ind w:left="3600" w:hanging="360"/>
      </w:pPr>
      <w:rPr>
        <w:rFonts w:ascii="Courier New" w:hAnsi="Courier New" w:hint="default"/>
      </w:rPr>
    </w:lvl>
    <w:lvl w:ilvl="5" w:tplc="2EE42B3C">
      <w:start w:val="1"/>
      <w:numFmt w:val="bullet"/>
      <w:lvlText w:val=""/>
      <w:lvlJc w:val="left"/>
      <w:pPr>
        <w:ind w:left="4320" w:hanging="360"/>
      </w:pPr>
      <w:rPr>
        <w:rFonts w:ascii="Wingdings" w:hAnsi="Wingdings" w:hint="default"/>
      </w:rPr>
    </w:lvl>
    <w:lvl w:ilvl="6" w:tplc="2502FFA2">
      <w:start w:val="1"/>
      <w:numFmt w:val="bullet"/>
      <w:lvlText w:val=""/>
      <w:lvlJc w:val="left"/>
      <w:pPr>
        <w:ind w:left="5040" w:hanging="360"/>
      </w:pPr>
      <w:rPr>
        <w:rFonts w:ascii="Symbol" w:hAnsi="Symbol" w:hint="default"/>
      </w:rPr>
    </w:lvl>
    <w:lvl w:ilvl="7" w:tplc="6D8C0E1E">
      <w:start w:val="1"/>
      <w:numFmt w:val="bullet"/>
      <w:lvlText w:val="o"/>
      <w:lvlJc w:val="left"/>
      <w:pPr>
        <w:ind w:left="5760" w:hanging="360"/>
      </w:pPr>
      <w:rPr>
        <w:rFonts w:ascii="Courier New" w:hAnsi="Courier New" w:hint="default"/>
      </w:rPr>
    </w:lvl>
    <w:lvl w:ilvl="8" w:tplc="D42E8450">
      <w:start w:val="1"/>
      <w:numFmt w:val="bullet"/>
      <w:lvlText w:val=""/>
      <w:lvlJc w:val="left"/>
      <w:pPr>
        <w:ind w:left="6480" w:hanging="360"/>
      </w:pPr>
      <w:rPr>
        <w:rFonts w:ascii="Wingdings" w:hAnsi="Wingdings" w:hint="default"/>
      </w:rPr>
    </w:lvl>
  </w:abstractNum>
  <w:abstractNum w:abstractNumId="12" w15:restartNumberingAfterBreak="0">
    <w:nsid w:val="68D2CD29"/>
    <w:multiLevelType w:val="hybridMultilevel"/>
    <w:tmpl w:val="FFFFFFFF"/>
    <w:lvl w:ilvl="0" w:tplc="01487532">
      <w:start w:val="1"/>
      <w:numFmt w:val="bullet"/>
      <w:lvlText w:val="·"/>
      <w:lvlJc w:val="left"/>
      <w:pPr>
        <w:ind w:left="720" w:hanging="360"/>
      </w:pPr>
      <w:rPr>
        <w:rFonts w:ascii="Symbol" w:hAnsi="Symbol" w:hint="default"/>
      </w:rPr>
    </w:lvl>
    <w:lvl w:ilvl="1" w:tplc="82BE12F6">
      <w:start w:val="1"/>
      <w:numFmt w:val="bullet"/>
      <w:lvlText w:val="o"/>
      <w:lvlJc w:val="left"/>
      <w:pPr>
        <w:ind w:left="1440" w:hanging="360"/>
      </w:pPr>
      <w:rPr>
        <w:rFonts w:ascii="Courier New" w:hAnsi="Courier New" w:hint="default"/>
      </w:rPr>
    </w:lvl>
    <w:lvl w:ilvl="2" w:tplc="B240D2AA">
      <w:start w:val="1"/>
      <w:numFmt w:val="bullet"/>
      <w:lvlText w:val=""/>
      <w:lvlJc w:val="left"/>
      <w:pPr>
        <w:ind w:left="2160" w:hanging="360"/>
      </w:pPr>
      <w:rPr>
        <w:rFonts w:ascii="Wingdings" w:hAnsi="Wingdings" w:hint="default"/>
      </w:rPr>
    </w:lvl>
    <w:lvl w:ilvl="3" w:tplc="82E27C02">
      <w:start w:val="1"/>
      <w:numFmt w:val="bullet"/>
      <w:lvlText w:val=""/>
      <w:lvlJc w:val="left"/>
      <w:pPr>
        <w:ind w:left="2880" w:hanging="360"/>
      </w:pPr>
      <w:rPr>
        <w:rFonts w:ascii="Symbol" w:hAnsi="Symbol" w:hint="default"/>
      </w:rPr>
    </w:lvl>
    <w:lvl w:ilvl="4" w:tplc="00065A1A">
      <w:start w:val="1"/>
      <w:numFmt w:val="bullet"/>
      <w:lvlText w:val="o"/>
      <w:lvlJc w:val="left"/>
      <w:pPr>
        <w:ind w:left="3600" w:hanging="360"/>
      </w:pPr>
      <w:rPr>
        <w:rFonts w:ascii="Courier New" w:hAnsi="Courier New" w:hint="default"/>
      </w:rPr>
    </w:lvl>
    <w:lvl w:ilvl="5" w:tplc="25D844E8">
      <w:start w:val="1"/>
      <w:numFmt w:val="bullet"/>
      <w:lvlText w:val=""/>
      <w:lvlJc w:val="left"/>
      <w:pPr>
        <w:ind w:left="4320" w:hanging="360"/>
      </w:pPr>
      <w:rPr>
        <w:rFonts w:ascii="Wingdings" w:hAnsi="Wingdings" w:hint="default"/>
      </w:rPr>
    </w:lvl>
    <w:lvl w:ilvl="6" w:tplc="E1A03A36">
      <w:start w:val="1"/>
      <w:numFmt w:val="bullet"/>
      <w:lvlText w:val=""/>
      <w:lvlJc w:val="left"/>
      <w:pPr>
        <w:ind w:left="5040" w:hanging="360"/>
      </w:pPr>
      <w:rPr>
        <w:rFonts w:ascii="Symbol" w:hAnsi="Symbol" w:hint="default"/>
      </w:rPr>
    </w:lvl>
    <w:lvl w:ilvl="7" w:tplc="B73038D6">
      <w:start w:val="1"/>
      <w:numFmt w:val="bullet"/>
      <w:lvlText w:val="o"/>
      <w:lvlJc w:val="left"/>
      <w:pPr>
        <w:ind w:left="5760" w:hanging="360"/>
      </w:pPr>
      <w:rPr>
        <w:rFonts w:ascii="Courier New" w:hAnsi="Courier New" w:hint="default"/>
      </w:rPr>
    </w:lvl>
    <w:lvl w:ilvl="8" w:tplc="FA344E92">
      <w:start w:val="1"/>
      <w:numFmt w:val="bullet"/>
      <w:lvlText w:val=""/>
      <w:lvlJc w:val="left"/>
      <w:pPr>
        <w:ind w:left="6480" w:hanging="360"/>
      </w:pPr>
      <w:rPr>
        <w:rFonts w:ascii="Wingdings" w:hAnsi="Wingdings" w:hint="default"/>
      </w:rPr>
    </w:lvl>
  </w:abstractNum>
  <w:abstractNum w:abstractNumId="13" w15:restartNumberingAfterBreak="0">
    <w:nsid w:val="772B789B"/>
    <w:multiLevelType w:val="multilevel"/>
    <w:tmpl w:val="5486FB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FA64A22"/>
    <w:multiLevelType w:val="multilevel"/>
    <w:tmpl w:val="84D2D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05450441">
    <w:abstractNumId w:val="5"/>
  </w:num>
  <w:num w:numId="2" w16cid:durableId="1201550650">
    <w:abstractNumId w:val="0"/>
  </w:num>
  <w:num w:numId="3" w16cid:durableId="1641839332">
    <w:abstractNumId w:val="12"/>
  </w:num>
  <w:num w:numId="4" w16cid:durableId="2011984524">
    <w:abstractNumId w:val="3"/>
  </w:num>
  <w:num w:numId="5" w16cid:durableId="1372148196">
    <w:abstractNumId w:val="7"/>
  </w:num>
  <w:num w:numId="6" w16cid:durableId="1781795528">
    <w:abstractNumId w:val="4"/>
  </w:num>
  <w:num w:numId="7" w16cid:durableId="2146850218">
    <w:abstractNumId w:val="11"/>
  </w:num>
  <w:num w:numId="8" w16cid:durableId="1606159081">
    <w:abstractNumId w:val="2"/>
  </w:num>
  <w:num w:numId="9" w16cid:durableId="352192045">
    <w:abstractNumId w:val="8"/>
  </w:num>
  <w:num w:numId="10" w16cid:durableId="458378027">
    <w:abstractNumId w:val="6"/>
  </w:num>
  <w:num w:numId="11" w16cid:durableId="1249354">
    <w:abstractNumId w:val="14"/>
  </w:num>
  <w:num w:numId="12" w16cid:durableId="1910842036">
    <w:abstractNumId w:val="13"/>
  </w:num>
  <w:num w:numId="13" w16cid:durableId="1436318607">
    <w:abstractNumId w:val="14"/>
  </w:num>
  <w:num w:numId="14" w16cid:durableId="1316569257">
    <w:abstractNumId w:val="10"/>
  </w:num>
  <w:num w:numId="15" w16cid:durableId="28797712">
    <w:abstractNumId w:val="1"/>
  </w:num>
  <w:num w:numId="16" w16cid:durableId="1270548855">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98"/>
    <w:rsid w:val="00002D7D"/>
    <w:rsid w:val="00014590"/>
    <w:rsid w:val="0001477F"/>
    <w:rsid w:val="00015B57"/>
    <w:rsid w:val="0001751C"/>
    <w:rsid w:val="00020519"/>
    <w:rsid w:val="00022124"/>
    <w:rsid w:val="000343E4"/>
    <w:rsid w:val="0004401E"/>
    <w:rsid w:val="000503AD"/>
    <w:rsid w:val="00050B66"/>
    <w:rsid w:val="00052537"/>
    <w:rsid w:val="00054077"/>
    <w:rsid w:val="0005644A"/>
    <w:rsid w:val="00056ACA"/>
    <w:rsid w:val="00064A75"/>
    <w:rsid w:val="00073D2B"/>
    <w:rsid w:val="000876C3"/>
    <w:rsid w:val="000913F2"/>
    <w:rsid w:val="00091CA5"/>
    <w:rsid w:val="000A0A2C"/>
    <w:rsid w:val="000A0F41"/>
    <w:rsid w:val="000A1C4F"/>
    <w:rsid w:val="000A1D5B"/>
    <w:rsid w:val="000A7200"/>
    <w:rsid w:val="000B026C"/>
    <w:rsid w:val="000B0A0E"/>
    <w:rsid w:val="000B4F57"/>
    <w:rsid w:val="000B6408"/>
    <w:rsid w:val="000B7812"/>
    <w:rsid w:val="000C130A"/>
    <w:rsid w:val="000C1709"/>
    <w:rsid w:val="000C5691"/>
    <w:rsid w:val="000D0CDC"/>
    <w:rsid w:val="000D6065"/>
    <w:rsid w:val="000D71B4"/>
    <w:rsid w:val="000D7334"/>
    <w:rsid w:val="000E4EE5"/>
    <w:rsid w:val="000F34DB"/>
    <w:rsid w:val="000F3E8A"/>
    <w:rsid w:val="000F5811"/>
    <w:rsid w:val="000F5ACF"/>
    <w:rsid w:val="00104DEB"/>
    <w:rsid w:val="001050C6"/>
    <w:rsid w:val="001062F8"/>
    <w:rsid w:val="001074B1"/>
    <w:rsid w:val="00110B03"/>
    <w:rsid w:val="0011121C"/>
    <w:rsid w:val="00111DE9"/>
    <w:rsid w:val="00112D8B"/>
    <w:rsid w:val="0011486E"/>
    <w:rsid w:val="00126211"/>
    <w:rsid w:val="00134897"/>
    <w:rsid w:val="00134CAB"/>
    <w:rsid w:val="00135AEC"/>
    <w:rsid w:val="001432A3"/>
    <w:rsid w:val="001444E8"/>
    <w:rsid w:val="00157196"/>
    <w:rsid w:val="00160CA9"/>
    <w:rsid w:val="0016465B"/>
    <w:rsid w:val="00165C26"/>
    <w:rsid w:val="001737B1"/>
    <w:rsid w:val="00175938"/>
    <w:rsid w:val="0017604F"/>
    <w:rsid w:val="00187F5A"/>
    <w:rsid w:val="001922BE"/>
    <w:rsid w:val="00194FD6"/>
    <w:rsid w:val="00196DDC"/>
    <w:rsid w:val="0019712B"/>
    <w:rsid w:val="00197793"/>
    <w:rsid w:val="001A0071"/>
    <w:rsid w:val="001A273A"/>
    <w:rsid w:val="001B2649"/>
    <w:rsid w:val="001C5867"/>
    <w:rsid w:val="001D25AF"/>
    <w:rsid w:val="001D551C"/>
    <w:rsid w:val="001E2B63"/>
    <w:rsid w:val="001E6F45"/>
    <w:rsid w:val="001F07EC"/>
    <w:rsid w:val="001F12BB"/>
    <w:rsid w:val="001F2296"/>
    <w:rsid w:val="001F4C40"/>
    <w:rsid w:val="001F69BA"/>
    <w:rsid w:val="00202BC5"/>
    <w:rsid w:val="00210377"/>
    <w:rsid w:val="00213E15"/>
    <w:rsid w:val="002153AC"/>
    <w:rsid w:val="00216AF7"/>
    <w:rsid w:val="002171B6"/>
    <w:rsid w:val="002230B2"/>
    <w:rsid w:val="00230663"/>
    <w:rsid w:val="00241C1E"/>
    <w:rsid w:val="0025762E"/>
    <w:rsid w:val="00264A2C"/>
    <w:rsid w:val="002653D8"/>
    <w:rsid w:val="00265EF9"/>
    <w:rsid w:val="00266FFD"/>
    <w:rsid w:val="00271183"/>
    <w:rsid w:val="00271DC4"/>
    <w:rsid w:val="002734B4"/>
    <w:rsid w:val="00280536"/>
    <w:rsid w:val="0028596A"/>
    <w:rsid w:val="0029186B"/>
    <w:rsid w:val="002A0293"/>
    <w:rsid w:val="002A0CF4"/>
    <w:rsid w:val="002A66DD"/>
    <w:rsid w:val="002A6EB7"/>
    <w:rsid w:val="002B082D"/>
    <w:rsid w:val="002B0BC8"/>
    <w:rsid w:val="002B2817"/>
    <w:rsid w:val="002B4F29"/>
    <w:rsid w:val="002C0D1D"/>
    <w:rsid w:val="002C6E1D"/>
    <w:rsid w:val="002D09C4"/>
    <w:rsid w:val="002D0D16"/>
    <w:rsid w:val="002D1C3C"/>
    <w:rsid w:val="002D333A"/>
    <w:rsid w:val="002E4434"/>
    <w:rsid w:val="002F29F1"/>
    <w:rsid w:val="002F554E"/>
    <w:rsid w:val="002F7092"/>
    <w:rsid w:val="003018CA"/>
    <w:rsid w:val="003025B7"/>
    <w:rsid w:val="0030420F"/>
    <w:rsid w:val="003053B4"/>
    <w:rsid w:val="003126C1"/>
    <w:rsid w:val="003127B8"/>
    <w:rsid w:val="003133E3"/>
    <w:rsid w:val="00315461"/>
    <w:rsid w:val="00320F1C"/>
    <w:rsid w:val="00321BAB"/>
    <w:rsid w:val="00347F8E"/>
    <w:rsid w:val="00351154"/>
    <w:rsid w:val="00356029"/>
    <w:rsid w:val="003620CF"/>
    <w:rsid w:val="00370C22"/>
    <w:rsid w:val="00374016"/>
    <w:rsid w:val="00391F8A"/>
    <w:rsid w:val="00396252"/>
    <w:rsid w:val="00396EFA"/>
    <w:rsid w:val="003A17AC"/>
    <w:rsid w:val="003A31AD"/>
    <w:rsid w:val="003A74F8"/>
    <w:rsid w:val="003B4A1F"/>
    <w:rsid w:val="003C0FC5"/>
    <w:rsid w:val="003C12A4"/>
    <w:rsid w:val="003C2FFD"/>
    <w:rsid w:val="003C321E"/>
    <w:rsid w:val="003D06B8"/>
    <w:rsid w:val="003D11FC"/>
    <w:rsid w:val="003D386A"/>
    <w:rsid w:val="003D7E50"/>
    <w:rsid w:val="003E0598"/>
    <w:rsid w:val="003E2E9C"/>
    <w:rsid w:val="003E3738"/>
    <w:rsid w:val="003F09F1"/>
    <w:rsid w:val="003F787C"/>
    <w:rsid w:val="003F7DEE"/>
    <w:rsid w:val="00405169"/>
    <w:rsid w:val="00410E79"/>
    <w:rsid w:val="00411CBD"/>
    <w:rsid w:val="00422811"/>
    <w:rsid w:val="004229D3"/>
    <w:rsid w:val="00426498"/>
    <w:rsid w:val="0042650A"/>
    <w:rsid w:val="00427F89"/>
    <w:rsid w:val="00430B38"/>
    <w:rsid w:val="00436A26"/>
    <w:rsid w:val="0044227B"/>
    <w:rsid w:val="00442C22"/>
    <w:rsid w:val="004432A3"/>
    <w:rsid w:val="00444E09"/>
    <w:rsid w:val="00446D04"/>
    <w:rsid w:val="0045005B"/>
    <w:rsid w:val="004500B0"/>
    <w:rsid w:val="00450F68"/>
    <w:rsid w:val="0045562C"/>
    <w:rsid w:val="004602D3"/>
    <w:rsid w:val="004621F1"/>
    <w:rsid w:val="00462E6C"/>
    <w:rsid w:val="00464A74"/>
    <w:rsid w:val="00472F29"/>
    <w:rsid w:val="00477501"/>
    <w:rsid w:val="00477742"/>
    <w:rsid w:val="00493587"/>
    <w:rsid w:val="004A3666"/>
    <w:rsid w:val="004A6C04"/>
    <w:rsid w:val="004B1CA0"/>
    <w:rsid w:val="004B2F26"/>
    <w:rsid w:val="004B6EEC"/>
    <w:rsid w:val="004C4C1D"/>
    <w:rsid w:val="004D396A"/>
    <w:rsid w:val="004D5484"/>
    <w:rsid w:val="004E047C"/>
    <w:rsid w:val="004E09BE"/>
    <w:rsid w:val="004E443E"/>
    <w:rsid w:val="004F22AC"/>
    <w:rsid w:val="00501130"/>
    <w:rsid w:val="0050562E"/>
    <w:rsid w:val="00512C42"/>
    <w:rsid w:val="005141AB"/>
    <w:rsid w:val="00515AC5"/>
    <w:rsid w:val="00520D0F"/>
    <w:rsid w:val="0052359E"/>
    <w:rsid w:val="00523D31"/>
    <w:rsid w:val="005261B7"/>
    <w:rsid w:val="0053083C"/>
    <w:rsid w:val="00530DAF"/>
    <w:rsid w:val="00534CD2"/>
    <w:rsid w:val="005350E5"/>
    <w:rsid w:val="00541B25"/>
    <w:rsid w:val="00541E52"/>
    <w:rsid w:val="00543425"/>
    <w:rsid w:val="005521A3"/>
    <w:rsid w:val="00552E4F"/>
    <w:rsid w:val="00554F4F"/>
    <w:rsid w:val="00570D46"/>
    <w:rsid w:val="005733F0"/>
    <w:rsid w:val="005735A2"/>
    <w:rsid w:val="00576F58"/>
    <w:rsid w:val="005774DB"/>
    <w:rsid w:val="00592B64"/>
    <w:rsid w:val="00592EEA"/>
    <w:rsid w:val="005A2B22"/>
    <w:rsid w:val="005A3CB6"/>
    <w:rsid w:val="005A52C7"/>
    <w:rsid w:val="005A56DB"/>
    <w:rsid w:val="005A6966"/>
    <w:rsid w:val="005B0119"/>
    <w:rsid w:val="005B122E"/>
    <w:rsid w:val="005B3291"/>
    <w:rsid w:val="005B34AE"/>
    <w:rsid w:val="005C1454"/>
    <w:rsid w:val="005C14D0"/>
    <w:rsid w:val="005D16E3"/>
    <w:rsid w:val="005D37BA"/>
    <w:rsid w:val="005D3A3E"/>
    <w:rsid w:val="005D5048"/>
    <w:rsid w:val="005D55AC"/>
    <w:rsid w:val="005E2B12"/>
    <w:rsid w:val="005E3F3B"/>
    <w:rsid w:val="005E4147"/>
    <w:rsid w:val="005F2986"/>
    <w:rsid w:val="005F514D"/>
    <w:rsid w:val="005F576E"/>
    <w:rsid w:val="005F62F8"/>
    <w:rsid w:val="005F65C5"/>
    <w:rsid w:val="005F7C44"/>
    <w:rsid w:val="005FD065"/>
    <w:rsid w:val="006146C9"/>
    <w:rsid w:val="00615F12"/>
    <w:rsid w:val="0062064E"/>
    <w:rsid w:val="00621BBB"/>
    <w:rsid w:val="0062240A"/>
    <w:rsid w:val="006231EA"/>
    <w:rsid w:val="00631587"/>
    <w:rsid w:val="00633DB6"/>
    <w:rsid w:val="00634FCA"/>
    <w:rsid w:val="00636E2A"/>
    <w:rsid w:val="00640556"/>
    <w:rsid w:val="00640949"/>
    <w:rsid w:val="006444E6"/>
    <w:rsid w:val="00645D02"/>
    <w:rsid w:val="00654D81"/>
    <w:rsid w:val="00654FB7"/>
    <w:rsid w:val="0065659F"/>
    <w:rsid w:val="00663E04"/>
    <w:rsid w:val="00675505"/>
    <w:rsid w:val="006813C5"/>
    <w:rsid w:val="0068642B"/>
    <w:rsid w:val="00686540"/>
    <w:rsid w:val="00692030"/>
    <w:rsid w:val="0069520E"/>
    <w:rsid w:val="006A7E14"/>
    <w:rsid w:val="006B3422"/>
    <w:rsid w:val="006C518E"/>
    <w:rsid w:val="006C55CF"/>
    <w:rsid w:val="006D5420"/>
    <w:rsid w:val="006E0E78"/>
    <w:rsid w:val="006E0E81"/>
    <w:rsid w:val="006E5951"/>
    <w:rsid w:val="006E5D32"/>
    <w:rsid w:val="006E7FB4"/>
    <w:rsid w:val="006F5659"/>
    <w:rsid w:val="006F5A61"/>
    <w:rsid w:val="007141D6"/>
    <w:rsid w:val="00715C3A"/>
    <w:rsid w:val="00720D89"/>
    <w:rsid w:val="007213B7"/>
    <w:rsid w:val="00725C9E"/>
    <w:rsid w:val="00727430"/>
    <w:rsid w:val="0073012C"/>
    <w:rsid w:val="00731167"/>
    <w:rsid w:val="00735123"/>
    <w:rsid w:val="007400FF"/>
    <w:rsid w:val="007420E4"/>
    <w:rsid w:val="00742B31"/>
    <w:rsid w:val="00755C09"/>
    <w:rsid w:val="00757EA7"/>
    <w:rsid w:val="0076209A"/>
    <w:rsid w:val="007803E0"/>
    <w:rsid w:val="007928BE"/>
    <w:rsid w:val="00792F63"/>
    <w:rsid w:val="0079431D"/>
    <w:rsid w:val="007A2BC7"/>
    <w:rsid w:val="007A4046"/>
    <w:rsid w:val="007A6442"/>
    <w:rsid w:val="007A69E5"/>
    <w:rsid w:val="007B23F9"/>
    <w:rsid w:val="007B3F06"/>
    <w:rsid w:val="007B614C"/>
    <w:rsid w:val="007C08D6"/>
    <w:rsid w:val="007C2556"/>
    <w:rsid w:val="007C5070"/>
    <w:rsid w:val="007C5D89"/>
    <w:rsid w:val="007D0514"/>
    <w:rsid w:val="007D6F3E"/>
    <w:rsid w:val="007E0D11"/>
    <w:rsid w:val="007E156B"/>
    <w:rsid w:val="007E3F70"/>
    <w:rsid w:val="007E3FA8"/>
    <w:rsid w:val="007E47CB"/>
    <w:rsid w:val="007F1751"/>
    <w:rsid w:val="007F32FD"/>
    <w:rsid w:val="007F5C5C"/>
    <w:rsid w:val="007F74F1"/>
    <w:rsid w:val="00800D53"/>
    <w:rsid w:val="00813D4C"/>
    <w:rsid w:val="0082109D"/>
    <w:rsid w:val="00823132"/>
    <w:rsid w:val="008274C0"/>
    <w:rsid w:val="00836770"/>
    <w:rsid w:val="00841AD6"/>
    <w:rsid w:val="00844677"/>
    <w:rsid w:val="0084565C"/>
    <w:rsid w:val="00845CB6"/>
    <w:rsid w:val="0085043C"/>
    <w:rsid w:val="00850FB4"/>
    <w:rsid w:val="008513C9"/>
    <w:rsid w:val="008529B1"/>
    <w:rsid w:val="00853373"/>
    <w:rsid w:val="00866B51"/>
    <w:rsid w:val="008704A4"/>
    <w:rsid w:val="00872E75"/>
    <w:rsid w:val="00873CFF"/>
    <w:rsid w:val="008765FB"/>
    <w:rsid w:val="00876698"/>
    <w:rsid w:val="0088192A"/>
    <w:rsid w:val="008841FA"/>
    <w:rsid w:val="008921C1"/>
    <w:rsid w:val="0089552E"/>
    <w:rsid w:val="00895890"/>
    <w:rsid w:val="008976AC"/>
    <w:rsid w:val="008A14DA"/>
    <w:rsid w:val="008B0E3A"/>
    <w:rsid w:val="008B35CC"/>
    <w:rsid w:val="008C2222"/>
    <w:rsid w:val="008C27AB"/>
    <w:rsid w:val="008C2DD8"/>
    <w:rsid w:val="008C5E06"/>
    <w:rsid w:val="008C6FAF"/>
    <w:rsid w:val="008E119F"/>
    <w:rsid w:val="008E391B"/>
    <w:rsid w:val="008E5053"/>
    <w:rsid w:val="008F01DE"/>
    <w:rsid w:val="008F5B81"/>
    <w:rsid w:val="008F6F75"/>
    <w:rsid w:val="009007D6"/>
    <w:rsid w:val="00902627"/>
    <w:rsid w:val="0090446D"/>
    <w:rsid w:val="009106C9"/>
    <w:rsid w:val="009167AD"/>
    <w:rsid w:val="009227ED"/>
    <w:rsid w:val="009273F5"/>
    <w:rsid w:val="00930DF6"/>
    <w:rsid w:val="00933221"/>
    <w:rsid w:val="00936FF0"/>
    <w:rsid w:val="00955B05"/>
    <w:rsid w:val="009607BE"/>
    <w:rsid w:val="00963743"/>
    <w:rsid w:val="00965DBA"/>
    <w:rsid w:val="00974BA0"/>
    <w:rsid w:val="00983084"/>
    <w:rsid w:val="0098417E"/>
    <w:rsid w:val="0098465C"/>
    <w:rsid w:val="00984E86"/>
    <w:rsid w:val="00990229"/>
    <w:rsid w:val="0099134A"/>
    <w:rsid w:val="00991F0F"/>
    <w:rsid w:val="00992743"/>
    <w:rsid w:val="0099791F"/>
    <w:rsid w:val="009A0BED"/>
    <w:rsid w:val="009A4420"/>
    <w:rsid w:val="009AFA2D"/>
    <w:rsid w:val="009B5645"/>
    <w:rsid w:val="009B5E7C"/>
    <w:rsid w:val="009B638F"/>
    <w:rsid w:val="009E092C"/>
    <w:rsid w:val="009E1B33"/>
    <w:rsid w:val="009E3AF5"/>
    <w:rsid w:val="009E3F7B"/>
    <w:rsid w:val="009E4168"/>
    <w:rsid w:val="009E4E1A"/>
    <w:rsid w:val="009F167E"/>
    <w:rsid w:val="009F3F4F"/>
    <w:rsid w:val="00A0066A"/>
    <w:rsid w:val="00A01DD6"/>
    <w:rsid w:val="00A03894"/>
    <w:rsid w:val="00A06B38"/>
    <w:rsid w:val="00A10255"/>
    <w:rsid w:val="00A124A8"/>
    <w:rsid w:val="00A124EA"/>
    <w:rsid w:val="00A17682"/>
    <w:rsid w:val="00A23846"/>
    <w:rsid w:val="00A25089"/>
    <w:rsid w:val="00A25900"/>
    <w:rsid w:val="00A26FBB"/>
    <w:rsid w:val="00A276F9"/>
    <w:rsid w:val="00A31382"/>
    <w:rsid w:val="00A41828"/>
    <w:rsid w:val="00A4237D"/>
    <w:rsid w:val="00A4382C"/>
    <w:rsid w:val="00A43A5B"/>
    <w:rsid w:val="00A50F8D"/>
    <w:rsid w:val="00A54447"/>
    <w:rsid w:val="00A570DD"/>
    <w:rsid w:val="00A61A53"/>
    <w:rsid w:val="00A6245E"/>
    <w:rsid w:val="00A626C1"/>
    <w:rsid w:val="00A66812"/>
    <w:rsid w:val="00A70A20"/>
    <w:rsid w:val="00A83E9B"/>
    <w:rsid w:val="00A85AAE"/>
    <w:rsid w:val="00A85F15"/>
    <w:rsid w:val="00A862E7"/>
    <w:rsid w:val="00A87F7F"/>
    <w:rsid w:val="00A93044"/>
    <w:rsid w:val="00A96029"/>
    <w:rsid w:val="00A97E19"/>
    <w:rsid w:val="00AA0A26"/>
    <w:rsid w:val="00AA5565"/>
    <w:rsid w:val="00AA6933"/>
    <w:rsid w:val="00AB5873"/>
    <w:rsid w:val="00AB6B14"/>
    <w:rsid w:val="00AC41B8"/>
    <w:rsid w:val="00AC7D5A"/>
    <w:rsid w:val="00AD088D"/>
    <w:rsid w:val="00AD69E1"/>
    <w:rsid w:val="00AE01D0"/>
    <w:rsid w:val="00AE5CD3"/>
    <w:rsid w:val="00AF0B97"/>
    <w:rsid w:val="00AF40EF"/>
    <w:rsid w:val="00B00D03"/>
    <w:rsid w:val="00B029CD"/>
    <w:rsid w:val="00B02B1D"/>
    <w:rsid w:val="00B03512"/>
    <w:rsid w:val="00B1226A"/>
    <w:rsid w:val="00B14DE5"/>
    <w:rsid w:val="00B161FD"/>
    <w:rsid w:val="00B1649D"/>
    <w:rsid w:val="00B207F7"/>
    <w:rsid w:val="00B21122"/>
    <w:rsid w:val="00B22970"/>
    <w:rsid w:val="00B24BF2"/>
    <w:rsid w:val="00B346F3"/>
    <w:rsid w:val="00B40177"/>
    <w:rsid w:val="00B40A3A"/>
    <w:rsid w:val="00B4302A"/>
    <w:rsid w:val="00B44698"/>
    <w:rsid w:val="00B502C0"/>
    <w:rsid w:val="00B51435"/>
    <w:rsid w:val="00B60A93"/>
    <w:rsid w:val="00B7023C"/>
    <w:rsid w:val="00B717DC"/>
    <w:rsid w:val="00B73E60"/>
    <w:rsid w:val="00B74D15"/>
    <w:rsid w:val="00B75057"/>
    <w:rsid w:val="00B75377"/>
    <w:rsid w:val="00B8427A"/>
    <w:rsid w:val="00B94F27"/>
    <w:rsid w:val="00BA0BD9"/>
    <w:rsid w:val="00BA435A"/>
    <w:rsid w:val="00BA6B49"/>
    <w:rsid w:val="00BB3C2E"/>
    <w:rsid w:val="00BB4CDD"/>
    <w:rsid w:val="00BB5EA6"/>
    <w:rsid w:val="00BB72EE"/>
    <w:rsid w:val="00BB76E3"/>
    <w:rsid w:val="00BC0EF4"/>
    <w:rsid w:val="00BC1688"/>
    <w:rsid w:val="00BC31D2"/>
    <w:rsid w:val="00BC61B7"/>
    <w:rsid w:val="00BC7AFF"/>
    <w:rsid w:val="00BD63B8"/>
    <w:rsid w:val="00BD78E4"/>
    <w:rsid w:val="00BE026F"/>
    <w:rsid w:val="00BE09F7"/>
    <w:rsid w:val="00BE275F"/>
    <w:rsid w:val="00BE3390"/>
    <w:rsid w:val="00BE706D"/>
    <w:rsid w:val="00BE74BA"/>
    <w:rsid w:val="00BF3735"/>
    <w:rsid w:val="00C106E1"/>
    <w:rsid w:val="00C12B2A"/>
    <w:rsid w:val="00C14839"/>
    <w:rsid w:val="00C21AAF"/>
    <w:rsid w:val="00C21CA0"/>
    <w:rsid w:val="00C26E04"/>
    <w:rsid w:val="00C3106B"/>
    <w:rsid w:val="00C51A3E"/>
    <w:rsid w:val="00C56382"/>
    <w:rsid w:val="00C61A8B"/>
    <w:rsid w:val="00C645D7"/>
    <w:rsid w:val="00C6655E"/>
    <w:rsid w:val="00C67274"/>
    <w:rsid w:val="00C70B49"/>
    <w:rsid w:val="00C728DB"/>
    <w:rsid w:val="00C75453"/>
    <w:rsid w:val="00C75DB5"/>
    <w:rsid w:val="00C7747F"/>
    <w:rsid w:val="00C8730E"/>
    <w:rsid w:val="00C943CB"/>
    <w:rsid w:val="00C97B80"/>
    <w:rsid w:val="00C97B89"/>
    <w:rsid w:val="00CA2AA0"/>
    <w:rsid w:val="00CB091D"/>
    <w:rsid w:val="00CB536A"/>
    <w:rsid w:val="00CB63B2"/>
    <w:rsid w:val="00CC6A75"/>
    <w:rsid w:val="00CC6CAD"/>
    <w:rsid w:val="00CD090F"/>
    <w:rsid w:val="00CD275D"/>
    <w:rsid w:val="00CD5D63"/>
    <w:rsid w:val="00CE1FBE"/>
    <w:rsid w:val="00CE735F"/>
    <w:rsid w:val="00CF1C55"/>
    <w:rsid w:val="00CF2EA9"/>
    <w:rsid w:val="00CF489F"/>
    <w:rsid w:val="00D06BD9"/>
    <w:rsid w:val="00D070B1"/>
    <w:rsid w:val="00D0727C"/>
    <w:rsid w:val="00D248CF"/>
    <w:rsid w:val="00D275CA"/>
    <w:rsid w:val="00D27688"/>
    <w:rsid w:val="00D33AFB"/>
    <w:rsid w:val="00D3432B"/>
    <w:rsid w:val="00D37FD4"/>
    <w:rsid w:val="00D40CF0"/>
    <w:rsid w:val="00D44058"/>
    <w:rsid w:val="00D44885"/>
    <w:rsid w:val="00D54D39"/>
    <w:rsid w:val="00D6025C"/>
    <w:rsid w:val="00D6212F"/>
    <w:rsid w:val="00D63B6C"/>
    <w:rsid w:val="00D7141C"/>
    <w:rsid w:val="00D8089A"/>
    <w:rsid w:val="00D824DB"/>
    <w:rsid w:val="00D90399"/>
    <w:rsid w:val="00D93329"/>
    <w:rsid w:val="00D94467"/>
    <w:rsid w:val="00DA1AA9"/>
    <w:rsid w:val="00DA21A8"/>
    <w:rsid w:val="00DB4D55"/>
    <w:rsid w:val="00DB6CDD"/>
    <w:rsid w:val="00DC0DF1"/>
    <w:rsid w:val="00DC1FE5"/>
    <w:rsid w:val="00DC44AB"/>
    <w:rsid w:val="00DC5A90"/>
    <w:rsid w:val="00DD285A"/>
    <w:rsid w:val="00DD2F8B"/>
    <w:rsid w:val="00DE08DD"/>
    <w:rsid w:val="00DE0B6B"/>
    <w:rsid w:val="00DE0EEB"/>
    <w:rsid w:val="00DE1194"/>
    <w:rsid w:val="00DE1F7A"/>
    <w:rsid w:val="00E01E36"/>
    <w:rsid w:val="00E10356"/>
    <w:rsid w:val="00E2286D"/>
    <w:rsid w:val="00E4073D"/>
    <w:rsid w:val="00E44066"/>
    <w:rsid w:val="00E47F8A"/>
    <w:rsid w:val="00E5121D"/>
    <w:rsid w:val="00E51368"/>
    <w:rsid w:val="00E608CC"/>
    <w:rsid w:val="00E6160B"/>
    <w:rsid w:val="00E6471C"/>
    <w:rsid w:val="00E65A62"/>
    <w:rsid w:val="00E7163E"/>
    <w:rsid w:val="00E80D1C"/>
    <w:rsid w:val="00E8473F"/>
    <w:rsid w:val="00E84D49"/>
    <w:rsid w:val="00E91DA4"/>
    <w:rsid w:val="00EA29DB"/>
    <w:rsid w:val="00EA7319"/>
    <w:rsid w:val="00EB6A1B"/>
    <w:rsid w:val="00EC1FF1"/>
    <w:rsid w:val="00EC6024"/>
    <w:rsid w:val="00ED02CB"/>
    <w:rsid w:val="00ED0FCD"/>
    <w:rsid w:val="00ED1C0E"/>
    <w:rsid w:val="00ED2723"/>
    <w:rsid w:val="00EE3E31"/>
    <w:rsid w:val="00EE6176"/>
    <w:rsid w:val="00EF62B7"/>
    <w:rsid w:val="00F009D4"/>
    <w:rsid w:val="00F06092"/>
    <w:rsid w:val="00F1189F"/>
    <w:rsid w:val="00F1405F"/>
    <w:rsid w:val="00F1609C"/>
    <w:rsid w:val="00F21999"/>
    <w:rsid w:val="00F238D8"/>
    <w:rsid w:val="00F26349"/>
    <w:rsid w:val="00F270CA"/>
    <w:rsid w:val="00F27779"/>
    <w:rsid w:val="00F27A62"/>
    <w:rsid w:val="00F40A62"/>
    <w:rsid w:val="00F431BD"/>
    <w:rsid w:val="00F5178C"/>
    <w:rsid w:val="00F531A4"/>
    <w:rsid w:val="00F60C8F"/>
    <w:rsid w:val="00F611C9"/>
    <w:rsid w:val="00F656A5"/>
    <w:rsid w:val="00F71038"/>
    <w:rsid w:val="00F72F49"/>
    <w:rsid w:val="00F92557"/>
    <w:rsid w:val="00F92A42"/>
    <w:rsid w:val="00F93288"/>
    <w:rsid w:val="00F9383D"/>
    <w:rsid w:val="00F9465B"/>
    <w:rsid w:val="00FA2143"/>
    <w:rsid w:val="00FA2FD0"/>
    <w:rsid w:val="00FA35A6"/>
    <w:rsid w:val="00FA4440"/>
    <w:rsid w:val="00FB4A88"/>
    <w:rsid w:val="00FC13D0"/>
    <w:rsid w:val="00FE0DF5"/>
    <w:rsid w:val="00FE7473"/>
    <w:rsid w:val="00FF53A7"/>
    <w:rsid w:val="0164AE14"/>
    <w:rsid w:val="019571B4"/>
    <w:rsid w:val="01BDE45B"/>
    <w:rsid w:val="022251E4"/>
    <w:rsid w:val="0239465F"/>
    <w:rsid w:val="0265655C"/>
    <w:rsid w:val="0359B4BC"/>
    <w:rsid w:val="037057AF"/>
    <w:rsid w:val="037E4F69"/>
    <w:rsid w:val="038BC494"/>
    <w:rsid w:val="04026DB5"/>
    <w:rsid w:val="04300AF6"/>
    <w:rsid w:val="043DD695"/>
    <w:rsid w:val="04925874"/>
    <w:rsid w:val="049A79D8"/>
    <w:rsid w:val="04C2F90C"/>
    <w:rsid w:val="052E8090"/>
    <w:rsid w:val="059A5F53"/>
    <w:rsid w:val="05AD48DB"/>
    <w:rsid w:val="05BE55C6"/>
    <w:rsid w:val="0611CAF6"/>
    <w:rsid w:val="061EEA6F"/>
    <w:rsid w:val="06D1BCB3"/>
    <w:rsid w:val="06E9DEB3"/>
    <w:rsid w:val="0784B054"/>
    <w:rsid w:val="083D0D97"/>
    <w:rsid w:val="0866E4EC"/>
    <w:rsid w:val="086E0281"/>
    <w:rsid w:val="08CA3A9E"/>
    <w:rsid w:val="0941B28D"/>
    <w:rsid w:val="095E89DF"/>
    <w:rsid w:val="09D9A887"/>
    <w:rsid w:val="0B1D0B57"/>
    <w:rsid w:val="0BDEBB16"/>
    <w:rsid w:val="0C4041D8"/>
    <w:rsid w:val="0D5B16AF"/>
    <w:rsid w:val="0D799784"/>
    <w:rsid w:val="0D99CAD7"/>
    <w:rsid w:val="0DA4C454"/>
    <w:rsid w:val="0DFC0E93"/>
    <w:rsid w:val="0E300201"/>
    <w:rsid w:val="0E91FB1B"/>
    <w:rsid w:val="0EB5ADB2"/>
    <w:rsid w:val="0F9D20B6"/>
    <w:rsid w:val="101C22CF"/>
    <w:rsid w:val="109C25F2"/>
    <w:rsid w:val="10F5A583"/>
    <w:rsid w:val="11143C58"/>
    <w:rsid w:val="130D203B"/>
    <w:rsid w:val="13867B14"/>
    <w:rsid w:val="138C6CEE"/>
    <w:rsid w:val="1394B8E3"/>
    <w:rsid w:val="13AD1686"/>
    <w:rsid w:val="13E67184"/>
    <w:rsid w:val="13FA6836"/>
    <w:rsid w:val="140F4213"/>
    <w:rsid w:val="1425289E"/>
    <w:rsid w:val="14648FF4"/>
    <w:rsid w:val="153365C1"/>
    <w:rsid w:val="161ABC89"/>
    <w:rsid w:val="162B0E1D"/>
    <w:rsid w:val="163F42A8"/>
    <w:rsid w:val="16583535"/>
    <w:rsid w:val="169AD6C8"/>
    <w:rsid w:val="16F4B06C"/>
    <w:rsid w:val="16FD243F"/>
    <w:rsid w:val="170C2CEC"/>
    <w:rsid w:val="187D6CA4"/>
    <w:rsid w:val="19DF9F8B"/>
    <w:rsid w:val="19E22DF6"/>
    <w:rsid w:val="1A27D004"/>
    <w:rsid w:val="1A27D177"/>
    <w:rsid w:val="1AED92C4"/>
    <w:rsid w:val="1B419A38"/>
    <w:rsid w:val="1C220DDE"/>
    <w:rsid w:val="1CC4C070"/>
    <w:rsid w:val="1CC89329"/>
    <w:rsid w:val="1D12DC55"/>
    <w:rsid w:val="1D5F0518"/>
    <w:rsid w:val="1D73E354"/>
    <w:rsid w:val="1D80176F"/>
    <w:rsid w:val="1D8E7CA6"/>
    <w:rsid w:val="1DB45780"/>
    <w:rsid w:val="1DE609D0"/>
    <w:rsid w:val="1DE6108F"/>
    <w:rsid w:val="1F4C13C2"/>
    <w:rsid w:val="1FB2D173"/>
    <w:rsid w:val="1FDA55A5"/>
    <w:rsid w:val="2083954A"/>
    <w:rsid w:val="211DD9EF"/>
    <w:rsid w:val="215A027E"/>
    <w:rsid w:val="21687A78"/>
    <w:rsid w:val="217367CD"/>
    <w:rsid w:val="217D69CB"/>
    <w:rsid w:val="21B1D8FD"/>
    <w:rsid w:val="21CCB86B"/>
    <w:rsid w:val="21EDD9E1"/>
    <w:rsid w:val="222FCA05"/>
    <w:rsid w:val="2236A2F5"/>
    <w:rsid w:val="22406735"/>
    <w:rsid w:val="22488146"/>
    <w:rsid w:val="22A152B3"/>
    <w:rsid w:val="22A31EF3"/>
    <w:rsid w:val="232CE42A"/>
    <w:rsid w:val="23703CF7"/>
    <w:rsid w:val="23764318"/>
    <w:rsid w:val="241AABE3"/>
    <w:rsid w:val="247B5326"/>
    <w:rsid w:val="24CC60B9"/>
    <w:rsid w:val="24E7CAB2"/>
    <w:rsid w:val="262674FA"/>
    <w:rsid w:val="2672C865"/>
    <w:rsid w:val="268C1875"/>
    <w:rsid w:val="26AAE2F9"/>
    <w:rsid w:val="275150A3"/>
    <w:rsid w:val="27DB9565"/>
    <w:rsid w:val="280DD2DF"/>
    <w:rsid w:val="295D4DFC"/>
    <w:rsid w:val="29648D31"/>
    <w:rsid w:val="29684323"/>
    <w:rsid w:val="2A244610"/>
    <w:rsid w:val="2A3E8509"/>
    <w:rsid w:val="2A94A16B"/>
    <w:rsid w:val="2AF10EBE"/>
    <w:rsid w:val="2B650882"/>
    <w:rsid w:val="2C3FC841"/>
    <w:rsid w:val="2CD10CBF"/>
    <w:rsid w:val="2D50D2E5"/>
    <w:rsid w:val="2D53726D"/>
    <w:rsid w:val="2D641A0F"/>
    <w:rsid w:val="2E363B8E"/>
    <w:rsid w:val="2ED01FBC"/>
    <w:rsid w:val="2F150963"/>
    <w:rsid w:val="2F69D554"/>
    <w:rsid w:val="2F878B1B"/>
    <w:rsid w:val="2FFC05D9"/>
    <w:rsid w:val="3022D498"/>
    <w:rsid w:val="303AAFCA"/>
    <w:rsid w:val="304BFBDA"/>
    <w:rsid w:val="305791C8"/>
    <w:rsid w:val="30CE6670"/>
    <w:rsid w:val="3106CBCB"/>
    <w:rsid w:val="311AE859"/>
    <w:rsid w:val="31588189"/>
    <w:rsid w:val="315EA981"/>
    <w:rsid w:val="319A41B4"/>
    <w:rsid w:val="31F6EEB4"/>
    <w:rsid w:val="323F6FB8"/>
    <w:rsid w:val="3265E5CF"/>
    <w:rsid w:val="3292A358"/>
    <w:rsid w:val="32AB4660"/>
    <w:rsid w:val="32C08CDC"/>
    <w:rsid w:val="33409182"/>
    <w:rsid w:val="3378E62D"/>
    <w:rsid w:val="345E4F8A"/>
    <w:rsid w:val="34D8B06C"/>
    <w:rsid w:val="350BDF47"/>
    <w:rsid w:val="3573ECC8"/>
    <w:rsid w:val="357CD927"/>
    <w:rsid w:val="3600188A"/>
    <w:rsid w:val="364FC7B3"/>
    <w:rsid w:val="36554DCC"/>
    <w:rsid w:val="36A480E7"/>
    <w:rsid w:val="36E5914A"/>
    <w:rsid w:val="3700A6AC"/>
    <w:rsid w:val="371FD2B7"/>
    <w:rsid w:val="37B53C9B"/>
    <w:rsid w:val="37E82405"/>
    <w:rsid w:val="383A8301"/>
    <w:rsid w:val="38529BCD"/>
    <w:rsid w:val="385E6CA1"/>
    <w:rsid w:val="3872056C"/>
    <w:rsid w:val="39EE994E"/>
    <w:rsid w:val="3A16711C"/>
    <w:rsid w:val="3AFBAB3A"/>
    <w:rsid w:val="3B574830"/>
    <w:rsid w:val="3C040A06"/>
    <w:rsid w:val="3C5B9F02"/>
    <w:rsid w:val="3C5EA22D"/>
    <w:rsid w:val="3D371F18"/>
    <w:rsid w:val="3D6553F1"/>
    <w:rsid w:val="3D792598"/>
    <w:rsid w:val="3E395D3C"/>
    <w:rsid w:val="3E6BA712"/>
    <w:rsid w:val="3EC3DD46"/>
    <w:rsid w:val="3ED37840"/>
    <w:rsid w:val="3F0A08FE"/>
    <w:rsid w:val="3FB82BC0"/>
    <w:rsid w:val="3FDE1CD9"/>
    <w:rsid w:val="40CC9EB7"/>
    <w:rsid w:val="410EC6EB"/>
    <w:rsid w:val="41318863"/>
    <w:rsid w:val="41810D45"/>
    <w:rsid w:val="41C07142"/>
    <w:rsid w:val="41D60F05"/>
    <w:rsid w:val="4248F63D"/>
    <w:rsid w:val="4297A213"/>
    <w:rsid w:val="42C764A6"/>
    <w:rsid w:val="434BB489"/>
    <w:rsid w:val="436AA952"/>
    <w:rsid w:val="43EB1903"/>
    <w:rsid w:val="445B863F"/>
    <w:rsid w:val="447DFD68"/>
    <w:rsid w:val="44E3BB5F"/>
    <w:rsid w:val="453A2098"/>
    <w:rsid w:val="455718E5"/>
    <w:rsid w:val="45EAAE48"/>
    <w:rsid w:val="4642C0AE"/>
    <w:rsid w:val="466987EF"/>
    <w:rsid w:val="46F5BE61"/>
    <w:rsid w:val="4710D0D3"/>
    <w:rsid w:val="477C686A"/>
    <w:rsid w:val="47988263"/>
    <w:rsid w:val="48297D78"/>
    <w:rsid w:val="4833005D"/>
    <w:rsid w:val="4892C42D"/>
    <w:rsid w:val="4897EB6B"/>
    <w:rsid w:val="492E6580"/>
    <w:rsid w:val="49363912"/>
    <w:rsid w:val="49E6697C"/>
    <w:rsid w:val="49F60FAC"/>
    <w:rsid w:val="4AF32F22"/>
    <w:rsid w:val="4B27BFA6"/>
    <w:rsid w:val="4B7F4641"/>
    <w:rsid w:val="4C00874B"/>
    <w:rsid w:val="4C14329C"/>
    <w:rsid w:val="4C229F29"/>
    <w:rsid w:val="4C327CFB"/>
    <w:rsid w:val="4C499A27"/>
    <w:rsid w:val="4C6A9C99"/>
    <w:rsid w:val="4C893871"/>
    <w:rsid w:val="4C8ACE81"/>
    <w:rsid w:val="4CB59AA1"/>
    <w:rsid w:val="4D03303F"/>
    <w:rsid w:val="4D3046E1"/>
    <w:rsid w:val="4DF75422"/>
    <w:rsid w:val="4F21582B"/>
    <w:rsid w:val="4F75DC2D"/>
    <w:rsid w:val="4FA316D4"/>
    <w:rsid w:val="5013513F"/>
    <w:rsid w:val="509F6110"/>
    <w:rsid w:val="50DEAAA4"/>
    <w:rsid w:val="5108EF09"/>
    <w:rsid w:val="510BD056"/>
    <w:rsid w:val="5156331E"/>
    <w:rsid w:val="51F702E8"/>
    <w:rsid w:val="52336527"/>
    <w:rsid w:val="524D5C56"/>
    <w:rsid w:val="52ACAF99"/>
    <w:rsid w:val="52D6B9B5"/>
    <w:rsid w:val="52EE521E"/>
    <w:rsid w:val="547C0F51"/>
    <w:rsid w:val="5483534E"/>
    <w:rsid w:val="54954F90"/>
    <w:rsid w:val="54A76B96"/>
    <w:rsid w:val="54D51E1A"/>
    <w:rsid w:val="54EE6A9C"/>
    <w:rsid w:val="557E3CA9"/>
    <w:rsid w:val="5624607D"/>
    <w:rsid w:val="5688AE57"/>
    <w:rsid w:val="56D14504"/>
    <w:rsid w:val="57C413CF"/>
    <w:rsid w:val="5821B5D6"/>
    <w:rsid w:val="5836A900"/>
    <w:rsid w:val="5843D36C"/>
    <w:rsid w:val="5879A7C8"/>
    <w:rsid w:val="58E97B88"/>
    <w:rsid w:val="59451A6D"/>
    <w:rsid w:val="5A0C8B44"/>
    <w:rsid w:val="5AB8916A"/>
    <w:rsid w:val="5B013E67"/>
    <w:rsid w:val="5BBA25C0"/>
    <w:rsid w:val="5BF6EC91"/>
    <w:rsid w:val="5BFB3E88"/>
    <w:rsid w:val="5C912E21"/>
    <w:rsid w:val="5C9E606C"/>
    <w:rsid w:val="5CC34F4A"/>
    <w:rsid w:val="5CE04B85"/>
    <w:rsid w:val="5D7B2272"/>
    <w:rsid w:val="5DA43B18"/>
    <w:rsid w:val="5DC1A177"/>
    <w:rsid w:val="5DC44F9D"/>
    <w:rsid w:val="5DD73A53"/>
    <w:rsid w:val="5E16006E"/>
    <w:rsid w:val="5E270286"/>
    <w:rsid w:val="5E2CE0E9"/>
    <w:rsid w:val="5E9D917B"/>
    <w:rsid w:val="5F38D172"/>
    <w:rsid w:val="5F5E4DF9"/>
    <w:rsid w:val="60A3E032"/>
    <w:rsid w:val="60D0004F"/>
    <w:rsid w:val="62213788"/>
    <w:rsid w:val="62B27C7E"/>
    <w:rsid w:val="62CC4942"/>
    <w:rsid w:val="62E1B833"/>
    <w:rsid w:val="63105139"/>
    <w:rsid w:val="6324671E"/>
    <w:rsid w:val="63302260"/>
    <w:rsid w:val="6354FCA5"/>
    <w:rsid w:val="6395D4CD"/>
    <w:rsid w:val="63A43FF5"/>
    <w:rsid w:val="63AA608F"/>
    <w:rsid w:val="63BD4847"/>
    <w:rsid w:val="63C096D3"/>
    <w:rsid w:val="63D8D555"/>
    <w:rsid w:val="64861716"/>
    <w:rsid w:val="64C488E7"/>
    <w:rsid w:val="64F257E0"/>
    <w:rsid w:val="652CD7D3"/>
    <w:rsid w:val="656DD728"/>
    <w:rsid w:val="65C2A298"/>
    <w:rsid w:val="66269CA3"/>
    <w:rsid w:val="6644EDCB"/>
    <w:rsid w:val="668EE93F"/>
    <w:rsid w:val="670FCF96"/>
    <w:rsid w:val="6725AC3C"/>
    <w:rsid w:val="677834D6"/>
    <w:rsid w:val="67ADA1DC"/>
    <w:rsid w:val="68494477"/>
    <w:rsid w:val="684C2C72"/>
    <w:rsid w:val="68551A7B"/>
    <w:rsid w:val="68DCAC88"/>
    <w:rsid w:val="69284056"/>
    <w:rsid w:val="692DE04B"/>
    <w:rsid w:val="6A3571CF"/>
    <w:rsid w:val="6AB45E3E"/>
    <w:rsid w:val="6ADE1F61"/>
    <w:rsid w:val="6B30DE14"/>
    <w:rsid w:val="6B85C882"/>
    <w:rsid w:val="6BCDD916"/>
    <w:rsid w:val="6BD14230"/>
    <w:rsid w:val="6BD576B5"/>
    <w:rsid w:val="6BEF4DFF"/>
    <w:rsid w:val="6CE5E775"/>
    <w:rsid w:val="6D39DB18"/>
    <w:rsid w:val="6D60E36B"/>
    <w:rsid w:val="6D7A838D"/>
    <w:rsid w:val="6E1E5A43"/>
    <w:rsid w:val="6E57C6EF"/>
    <w:rsid w:val="6E6B7E0D"/>
    <w:rsid w:val="6E9D5CBA"/>
    <w:rsid w:val="6FD08B86"/>
    <w:rsid w:val="6FDCAC74"/>
    <w:rsid w:val="6FE6E033"/>
    <w:rsid w:val="70480CD9"/>
    <w:rsid w:val="7129C230"/>
    <w:rsid w:val="712A1A72"/>
    <w:rsid w:val="718EEC55"/>
    <w:rsid w:val="71F00867"/>
    <w:rsid w:val="72088B43"/>
    <w:rsid w:val="72CCEB4D"/>
    <w:rsid w:val="72E001C7"/>
    <w:rsid w:val="730CD961"/>
    <w:rsid w:val="7313B75F"/>
    <w:rsid w:val="733D46DF"/>
    <w:rsid w:val="735608DB"/>
    <w:rsid w:val="7357FF2C"/>
    <w:rsid w:val="73FDBF55"/>
    <w:rsid w:val="74EEA657"/>
    <w:rsid w:val="757CFBCD"/>
    <w:rsid w:val="75B2EAE6"/>
    <w:rsid w:val="75DD5521"/>
    <w:rsid w:val="75E1A702"/>
    <w:rsid w:val="75ED4ECF"/>
    <w:rsid w:val="75FA9C36"/>
    <w:rsid w:val="7695562F"/>
    <w:rsid w:val="76F647C2"/>
    <w:rsid w:val="772DDD36"/>
    <w:rsid w:val="7775B255"/>
    <w:rsid w:val="77A8979D"/>
    <w:rsid w:val="77B59235"/>
    <w:rsid w:val="78208975"/>
    <w:rsid w:val="7860B9A1"/>
    <w:rsid w:val="7897016E"/>
    <w:rsid w:val="78BE3193"/>
    <w:rsid w:val="79091DF6"/>
    <w:rsid w:val="792D83B3"/>
    <w:rsid w:val="79768AA9"/>
    <w:rsid w:val="79B2CAAB"/>
    <w:rsid w:val="79D028B7"/>
    <w:rsid w:val="7A1867AD"/>
    <w:rsid w:val="7AE243FE"/>
    <w:rsid w:val="7B1F1798"/>
    <w:rsid w:val="7BA7AE37"/>
    <w:rsid w:val="7C6BDC74"/>
    <w:rsid w:val="7C93952E"/>
    <w:rsid w:val="7CEE96DE"/>
    <w:rsid w:val="7D494517"/>
    <w:rsid w:val="7DA40280"/>
    <w:rsid w:val="7E47DD5B"/>
    <w:rsid w:val="7E6AF17F"/>
    <w:rsid w:val="7EBE8BC7"/>
    <w:rsid w:val="7F5E2DB5"/>
    <w:rsid w:val="7F82DCFA"/>
    <w:rsid w:val="7F91998D"/>
    <w:rsid w:val="7F93026E"/>
    <w:rsid w:val="7FC67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88DB7B"/>
  <w14:defaultImageDpi w14:val="300"/>
  <w15:docId w15:val="{1C4E5CEE-0CA9-48CA-A710-289BD0F9F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9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List Paragraph1,List Paragraph Char Char,Equipment,List Paragraph11,List Paragraph2,lp1,Number_1,SGLText List Paragraph,new,b1,Colorful List - Accent 11,Normal Sentence,List Paragraph111,List 1 Paragraph,Table Txt,Headding 3,列出段落"/>
    <w:basedOn w:val="Normal"/>
    <w:link w:val="ListParagraphChar"/>
    <w:uiPriority w:val="34"/>
    <w:qFormat/>
    <w:rsid w:val="002C6E1D"/>
    <w:pPr>
      <w:ind w:left="720"/>
      <w:contextualSpacing/>
    </w:pPr>
  </w:style>
  <w:style w:type="paragraph" w:styleId="Header">
    <w:name w:val="header"/>
    <w:basedOn w:val="Normal"/>
    <w:link w:val="HeaderChar"/>
    <w:uiPriority w:val="99"/>
    <w:unhideWhenUsed/>
    <w:rsid w:val="00444E09"/>
    <w:pPr>
      <w:tabs>
        <w:tab w:val="center" w:pos="4320"/>
        <w:tab w:val="right" w:pos="8640"/>
      </w:tabs>
    </w:pPr>
  </w:style>
  <w:style w:type="character" w:customStyle="1" w:styleId="HeaderChar">
    <w:name w:val="Header Char"/>
    <w:basedOn w:val="DefaultParagraphFont"/>
    <w:link w:val="Header"/>
    <w:uiPriority w:val="99"/>
    <w:rsid w:val="00444E09"/>
  </w:style>
  <w:style w:type="paragraph" w:styleId="Footer">
    <w:name w:val="footer"/>
    <w:basedOn w:val="Normal"/>
    <w:link w:val="FooterChar"/>
    <w:uiPriority w:val="99"/>
    <w:unhideWhenUsed/>
    <w:rsid w:val="00444E09"/>
    <w:pPr>
      <w:tabs>
        <w:tab w:val="center" w:pos="4320"/>
        <w:tab w:val="right" w:pos="8640"/>
      </w:tabs>
    </w:pPr>
  </w:style>
  <w:style w:type="character" w:customStyle="1" w:styleId="FooterChar">
    <w:name w:val="Footer Char"/>
    <w:basedOn w:val="DefaultParagraphFont"/>
    <w:link w:val="Footer"/>
    <w:uiPriority w:val="99"/>
    <w:rsid w:val="00444E09"/>
  </w:style>
  <w:style w:type="character" w:styleId="CommentReference">
    <w:name w:val="annotation reference"/>
    <w:basedOn w:val="DefaultParagraphFont"/>
    <w:uiPriority w:val="99"/>
    <w:semiHidden/>
    <w:unhideWhenUsed/>
    <w:rsid w:val="00374016"/>
    <w:rPr>
      <w:sz w:val="16"/>
      <w:szCs w:val="16"/>
    </w:rPr>
  </w:style>
  <w:style w:type="paragraph" w:styleId="CommentText">
    <w:name w:val="annotation text"/>
    <w:basedOn w:val="Normal"/>
    <w:link w:val="CommentTextChar"/>
    <w:uiPriority w:val="99"/>
    <w:unhideWhenUsed/>
    <w:rsid w:val="00374016"/>
    <w:rPr>
      <w:sz w:val="20"/>
      <w:szCs w:val="20"/>
    </w:rPr>
  </w:style>
  <w:style w:type="character" w:customStyle="1" w:styleId="CommentTextChar">
    <w:name w:val="Comment Text Char"/>
    <w:basedOn w:val="DefaultParagraphFont"/>
    <w:link w:val="CommentText"/>
    <w:uiPriority w:val="99"/>
    <w:rsid w:val="00374016"/>
    <w:rPr>
      <w:sz w:val="20"/>
      <w:szCs w:val="20"/>
    </w:rPr>
  </w:style>
  <w:style w:type="paragraph" w:styleId="CommentSubject">
    <w:name w:val="annotation subject"/>
    <w:basedOn w:val="CommentText"/>
    <w:next w:val="CommentText"/>
    <w:link w:val="CommentSubjectChar"/>
    <w:uiPriority w:val="99"/>
    <w:semiHidden/>
    <w:unhideWhenUsed/>
    <w:rsid w:val="00374016"/>
    <w:rPr>
      <w:b/>
      <w:bCs/>
    </w:rPr>
  </w:style>
  <w:style w:type="character" w:customStyle="1" w:styleId="CommentSubjectChar">
    <w:name w:val="Comment Subject Char"/>
    <w:basedOn w:val="CommentTextChar"/>
    <w:link w:val="CommentSubject"/>
    <w:uiPriority w:val="99"/>
    <w:semiHidden/>
    <w:rsid w:val="00374016"/>
    <w:rPr>
      <w:b/>
      <w:bCs/>
      <w:sz w:val="20"/>
      <w:szCs w:val="20"/>
    </w:rPr>
  </w:style>
  <w:style w:type="paragraph" w:styleId="Revision">
    <w:name w:val="Revision"/>
    <w:hidden/>
    <w:uiPriority w:val="99"/>
    <w:semiHidden/>
    <w:rsid w:val="009273F5"/>
  </w:style>
  <w:style w:type="character" w:styleId="UnresolvedMention">
    <w:name w:val="Unresolved Mention"/>
    <w:basedOn w:val="DefaultParagraphFont"/>
    <w:uiPriority w:val="99"/>
    <w:unhideWhenUsed/>
    <w:rsid w:val="008C2222"/>
    <w:rPr>
      <w:color w:val="605E5C"/>
      <w:shd w:val="clear" w:color="auto" w:fill="E1DFDD"/>
    </w:rPr>
  </w:style>
  <w:style w:type="character" w:styleId="Mention">
    <w:name w:val="Mention"/>
    <w:basedOn w:val="DefaultParagraphFont"/>
    <w:uiPriority w:val="99"/>
    <w:unhideWhenUsed/>
    <w:rsid w:val="008C2222"/>
    <w:rPr>
      <w:color w:val="2B579A"/>
      <w:shd w:val="clear" w:color="auto" w:fill="E1DFDD"/>
    </w:rPr>
  </w:style>
  <w:style w:type="paragraph" w:styleId="NormalWeb">
    <w:name w:val="Normal (Web)"/>
    <w:basedOn w:val="Normal"/>
    <w:uiPriority w:val="99"/>
    <w:unhideWhenUsed/>
    <w:rsid w:val="0053083C"/>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1737B1"/>
  </w:style>
  <w:style w:type="paragraph" w:styleId="Subtitle">
    <w:name w:val="Subtitle"/>
    <w:basedOn w:val="Normal"/>
    <w:link w:val="SubtitleChar"/>
    <w:qFormat/>
    <w:rsid w:val="0044227B"/>
    <w:pPr>
      <w:jc w:val="center"/>
    </w:pPr>
    <w:rPr>
      <w:rFonts w:ascii="Arial Narrow" w:eastAsia="Times New Roman" w:hAnsi="Arial Narrow" w:cs="Times New Roman"/>
      <w:b/>
      <w:sz w:val="32"/>
      <w:szCs w:val="20"/>
    </w:rPr>
  </w:style>
  <w:style w:type="character" w:customStyle="1" w:styleId="SubtitleChar">
    <w:name w:val="Subtitle Char"/>
    <w:basedOn w:val="DefaultParagraphFont"/>
    <w:link w:val="Subtitle"/>
    <w:rsid w:val="0044227B"/>
    <w:rPr>
      <w:rFonts w:ascii="Arial Narrow" w:eastAsia="Times New Roman" w:hAnsi="Arial Narrow" w:cs="Times New Roman"/>
      <w:b/>
      <w:sz w:val="32"/>
      <w:szCs w:val="20"/>
      <w:lang w:val="en-GB"/>
    </w:rPr>
  </w:style>
  <w:style w:type="character" w:styleId="Hyperlink">
    <w:name w:val="Hyperlink"/>
    <w:uiPriority w:val="99"/>
    <w:rsid w:val="0044227B"/>
    <w:rPr>
      <w:color w:val="0000FF"/>
      <w:u w:val="single"/>
    </w:rPr>
  </w:style>
  <w:style w:type="character" w:customStyle="1" w:styleId="eop">
    <w:name w:val="eop"/>
    <w:basedOn w:val="DefaultParagraphFont"/>
    <w:rsid w:val="00B40177"/>
  </w:style>
  <w:style w:type="paragraph" w:customStyle="1" w:styleId="paragraph">
    <w:name w:val="paragraph"/>
    <w:basedOn w:val="Normal"/>
    <w:rsid w:val="00DA1AA9"/>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F71038"/>
  </w:style>
  <w:style w:type="paragraph" w:customStyle="1" w:styleId="xmsolistparagraph">
    <w:name w:val="x_msolistparagraph"/>
    <w:basedOn w:val="Normal"/>
    <w:rsid w:val="00396EFA"/>
    <w:pPr>
      <w:ind w:left="720"/>
    </w:pPr>
    <w:rPr>
      <w:rFonts w:ascii="Calibri" w:eastAsiaTheme="minorHAnsi" w:hAnsi="Calibri" w:cs="Calibri"/>
      <w:sz w:val="22"/>
      <w:szCs w:val="22"/>
      <w:lang w:eastAsia="en-GB"/>
    </w:rPr>
  </w:style>
  <w:style w:type="character" w:customStyle="1" w:styleId="ListParagraphChar">
    <w:name w:val="List Paragraph Char"/>
    <w:aliases w:val="numbered Char,List Paragraph1 Char,List Paragraph Char Char Char,Equipment Char,List Paragraph11 Char,List Paragraph2 Char,lp1 Char,Number_1 Char,SGLText List Paragraph Char,new Char,b1 Char,Colorful List - Accent 11 Char,列出段落 Char"/>
    <w:basedOn w:val="DefaultParagraphFont"/>
    <w:link w:val="ListParagraph"/>
    <w:uiPriority w:val="34"/>
    <w:qFormat/>
    <w:locked/>
    <w:rsid w:val="00955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44234">
      <w:bodyDiv w:val="1"/>
      <w:marLeft w:val="0"/>
      <w:marRight w:val="0"/>
      <w:marTop w:val="0"/>
      <w:marBottom w:val="0"/>
      <w:divBdr>
        <w:top w:val="none" w:sz="0" w:space="0" w:color="auto"/>
        <w:left w:val="none" w:sz="0" w:space="0" w:color="auto"/>
        <w:bottom w:val="none" w:sz="0" w:space="0" w:color="auto"/>
        <w:right w:val="none" w:sz="0" w:space="0" w:color="auto"/>
      </w:divBdr>
      <w:divsChild>
        <w:div w:id="335378923">
          <w:marLeft w:val="0"/>
          <w:marRight w:val="0"/>
          <w:marTop w:val="0"/>
          <w:marBottom w:val="0"/>
          <w:divBdr>
            <w:top w:val="none" w:sz="0" w:space="0" w:color="auto"/>
            <w:left w:val="none" w:sz="0" w:space="0" w:color="auto"/>
            <w:bottom w:val="none" w:sz="0" w:space="0" w:color="auto"/>
            <w:right w:val="none" w:sz="0" w:space="0" w:color="auto"/>
          </w:divBdr>
        </w:div>
        <w:div w:id="1727794431">
          <w:marLeft w:val="0"/>
          <w:marRight w:val="0"/>
          <w:marTop w:val="0"/>
          <w:marBottom w:val="0"/>
          <w:divBdr>
            <w:top w:val="none" w:sz="0" w:space="0" w:color="auto"/>
            <w:left w:val="none" w:sz="0" w:space="0" w:color="auto"/>
            <w:bottom w:val="none" w:sz="0" w:space="0" w:color="auto"/>
            <w:right w:val="none" w:sz="0" w:space="0" w:color="auto"/>
          </w:divBdr>
        </w:div>
        <w:div w:id="1798647618">
          <w:marLeft w:val="0"/>
          <w:marRight w:val="0"/>
          <w:marTop w:val="0"/>
          <w:marBottom w:val="0"/>
          <w:divBdr>
            <w:top w:val="none" w:sz="0" w:space="0" w:color="auto"/>
            <w:left w:val="none" w:sz="0" w:space="0" w:color="auto"/>
            <w:bottom w:val="none" w:sz="0" w:space="0" w:color="auto"/>
            <w:right w:val="none" w:sz="0" w:space="0" w:color="auto"/>
          </w:divBdr>
        </w:div>
      </w:divsChild>
    </w:div>
    <w:div w:id="709645556">
      <w:bodyDiv w:val="1"/>
      <w:marLeft w:val="0"/>
      <w:marRight w:val="0"/>
      <w:marTop w:val="0"/>
      <w:marBottom w:val="0"/>
      <w:divBdr>
        <w:top w:val="none" w:sz="0" w:space="0" w:color="auto"/>
        <w:left w:val="none" w:sz="0" w:space="0" w:color="auto"/>
        <w:bottom w:val="none" w:sz="0" w:space="0" w:color="auto"/>
        <w:right w:val="none" w:sz="0" w:space="0" w:color="auto"/>
      </w:divBdr>
    </w:div>
    <w:div w:id="1028795517">
      <w:bodyDiv w:val="1"/>
      <w:marLeft w:val="0"/>
      <w:marRight w:val="0"/>
      <w:marTop w:val="0"/>
      <w:marBottom w:val="0"/>
      <w:divBdr>
        <w:top w:val="none" w:sz="0" w:space="0" w:color="auto"/>
        <w:left w:val="none" w:sz="0" w:space="0" w:color="auto"/>
        <w:bottom w:val="none" w:sz="0" w:space="0" w:color="auto"/>
        <w:right w:val="none" w:sz="0" w:space="0" w:color="auto"/>
      </w:divBdr>
    </w:div>
    <w:div w:id="1079522541">
      <w:bodyDiv w:val="1"/>
      <w:marLeft w:val="0"/>
      <w:marRight w:val="0"/>
      <w:marTop w:val="0"/>
      <w:marBottom w:val="0"/>
      <w:divBdr>
        <w:top w:val="none" w:sz="0" w:space="0" w:color="auto"/>
        <w:left w:val="none" w:sz="0" w:space="0" w:color="auto"/>
        <w:bottom w:val="none" w:sz="0" w:space="0" w:color="auto"/>
        <w:right w:val="none" w:sz="0" w:space="0" w:color="auto"/>
      </w:divBdr>
    </w:div>
    <w:div w:id="1084572119">
      <w:bodyDiv w:val="1"/>
      <w:marLeft w:val="0"/>
      <w:marRight w:val="0"/>
      <w:marTop w:val="0"/>
      <w:marBottom w:val="0"/>
      <w:divBdr>
        <w:top w:val="none" w:sz="0" w:space="0" w:color="auto"/>
        <w:left w:val="none" w:sz="0" w:space="0" w:color="auto"/>
        <w:bottom w:val="none" w:sz="0" w:space="0" w:color="auto"/>
        <w:right w:val="none" w:sz="0" w:space="0" w:color="auto"/>
      </w:divBdr>
    </w:div>
    <w:div w:id="1443766833">
      <w:bodyDiv w:val="1"/>
      <w:marLeft w:val="0"/>
      <w:marRight w:val="0"/>
      <w:marTop w:val="0"/>
      <w:marBottom w:val="0"/>
      <w:divBdr>
        <w:top w:val="none" w:sz="0" w:space="0" w:color="auto"/>
        <w:left w:val="none" w:sz="0" w:space="0" w:color="auto"/>
        <w:bottom w:val="none" w:sz="0" w:space="0" w:color="auto"/>
        <w:right w:val="none" w:sz="0" w:space="0" w:color="auto"/>
      </w:divBdr>
    </w:div>
    <w:div w:id="18565797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BF78124FAD91448EA7B65A6345976B" ma:contentTypeVersion="10" ma:contentTypeDescription="Create a new document." ma:contentTypeScope="" ma:versionID="39b9c3678cfe19ffb45ff5b31ec880a2">
  <xsd:schema xmlns:xsd="http://www.w3.org/2001/XMLSchema" xmlns:xs="http://www.w3.org/2001/XMLSchema" xmlns:p="http://schemas.microsoft.com/office/2006/metadata/properties" xmlns:ns3="1beafb8b-4e15-43b4-86fa-017fdca405f9" xmlns:ns4="0844fd87-1004-4392-8d6e-7c67f1defb6c" targetNamespace="http://schemas.microsoft.com/office/2006/metadata/properties" ma:root="true" ma:fieldsID="1ff15ed88ceff24239a0251c93fa910f" ns3:_="" ns4:_="">
    <xsd:import namespace="1beafb8b-4e15-43b4-86fa-017fdca405f9"/>
    <xsd:import namespace="0844fd87-1004-4392-8d6e-7c67f1defb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afb8b-4e15-43b4-86fa-017fdca40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44fd87-1004-4392-8d6e-7c67f1defb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DA4FDE-992A-4BFC-8A1D-8441E101A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afb8b-4e15-43b4-86fa-017fdca405f9"/>
    <ds:schemaRef ds:uri="0844fd87-1004-4392-8d6e-7c67f1def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ABA8C7-F40D-40F9-8A6F-13B1DBD98C44}">
  <ds:schemaRefs>
    <ds:schemaRef ds:uri="http://schemas.openxmlformats.org/officeDocument/2006/bibliography"/>
  </ds:schemaRefs>
</ds:datastoreItem>
</file>

<file path=customXml/itemProps3.xml><?xml version="1.0" encoding="utf-8"?>
<ds:datastoreItem xmlns:ds="http://schemas.openxmlformats.org/officeDocument/2006/customXml" ds:itemID="{6A8AA43F-5B3C-4110-9F8A-891841FB0F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B55029-492E-4086-A653-901049CF03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5223</Characters>
  <Application>Microsoft Office Word</Application>
  <DocSecurity>0</DocSecurity>
  <Lines>113</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Molly Gaunt</cp:lastModifiedBy>
  <cp:revision>4</cp:revision>
  <dcterms:created xsi:type="dcterms:W3CDTF">2026-01-29T14:46:00Z</dcterms:created>
  <dcterms:modified xsi:type="dcterms:W3CDTF">2026-01-30T09:46:00Z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0x010100B5A6C737BCDD4C47B4DAC6471A15C65F|142719687</vt:lpwstr>
  </property>
  <property fmtid="{D5CDD505-2E9C-101B-9397-08002B2CF9AE}" pid="3" name="ContentTypeId">
    <vt:lpwstr>0x01010045BF78124FAD91448EA7B65A6345976B</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AuthorIds_UIVersion_512">
    <vt:lpwstr>199</vt:lpwstr>
  </property>
  <property fmtid="{D5CDD505-2E9C-101B-9397-08002B2CF9AE}" pid="6" name="_NewReviewCycle">
    <vt:lpwstr/>
  </property>
</Properties>
</file>