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5BD24A7F" w:rsidR="00426498" w:rsidRPr="00152ADA" w:rsidRDefault="5CC34F4A" w:rsidP="00B1649D">
      <w:pPr>
        <w:spacing w:line="276" w:lineRule="auto"/>
        <w:rPr>
          <w:rFonts w:ascii="Source Sans Pro" w:hAnsi="Source Sans Pro"/>
          <w:b/>
          <w:sz w:val="15"/>
          <w:szCs w:val="15"/>
        </w:rPr>
      </w:pPr>
      <w:r w:rsidRPr="00152ADA">
        <w:rPr>
          <w:rFonts w:ascii="Source Sans Pro" w:hAnsi="Source Sans Pro"/>
          <w:b/>
          <w:bCs/>
          <w:sz w:val="29"/>
          <w:szCs w:val="29"/>
        </w:rPr>
        <w:t>Yorkshire Housing</w:t>
      </w:r>
      <w:r w:rsidR="0073012C" w:rsidRPr="00152ADA">
        <w:rPr>
          <w:rFonts w:ascii="Source Sans Pro" w:hAnsi="Source Sans Pro"/>
          <w:b/>
          <w:sz w:val="29"/>
          <w:szCs w:val="29"/>
        </w:rPr>
        <w:t xml:space="preserve"> </w:t>
      </w:r>
      <w:r w:rsidR="004D396A" w:rsidRPr="00152ADA">
        <w:rPr>
          <w:rFonts w:ascii="Source Sans Pro" w:hAnsi="Source Sans Pro"/>
          <w:b/>
          <w:sz w:val="29"/>
          <w:szCs w:val="29"/>
        </w:rPr>
        <w:t>Role Profile</w:t>
      </w:r>
      <w:r w:rsidR="004D396A" w:rsidRPr="00152ADA">
        <w:rPr>
          <w:rFonts w:ascii="Source Sans Pro" w:hAnsi="Source Sans Pro"/>
          <w:b/>
          <w:noProof/>
          <w:sz w:val="15"/>
          <w:szCs w:val="15"/>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152ADA" w:rsidRDefault="004D396A" w:rsidP="004D396A">
      <w:pPr>
        <w:spacing w:line="276" w:lineRule="auto"/>
        <w:jc w:val="right"/>
        <w:rPr>
          <w:rFonts w:ascii="Source Sans Pro" w:hAnsi="Source Sans Pro"/>
          <w:b/>
          <w:sz w:val="15"/>
          <w:szCs w:val="15"/>
        </w:rPr>
      </w:pPr>
    </w:p>
    <w:tbl>
      <w:tblPr>
        <w:tblStyle w:val="TableGrid"/>
        <w:tblW w:w="9622" w:type="dxa"/>
        <w:tblLook w:val="04A0" w:firstRow="1" w:lastRow="0" w:firstColumn="1" w:lastColumn="0" w:noHBand="0" w:noVBand="1"/>
      </w:tblPr>
      <w:tblGrid>
        <w:gridCol w:w="1838"/>
        <w:gridCol w:w="3686"/>
        <w:gridCol w:w="1984"/>
        <w:gridCol w:w="2114"/>
      </w:tblGrid>
      <w:tr w:rsidR="00056ACA" w:rsidRPr="009550C9" w14:paraId="31BB416D" w14:textId="327585BD" w:rsidTr="1A57756F">
        <w:tc>
          <w:tcPr>
            <w:tcW w:w="1838" w:type="dxa"/>
            <w:shd w:val="clear" w:color="auto" w:fill="D9D9D9" w:themeFill="background1" w:themeFillShade="D9"/>
          </w:tcPr>
          <w:p w14:paraId="01B398E1" w14:textId="77777777" w:rsidR="00056ACA" w:rsidRPr="009550C9" w:rsidRDefault="00056ACA" w:rsidP="00426498">
            <w:pPr>
              <w:spacing w:before="60" w:after="60"/>
              <w:rPr>
                <w:rFonts w:ascii="Source Sans Pro" w:hAnsi="Source Sans Pro"/>
                <w:b/>
                <w:bCs/>
                <w:sz w:val="22"/>
                <w:szCs w:val="22"/>
              </w:rPr>
            </w:pPr>
            <w:r w:rsidRPr="009550C9">
              <w:rPr>
                <w:rFonts w:ascii="Source Sans Pro" w:hAnsi="Source Sans Pro"/>
                <w:b/>
                <w:bCs/>
                <w:sz w:val="22"/>
                <w:szCs w:val="22"/>
              </w:rPr>
              <w:t>Job title:</w:t>
            </w:r>
          </w:p>
        </w:tc>
        <w:tc>
          <w:tcPr>
            <w:tcW w:w="3686" w:type="dxa"/>
          </w:tcPr>
          <w:p w14:paraId="61FC93B4" w14:textId="5B381DB8" w:rsidR="00056ACA" w:rsidRPr="009550C9" w:rsidRDefault="00CE0FB2" w:rsidP="00543425">
            <w:pPr>
              <w:spacing w:before="60" w:after="60"/>
              <w:rPr>
                <w:rFonts w:ascii="Source Sans Pro" w:hAnsi="Source Sans Pro"/>
                <w:sz w:val="22"/>
                <w:szCs w:val="22"/>
              </w:rPr>
            </w:pPr>
            <w:r w:rsidRPr="009550C9">
              <w:rPr>
                <w:rFonts w:ascii="Source Sans Pro" w:hAnsi="Source Sans Pro"/>
                <w:sz w:val="22"/>
                <w:szCs w:val="22"/>
              </w:rPr>
              <w:t xml:space="preserve">Housing </w:t>
            </w:r>
            <w:r w:rsidR="00EB5BD6" w:rsidRPr="009550C9">
              <w:rPr>
                <w:rFonts w:ascii="Source Sans Pro" w:hAnsi="Source Sans Pro"/>
                <w:sz w:val="22"/>
                <w:szCs w:val="22"/>
              </w:rPr>
              <w:t>Officer</w:t>
            </w:r>
            <w:r w:rsidR="00985C58" w:rsidRPr="009550C9">
              <w:rPr>
                <w:rFonts w:ascii="Source Sans Pro" w:hAnsi="Source Sans Pro"/>
                <w:sz w:val="22"/>
                <w:szCs w:val="22"/>
              </w:rPr>
              <w:t xml:space="preserve"> - Communities</w:t>
            </w:r>
          </w:p>
        </w:tc>
        <w:tc>
          <w:tcPr>
            <w:tcW w:w="1984" w:type="dxa"/>
            <w:shd w:val="clear" w:color="auto" w:fill="D9D9D9" w:themeFill="background1" w:themeFillShade="D9"/>
          </w:tcPr>
          <w:p w14:paraId="70A8158E" w14:textId="20BD386C" w:rsidR="00056ACA" w:rsidRPr="009550C9" w:rsidRDefault="00056ACA" w:rsidP="6644EDCB">
            <w:pPr>
              <w:spacing w:before="60" w:after="60"/>
              <w:rPr>
                <w:rFonts w:ascii="Source Sans Pro" w:hAnsi="Source Sans Pro"/>
                <w:b/>
                <w:bCs/>
                <w:sz w:val="22"/>
                <w:szCs w:val="22"/>
              </w:rPr>
            </w:pPr>
            <w:r w:rsidRPr="009550C9">
              <w:rPr>
                <w:rFonts w:ascii="Source Sans Pro" w:hAnsi="Source Sans Pro"/>
                <w:b/>
                <w:bCs/>
                <w:sz w:val="22"/>
                <w:szCs w:val="22"/>
              </w:rPr>
              <w:t>Leader of others:</w:t>
            </w:r>
          </w:p>
        </w:tc>
        <w:tc>
          <w:tcPr>
            <w:tcW w:w="2114" w:type="dxa"/>
          </w:tcPr>
          <w:p w14:paraId="619873E8" w14:textId="6299C419" w:rsidR="00056ACA" w:rsidRPr="009550C9" w:rsidRDefault="000057B6" w:rsidP="6644EDCB">
            <w:pPr>
              <w:spacing w:before="60" w:after="60"/>
              <w:rPr>
                <w:rFonts w:ascii="Source Sans Pro" w:hAnsi="Source Sans Pro"/>
                <w:sz w:val="22"/>
                <w:szCs w:val="22"/>
              </w:rPr>
            </w:pPr>
            <w:r w:rsidRPr="009550C9">
              <w:rPr>
                <w:rFonts w:ascii="Source Sans Pro" w:hAnsi="Source Sans Pro"/>
                <w:sz w:val="22"/>
                <w:szCs w:val="22"/>
              </w:rPr>
              <w:t>No</w:t>
            </w:r>
          </w:p>
        </w:tc>
      </w:tr>
      <w:tr w:rsidR="00056ACA" w:rsidRPr="009550C9" w14:paraId="520386A7" w14:textId="2A8B9526" w:rsidTr="1A57756F">
        <w:tc>
          <w:tcPr>
            <w:tcW w:w="1838" w:type="dxa"/>
            <w:shd w:val="clear" w:color="auto" w:fill="D9D9D9" w:themeFill="background1" w:themeFillShade="D9"/>
          </w:tcPr>
          <w:p w14:paraId="77C9C5B1" w14:textId="77777777" w:rsidR="00056ACA" w:rsidRPr="009550C9" w:rsidRDefault="00056ACA" w:rsidP="00426498">
            <w:pPr>
              <w:spacing w:before="60" w:after="60"/>
              <w:rPr>
                <w:rFonts w:ascii="Source Sans Pro" w:hAnsi="Source Sans Pro"/>
                <w:b/>
                <w:bCs/>
                <w:sz w:val="22"/>
                <w:szCs w:val="22"/>
              </w:rPr>
            </w:pPr>
            <w:r w:rsidRPr="009550C9">
              <w:rPr>
                <w:rFonts w:ascii="Source Sans Pro" w:hAnsi="Source Sans Pro"/>
                <w:b/>
                <w:bCs/>
                <w:sz w:val="22"/>
                <w:szCs w:val="22"/>
              </w:rPr>
              <w:t>Reports to:</w:t>
            </w:r>
          </w:p>
        </w:tc>
        <w:tc>
          <w:tcPr>
            <w:tcW w:w="3686" w:type="dxa"/>
          </w:tcPr>
          <w:p w14:paraId="12B20200" w14:textId="5C2A79BD" w:rsidR="00056ACA" w:rsidRPr="009550C9" w:rsidRDefault="000057B6" w:rsidP="00426498">
            <w:pPr>
              <w:spacing w:before="60" w:after="60"/>
              <w:rPr>
                <w:rFonts w:ascii="Source Sans Pro" w:hAnsi="Source Sans Pro"/>
                <w:sz w:val="22"/>
                <w:szCs w:val="22"/>
              </w:rPr>
            </w:pPr>
            <w:r w:rsidRPr="009550C9">
              <w:rPr>
                <w:rFonts w:ascii="Source Sans Pro" w:hAnsi="Source Sans Pro"/>
                <w:sz w:val="22"/>
                <w:szCs w:val="22"/>
              </w:rPr>
              <w:t>Housing Services Manager</w:t>
            </w:r>
            <w:r w:rsidR="00EB5BD6" w:rsidRPr="009550C9">
              <w:rPr>
                <w:rFonts w:ascii="Source Sans Pro" w:hAnsi="Source Sans Pro"/>
                <w:sz w:val="22"/>
                <w:szCs w:val="22"/>
              </w:rPr>
              <w:t xml:space="preserve"> - Communities</w:t>
            </w:r>
          </w:p>
        </w:tc>
        <w:tc>
          <w:tcPr>
            <w:tcW w:w="1984" w:type="dxa"/>
            <w:shd w:val="clear" w:color="auto" w:fill="D9D9D9" w:themeFill="background1" w:themeFillShade="D9"/>
          </w:tcPr>
          <w:p w14:paraId="128CA6B9" w14:textId="7E4D5FF0" w:rsidR="00056ACA" w:rsidRPr="009550C9" w:rsidRDefault="00930DF6" w:rsidP="00426498">
            <w:pPr>
              <w:spacing w:before="60" w:after="60"/>
              <w:rPr>
                <w:rFonts w:ascii="Source Sans Pro" w:hAnsi="Source Sans Pro"/>
                <w:b/>
                <w:bCs/>
                <w:sz w:val="22"/>
                <w:szCs w:val="22"/>
              </w:rPr>
            </w:pPr>
            <w:r w:rsidRPr="009550C9">
              <w:rPr>
                <w:rFonts w:ascii="Source Sans Pro" w:hAnsi="Source Sans Pro"/>
                <w:b/>
                <w:bCs/>
                <w:sz w:val="22"/>
                <w:szCs w:val="22"/>
              </w:rPr>
              <w:t>Contract type:</w:t>
            </w:r>
          </w:p>
        </w:tc>
        <w:tc>
          <w:tcPr>
            <w:tcW w:w="2114" w:type="dxa"/>
          </w:tcPr>
          <w:p w14:paraId="47E594F7" w14:textId="58CF3704" w:rsidR="00056ACA" w:rsidRPr="009550C9" w:rsidRDefault="005D37BA" w:rsidP="00426498">
            <w:pPr>
              <w:spacing w:before="60" w:after="60"/>
              <w:rPr>
                <w:rFonts w:ascii="Source Sans Pro" w:hAnsi="Source Sans Pro"/>
                <w:sz w:val="22"/>
                <w:szCs w:val="22"/>
              </w:rPr>
            </w:pPr>
            <w:r w:rsidRPr="009550C9">
              <w:rPr>
                <w:rFonts w:ascii="Source Sans Pro" w:hAnsi="Source Sans Pro"/>
                <w:sz w:val="22"/>
                <w:szCs w:val="22"/>
              </w:rPr>
              <w:t>Agile</w:t>
            </w:r>
          </w:p>
        </w:tc>
      </w:tr>
      <w:tr w:rsidR="00056ACA" w:rsidRPr="009550C9" w14:paraId="78928C63" w14:textId="225682C0" w:rsidTr="1A57756F">
        <w:tc>
          <w:tcPr>
            <w:tcW w:w="1838" w:type="dxa"/>
            <w:shd w:val="clear" w:color="auto" w:fill="D9D9D9" w:themeFill="background1" w:themeFillShade="D9"/>
          </w:tcPr>
          <w:p w14:paraId="0227D027" w14:textId="1A8FA68D" w:rsidR="00056ACA" w:rsidRPr="009550C9" w:rsidRDefault="00056ACA" w:rsidP="00426498">
            <w:pPr>
              <w:spacing w:before="60" w:after="60"/>
              <w:rPr>
                <w:rFonts w:ascii="Source Sans Pro" w:hAnsi="Source Sans Pro"/>
                <w:b/>
                <w:bCs/>
                <w:sz w:val="22"/>
                <w:szCs w:val="22"/>
              </w:rPr>
            </w:pPr>
            <w:r w:rsidRPr="009550C9">
              <w:rPr>
                <w:rFonts w:ascii="Source Sans Pro" w:hAnsi="Source Sans Pro"/>
                <w:b/>
                <w:bCs/>
                <w:sz w:val="22"/>
                <w:szCs w:val="22"/>
              </w:rPr>
              <w:t xml:space="preserve">Business </w:t>
            </w:r>
            <w:r w:rsidR="005F62F8" w:rsidRPr="009550C9">
              <w:rPr>
                <w:rFonts w:ascii="Source Sans Pro" w:hAnsi="Source Sans Pro"/>
                <w:b/>
                <w:bCs/>
                <w:sz w:val="22"/>
                <w:szCs w:val="22"/>
              </w:rPr>
              <w:t>a</w:t>
            </w:r>
            <w:r w:rsidRPr="009550C9">
              <w:rPr>
                <w:rFonts w:ascii="Source Sans Pro" w:hAnsi="Source Sans Pro"/>
                <w:b/>
                <w:bCs/>
                <w:sz w:val="22"/>
                <w:szCs w:val="22"/>
              </w:rPr>
              <w:t>rea</w:t>
            </w:r>
            <w:r w:rsidR="00126211" w:rsidRPr="009550C9">
              <w:rPr>
                <w:rFonts w:ascii="Source Sans Pro" w:hAnsi="Source Sans Pro"/>
                <w:b/>
                <w:bCs/>
                <w:sz w:val="22"/>
                <w:szCs w:val="22"/>
              </w:rPr>
              <w:t>:</w:t>
            </w:r>
          </w:p>
        </w:tc>
        <w:tc>
          <w:tcPr>
            <w:tcW w:w="3686" w:type="dxa"/>
          </w:tcPr>
          <w:p w14:paraId="4C6923E3" w14:textId="3A00C394" w:rsidR="00056ACA" w:rsidRPr="009550C9" w:rsidRDefault="00985C58" w:rsidP="00426498">
            <w:pPr>
              <w:spacing w:before="60" w:after="60"/>
              <w:rPr>
                <w:rFonts w:ascii="Source Sans Pro" w:hAnsi="Source Sans Pro"/>
                <w:sz w:val="22"/>
                <w:szCs w:val="22"/>
              </w:rPr>
            </w:pPr>
            <w:r w:rsidRPr="009550C9">
              <w:rPr>
                <w:rFonts w:ascii="Source Sans Pro" w:hAnsi="Source Sans Pro"/>
                <w:sz w:val="22"/>
                <w:szCs w:val="22"/>
              </w:rPr>
              <w:t>Place</w:t>
            </w:r>
            <w:r w:rsidR="005E1F87" w:rsidRPr="009550C9">
              <w:rPr>
                <w:rFonts w:ascii="Source Sans Pro" w:hAnsi="Source Sans Pro"/>
                <w:sz w:val="22"/>
                <w:szCs w:val="22"/>
              </w:rPr>
              <w:t>s</w:t>
            </w:r>
            <w:r w:rsidRPr="009550C9">
              <w:rPr>
                <w:rFonts w:ascii="Source Sans Pro" w:hAnsi="Source Sans Pro"/>
                <w:sz w:val="22"/>
                <w:szCs w:val="22"/>
              </w:rPr>
              <w:t xml:space="preserve"> and </w:t>
            </w:r>
            <w:r w:rsidR="25B79BC5" w:rsidRPr="009550C9">
              <w:rPr>
                <w:rFonts w:ascii="Source Sans Pro" w:hAnsi="Source Sans Pro"/>
                <w:sz w:val="22"/>
                <w:szCs w:val="22"/>
              </w:rPr>
              <w:t>C</w:t>
            </w:r>
            <w:r w:rsidRPr="009550C9">
              <w:rPr>
                <w:rFonts w:ascii="Source Sans Pro" w:hAnsi="Source Sans Pro"/>
                <w:sz w:val="22"/>
                <w:szCs w:val="22"/>
              </w:rPr>
              <w:t xml:space="preserve">ustomer </w:t>
            </w:r>
            <w:r w:rsidR="25E7F562" w:rsidRPr="009550C9">
              <w:rPr>
                <w:rFonts w:ascii="Source Sans Pro" w:hAnsi="Source Sans Pro"/>
                <w:sz w:val="22"/>
                <w:szCs w:val="22"/>
              </w:rPr>
              <w:t>E</w:t>
            </w:r>
            <w:r w:rsidR="492FB4BC" w:rsidRPr="009550C9">
              <w:rPr>
                <w:rFonts w:ascii="Source Sans Pro" w:hAnsi="Source Sans Pro"/>
                <w:sz w:val="22"/>
                <w:szCs w:val="22"/>
              </w:rPr>
              <w:t>ngagement</w:t>
            </w:r>
          </w:p>
        </w:tc>
        <w:tc>
          <w:tcPr>
            <w:tcW w:w="1984" w:type="dxa"/>
            <w:shd w:val="clear" w:color="auto" w:fill="D9D9D9" w:themeFill="background1" w:themeFillShade="D9"/>
          </w:tcPr>
          <w:p w14:paraId="00B525F6" w14:textId="36E264FA" w:rsidR="00056ACA" w:rsidRPr="009550C9" w:rsidRDefault="00B717DC" w:rsidP="00426498">
            <w:pPr>
              <w:spacing w:before="60" w:after="60"/>
              <w:rPr>
                <w:rFonts w:ascii="Source Sans Pro" w:hAnsi="Source Sans Pro"/>
                <w:b/>
                <w:bCs/>
                <w:sz w:val="22"/>
                <w:szCs w:val="22"/>
              </w:rPr>
            </w:pPr>
            <w:r w:rsidRPr="009550C9">
              <w:rPr>
                <w:rFonts w:ascii="Source Sans Pro" w:hAnsi="Source Sans Pro"/>
                <w:b/>
                <w:bCs/>
                <w:sz w:val="22"/>
                <w:szCs w:val="22"/>
              </w:rPr>
              <w:t>Car allowance</w:t>
            </w:r>
            <w:r w:rsidR="005D37BA" w:rsidRPr="009550C9">
              <w:rPr>
                <w:rFonts w:ascii="Source Sans Pro" w:hAnsi="Source Sans Pro"/>
                <w:b/>
                <w:bCs/>
                <w:sz w:val="22"/>
                <w:szCs w:val="22"/>
              </w:rPr>
              <w:t>:</w:t>
            </w:r>
          </w:p>
        </w:tc>
        <w:tc>
          <w:tcPr>
            <w:tcW w:w="2114" w:type="dxa"/>
          </w:tcPr>
          <w:p w14:paraId="6BE2CBCD" w14:textId="30BE5DE0" w:rsidR="00056ACA" w:rsidRPr="009550C9" w:rsidRDefault="005D37BA" w:rsidP="00426498">
            <w:pPr>
              <w:spacing w:before="60" w:after="60"/>
              <w:rPr>
                <w:rFonts w:ascii="Source Sans Pro" w:hAnsi="Source Sans Pro"/>
                <w:sz w:val="22"/>
                <w:szCs w:val="22"/>
              </w:rPr>
            </w:pPr>
            <w:r w:rsidRPr="009550C9">
              <w:rPr>
                <w:rFonts w:ascii="Source Sans Pro" w:hAnsi="Source Sans Pro"/>
                <w:sz w:val="22"/>
                <w:szCs w:val="22"/>
              </w:rPr>
              <w:t>Yes</w:t>
            </w:r>
          </w:p>
        </w:tc>
      </w:tr>
      <w:tr w:rsidR="003A74F8" w:rsidRPr="009550C9" w14:paraId="1B298281" w14:textId="77777777" w:rsidTr="1A57756F">
        <w:tc>
          <w:tcPr>
            <w:tcW w:w="1838" w:type="dxa"/>
            <w:shd w:val="clear" w:color="auto" w:fill="D9D9D9" w:themeFill="background1" w:themeFillShade="D9"/>
          </w:tcPr>
          <w:p w14:paraId="7A4018B4" w14:textId="2B4B4726" w:rsidR="003A74F8" w:rsidRPr="009550C9" w:rsidRDefault="00B717DC" w:rsidP="00426498">
            <w:pPr>
              <w:spacing w:before="60" w:after="60"/>
              <w:rPr>
                <w:rFonts w:ascii="Source Sans Pro" w:hAnsi="Source Sans Pro"/>
                <w:b/>
                <w:bCs/>
                <w:sz w:val="22"/>
                <w:szCs w:val="22"/>
              </w:rPr>
            </w:pPr>
            <w:r w:rsidRPr="009550C9">
              <w:rPr>
                <w:rFonts w:ascii="Source Sans Pro" w:hAnsi="Source Sans Pro"/>
                <w:b/>
                <w:bCs/>
                <w:sz w:val="22"/>
                <w:szCs w:val="22"/>
              </w:rPr>
              <w:t>Budget holder</w:t>
            </w:r>
            <w:r w:rsidR="005D37BA" w:rsidRPr="009550C9">
              <w:rPr>
                <w:rFonts w:ascii="Source Sans Pro" w:hAnsi="Source Sans Pro"/>
                <w:b/>
                <w:bCs/>
                <w:sz w:val="22"/>
                <w:szCs w:val="22"/>
              </w:rPr>
              <w:t>:</w:t>
            </w:r>
          </w:p>
        </w:tc>
        <w:tc>
          <w:tcPr>
            <w:tcW w:w="3686" w:type="dxa"/>
          </w:tcPr>
          <w:p w14:paraId="0800B5B8" w14:textId="288CD80F" w:rsidR="003A74F8" w:rsidRPr="009550C9" w:rsidRDefault="005D37BA" w:rsidP="00426498">
            <w:pPr>
              <w:spacing w:before="60" w:after="60"/>
              <w:rPr>
                <w:rFonts w:ascii="Source Sans Pro" w:hAnsi="Source Sans Pro"/>
                <w:sz w:val="22"/>
                <w:szCs w:val="22"/>
              </w:rPr>
            </w:pPr>
            <w:r w:rsidRPr="009550C9">
              <w:rPr>
                <w:rFonts w:ascii="Source Sans Pro" w:hAnsi="Source Sans Pro"/>
                <w:sz w:val="22"/>
                <w:szCs w:val="22"/>
              </w:rPr>
              <w:t>No</w:t>
            </w:r>
          </w:p>
        </w:tc>
        <w:tc>
          <w:tcPr>
            <w:tcW w:w="1984" w:type="dxa"/>
            <w:shd w:val="clear" w:color="auto" w:fill="D9D9D9" w:themeFill="background1" w:themeFillShade="D9"/>
          </w:tcPr>
          <w:p w14:paraId="1E47FEEE" w14:textId="47D41EC1" w:rsidR="003A74F8" w:rsidRPr="009550C9" w:rsidRDefault="00B717DC" w:rsidP="00426498">
            <w:pPr>
              <w:spacing w:before="60" w:after="60"/>
              <w:rPr>
                <w:rFonts w:ascii="Source Sans Pro" w:hAnsi="Source Sans Pro"/>
                <w:b/>
                <w:bCs/>
                <w:sz w:val="22"/>
                <w:szCs w:val="22"/>
              </w:rPr>
            </w:pPr>
            <w:r w:rsidRPr="009550C9">
              <w:rPr>
                <w:rFonts w:ascii="Source Sans Pro" w:hAnsi="Source Sans Pro"/>
                <w:b/>
                <w:bCs/>
                <w:sz w:val="22"/>
                <w:szCs w:val="22"/>
              </w:rPr>
              <w:t>DBS required</w:t>
            </w:r>
            <w:r w:rsidR="005D37BA" w:rsidRPr="009550C9">
              <w:rPr>
                <w:rFonts w:ascii="Source Sans Pro" w:hAnsi="Source Sans Pro"/>
                <w:b/>
                <w:bCs/>
                <w:sz w:val="22"/>
                <w:szCs w:val="22"/>
              </w:rPr>
              <w:t>:</w:t>
            </w:r>
          </w:p>
        </w:tc>
        <w:tc>
          <w:tcPr>
            <w:tcW w:w="2114" w:type="dxa"/>
          </w:tcPr>
          <w:p w14:paraId="4B0BB4F2" w14:textId="4A9EE4E3" w:rsidR="003A74F8" w:rsidRPr="009550C9" w:rsidRDefault="005F0335" w:rsidP="00426498">
            <w:pPr>
              <w:spacing w:before="60" w:after="60"/>
              <w:rPr>
                <w:rFonts w:ascii="Source Sans Pro" w:hAnsi="Source Sans Pro"/>
                <w:sz w:val="22"/>
                <w:szCs w:val="22"/>
              </w:rPr>
            </w:pPr>
            <w:r w:rsidRPr="009550C9">
              <w:rPr>
                <w:rFonts w:ascii="Source Sans Pro" w:hAnsi="Source Sans Pro"/>
                <w:sz w:val="22"/>
                <w:szCs w:val="22"/>
              </w:rPr>
              <w:t>Yes</w:t>
            </w:r>
          </w:p>
        </w:tc>
      </w:tr>
    </w:tbl>
    <w:p w14:paraId="1E065D43" w14:textId="528F60C9" w:rsidR="00426498" w:rsidRPr="009550C9"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9550C9" w14:paraId="7E4F6D20" w14:textId="77777777" w:rsidTr="325A3EEF">
        <w:tc>
          <w:tcPr>
            <w:tcW w:w="9622" w:type="dxa"/>
            <w:shd w:val="clear" w:color="auto" w:fill="404040" w:themeFill="text1" w:themeFillTint="BF"/>
          </w:tcPr>
          <w:p w14:paraId="75349BF1" w14:textId="77777777" w:rsidR="00426498" w:rsidRPr="009550C9" w:rsidRDefault="00841AD6" w:rsidP="00426498">
            <w:pPr>
              <w:spacing w:before="60" w:after="60"/>
              <w:rPr>
                <w:rFonts w:ascii="Source Sans Pro" w:hAnsi="Source Sans Pro"/>
                <w:b/>
                <w:color w:val="FFFFFF" w:themeColor="background1"/>
                <w:sz w:val="22"/>
                <w:szCs w:val="22"/>
              </w:rPr>
            </w:pPr>
            <w:r w:rsidRPr="009550C9">
              <w:rPr>
                <w:rFonts w:ascii="Source Sans Pro" w:hAnsi="Source Sans Pro"/>
                <w:b/>
                <w:color w:val="FFFFFF" w:themeColor="background1"/>
                <w:sz w:val="22"/>
                <w:szCs w:val="22"/>
              </w:rPr>
              <w:t>Job purpose</w:t>
            </w:r>
          </w:p>
        </w:tc>
      </w:tr>
      <w:tr w:rsidR="009E3F7B" w:rsidRPr="009550C9" w14:paraId="377EDD53" w14:textId="77777777" w:rsidTr="325A3EEF">
        <w:tc>
          <w:tcPr>
            <w:tcW w:w="9622" w:type="dxa"/>
          </w:tcPr>
          <w:p w14:paraId="20FE2F86" w14:textId="77777777" w:rsidR="00C31689" w:rsidRPr="009550C9" w:rsidRDefault="00C31689" w:rsidP="00C31689">
            <w:pPr>
              <w:rPr>
                <w:rFonts w:ascii="Source Sans Pro" w:hAnsi="Source Sans Pro"/>
                <w:sz w:val="22"/>
                <w:szCs w:val="22"/>
              </w:rPr>
            </w:pPr>
            <w:r w:rsidRPr="009550C9">
              <w:rPr>
                <w:rFonts w:ascii="Source Sans Pro" w:hAnsi="Source Sans Pro"/>
                <w:sz w:val="22"/>
                <w:szCs w:val="22"/>
              </w:rPr>
              <w:t>This role involves delivering a quality, customer-obsessed service across various tenures and rented products for diverse customers in our communities.</w:t>
            </w:r>
          </w:p>
          <w:p w14:paraId="736D8DE1" w14:textId="77777777" w:rsidR="00047F5E" w:rsidRPr="009550C9" w:rsidRDefault="00047F5E" w:rsidP="00C31689">
            <w:pPr>
              <w:rPr>
                <w:rFonts w:ascii="Source Sans Pro" w:hAnsi="Source Sans Pro"/>
                <w:sz w:val="22"/>
                <w:szCs w:val="22"/>
              </w:rPr>
            </w:pPr>
          </w:p>
          <w:p w14:paraId="1E2DFC39" w14:textId="009E5E3A" w:rsidR="0059162C" w:rsidRPr="009550C9" w:rsidRDefault="0059162C" w:rsidP="0059162C">
            <w:pPr>
              <w:rPr>
                <w:rFonts w:ascii="Source Sans Pro" w:hAnsi="Source Sans Pro"/>
                <w:sz w:val="22"/>
                <w:szCs w:val="22"/>
              </w:rPr>
            </w:pPr>
            <w:r w:rsidRPr="325A3EEF">
              <w:rPr>
                <w:rFonts w:ascii="Source Sans Pro" w:hAnsi="Source Sans Pro"/>
                <w:sz w:val="22"/>
                <w:szCs w:val="22"/>
              </w:rPr>
              <w:t xml:space="preserve">Being out and about in our community means this role is </w:t>
            </w:r>
            <w:r w:rsidR="721786F7" w:rsidRPr="325A3EEF">
              <w:rPr>
                <w:rFonts w:ascii="Source Sans Pro" w:hAnsi="Source Sans Pro"/>
                <w:sz w:val="22"/>
                <w:szCs w:val="22"/>
              </w:rPr>
              <w:t>often</w:t>
            </w:r>
            <w:r w:rsidRPr="325A3EEF">
              <w:rPr>
                <w:rFonts w:ascii="Source Sans Pro" w:hAnsi="Source Sans Pro"/>
                <w:sz w:val="22"/>
                <w:szCs w:val="22"/>
              </w:rPr>
              <w:t xml:space="preserve"> the eyes and ears</w:t>
            </w:r>
            <w:r w:rsidR="197CAEC5" w:rsidRPr="325A3EEF">
              <w:rPr>
                <w:rFonts w:ascii="Source Sans Pro" w:hAnsi="Source Sans Pro"/>
                <w:sz w:val="22"/>
                <w:szCs w:val="22"/>
              </w:rPr>
              <w:t xml:space="preserve"> of Y</w:t>
            </w:r>
            <w:r w:rsidR="08134F1E" w:rsidRPr="325A3EEF">
              <w:rPr>
                <w:rFonts w:ascii="Source Sans Pro" w:hAnsi="Source Sans Pro"/>
                <w:sz w:val="22"/>
                <w:szCs w:val="22"/>
              </w:rPr>
              <w:t>H</w:t>
            </w:r>
            <w:r w:rsidR="5CC0366E" w:rsidRPr="325A3EEF">
              <w:rPr>
                <w:rFonts w:ascii="Source Sans Pro" w:hAnsi="Source Sans Pro"/>
                <w:sz w:val="22"/>
                <w:szCs w:val="22"/>
              </w:rPr>
              <w:t>. Working</w:t>
            </w:r>
            <w:r w:rsidRPr="325A3EEF">
              <w:rPr>
                <w:rFonts w:ascii="Source Sans Pro" w:hAnsi="Source Sans Pro"/>
                <w:sz w:val="22"/>
                <w:szCs w:val="22"/>
              </w:rPr>
              <w:t xml:space="preserve"> with both internal and external </w:t>
            </w:r>
            <w:r w:rsidR="694A517C" w:rsidRPr="325A3EEF">
              <w:rPr>
                <w:rFonts w:ascii="Source Sans Pro" w:hAnsi="Source Sans Pro"/>
                <w:sz w:val="22"/>
                <w:szCs w:val="22"/>
              </w:rPr>
              <w:t>partners,</w:t>
            </w:r>
            <w:r w:rsidRPr="325A3EEF">
              <w:rPr>
                <w:rFonts w:ascii="Source Sans Pro" w:hAnsi="Source Sans Pro"/>
                <w:sz w:val="22"/>
                <w:szCs w:val="22"/>
              </w:rPr>
              <w:t xml:space="preserve"> this role will deal </w:t>
            </w:r>
            <w:bookmarkStart w:id="0" w:name="_Int_wVrKx3UR"/>
            <w:r w:rsidRPr="325A3EEF">
              <w:rPr>
                <w:rFonts w:ascii="Source Sans Pro" w:hAnsi="Source Sans Pro"/>
                <w:sz w:val="22"/>
                <w:szCs w:val="22"/>
              </w:rPr>
              <w:t xml:space="preserve">with all </w:t>
            </w:r>
            <w:r w:rsidR="0696E9ED" w:rsidRPr="325A3EEF">
              <w:rPr>
                <w:rFonts w:ascii="Source Sans Pro" w:hAnsi="Source Sans Pro"/>
                <w:sz w:val="22"/>
                <w:szCs w:val="22"/>
              </w:rPr>
              <w:t>thing's</w:t>
            </w:r>
            <w:bookmarkEnd w:id="0"/>
            <w:r w:rsidRPr="325A3EEF">
              <w:rPr>
                <w:rFonts w:ascii="Source Sans Pro" w:hAnsi="Source Sans Pro"/>
                <w:sz w:val="22"/>
                <w:szCs w:val="22"/>
              </w:rPr>
              <w:t xml:space="preserve"> tenancy management. Utilising key insights to influence our place plans and facilitate a performance management environment, building relationships with customers from onboarding t</w:t>
            </w:r>
            <w:r w:rsidR="1E72B784" w:rsidRPr="325A3EEF">
              <w:rPr>
                <w:rFonts w:ascii="Source Sans Pro" w:hAnsi="Source Sans Pro"/>
                <w:sz w:val="22"/>
                <w:szCs w:val="22"/>
              </w:rPr>
              <w:t>o the end of</w:t>
            </w:r>
            <w:r w:rsidRPr="325A3EEF">
              <w:rPr>
                <w:rFonts w:ascii="Source Sans Pro" w:hAnsi="Source Sans Pro"/>
                <w:sz w:val="22"/>
                <w:szCs w:val="22"/>
              </w:rPr>
              <w:t xml:space="preserve"> their ten</w:t>
            </w:r>
            <w:r w:rsidR="57A32ABE" w:rsidRPr="325A3EEF">
              <w:rPr>
                <w:rFonts w:ascii="Source Sans Pro" w:hAnsi="Source Sans Pro"/>
                <w:sz w:val="22"/>
                <w:szCs w:val="22"/>
              </w:rPr>
              <w:t>ancy</w:t>
            </w:r>
            <w:r w:rsidRPr="325A3EEF">
              <w:rPr>
                <w:rFonts w:ascii="Source Sans Pro" w:hAnsi="Source Sans Pro"/>
                <w:sz w:val="22"/>
                <w:szCs w:val="22"/>
              </w:rPr>
              <w:t xml:space="preserve"> with us is a big part of this role.  </w:t>
            </w:r>
          </w:p>
          <w:p w14:paraId="2F32D0A4" w14:textId="77777777" w:rsidR="0059162C" w:rsidRPr="009550C9" w:rsidRDefault="0059162C" w:rsidP="00C31689">
            <w:pPr>
              <w:rPr>
                <w:rFonts w:ascii="Source Sans Pro" w:hAnsi="Source Sans Pro"/>
                <w:sz w:val="22"/>
                <w:szCs w:val="22"/>
              </w:rPr>
            </w:pPr>
          </w:p>
          <w:p w14:paraId="39B9507B" w14:textId="5247FFF2" w:rsidR="004229D3" w:rsidRPr="009550C9" w:rsidRDefault="00C31689" w:rsidP="00C31689">
            <w:pPr>
              <w:rPr>
                <w:rFonts w:ascii="Source Sans Pro" w:hAnsi="Source Sans Pro"/>
                <w:sz w:val="22"/>
                <w:szCs w:val="22"/>
              </w:rPr>
            </w:pPr>
            <w:r w:rsidRPr="009550C9">
              <w:rPr>
                <w:rFonts w:ascii="Source Sans Pro" w:hAnsi="Source Sans Pro"/>
                <w:sz w:val="22"/>
                <w:szCs w:val="22"/>
              </w:rPr>
              <w:t>Th</w:t>
            </w:r>
            <w:r w:rsidR="00BD04F0" w:rsidRPr="009550C9">
              <w:rPr>
                <w:rFonts w:ascii="Source Sans Pro" w:hAnsi="Source Sans Pro"/>
                <w:sz w:val="22"/>
                <w:szCs w:val="22"/>
              </w:rPr>
              <w:t>e</w:t>
            </w:r>
            <w:r w:rsidRPr="009550C9">
              <w:rPr>
                <w:rFonts w:ascii="Source Sans Pro" w:hAnsi="Source Sans Pro"/>
                <w:sz w:val="22"/>
                <w:szCs w:val="22"/>
              </w:rPr>
              <w:t xml:space="preserve"> role requires spending most of the time (80%) out in the communities, acting as key support and visible contact for Yorkshire Housing, providing customers with the right information, advice, and guidance at the right time, enabling them to live in a home and place they are proud of.</w:t>
            </w:r>
          </w:p>
          <w:p w14:paraId="1A42133A" w14:textId="77777777" w:rsidR="0059162C" w:rsidRPr="009550C9" w:rsidRDefault="0059162C" w:rsidP="00C31689">
            <w:pPr>
              <w:rPr>
                <w:rFonts w:ascii="Source Sans Pro" w:hAnsi="Source Sans Pro"/>
                <w:sz w:val="22"/>
                <w:szCs w:val="22"/>
              </w:rPr>
            </w:pPr>
          </w:p>
          <w:p w14:paraId="3480425E" w14:textId="4DC38BD8" w:rsidR="00BD04F0" w:rsidRPr="009550C9" w:rsidRDefault="0059162C" w:rsidP="00C31689">
            <w:pPr>
              <w:rPr>
                <w:rFonts w:ascii="Source Sans Pro" w:hAnsi="Source Sans Pro"/>
                <w:sz w:val="22"/>
                <w:szCs w:val="22"/>
              </w:rPr>
            </w:pPr>
            <w:r w:rsidRPr="009550C9">
              <w:rPr>
                <w:rFonts w:ascii="Source Sans Pro" w:hAnsi="Source Sans Pro"/>
                <w:sz w:val="22"/>
                <w:szCs w:val="22"/>
              </w:rPr>
              <w:t>This role ensures that the customer journey with Yorkshire Housing begins and ends well, while managing our places using a "total place" approach.</w:t>
            </w:r>
          </w:p>
        </w:tc>
      </w:tr>
    </w:tbl>
    <w:p w14:paraId="7DE5B9C1" w14:textId="77777777" w:rsidR="00841AD6" w:rsidRPr="009550C9"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9550C9" w14:paraId="2C96CEDE" w14:textId="77777777" w:rsidTr="27DFE5F8">
        <w:tc>
          <w:tcPr>
            <w:tcW w:w="9622" w:type="dxa"/>
            <w:shd w:val="clear" w:color="auto" w:fill="404040" w:themeFill="text1" w:themeFillTint="BF"/>
          </w:tcPr>
          <w:p w14:paraId="71142330" w14:textId="0A100763" w:rsidR="00841AD6" w:rsidRPr="009550C9" w:rsidRDefault="00BB4CDD" w:rsidP="4C00874B">
            <w:pPr>
              <w:spacing w:before="60" w:after="60"/>
              <w:rPr>
                <w:rFonts w:ascii="Source Sans Pro" w:hAnsi="Source Sans Pro"/>
                <w:b/>
                <w:bCs/>
                <w:color w:val="FFFFFF" w:themeColor="background1"/>
                <w:sz w:val="22"/>
                <w:szCs w:val="22"/>
              </w:rPr>
            </w:pPr>
            <w:r w:rsidRPr="009550C9">
              <w:rPr>
                <w:rFonts w:ascii="Source Sans Pro" w:hAnsi="Source Sans Pro"/>
                <w:b/>
                <w:bCs/>
                <w:color w:val="FFFFFF" w:themeColor="background1"/>
                <w:sz w:val="22"/>
                <w:szCs w:val="22"/>
              </w:rPr>
              <w:t>Key responsibilities</w:t>
            </w:r>
          </w:p>
        </w:tc>
      </w:tr>
      <w:tr w:rsidR="008E4D92" w:rsidRPr="009550C9" w14:paraId="36124288" w14:textId="77777777" w:rsidTr="27DFE5F8">
        <w:tc>
          <w:tcPr>
            <w:tcW w:w="9622" w:type="dxa"/>
          </w:tcPr>
          <w:p w14:paraId="41A44D83" w14:textId="77777777" w:rsidR="009550C9" w:rsidRDefault="009550C9" w:rsidP="008E4D92">
            <w:pPr>
              <w:pStyle w:val="xmsolistparagraph"/>
              <w:ind w:left="0"/>
              <w:rPr>
                <w:rFonts w:ascii="Source Sans Pro" w:hAnsi="Source Sans Pro" w:cstheme="minorHAnsi"/>
                <w:b/>
                <w:bCs/>
              </w:rPr>
            </w:pPr>
          </w:p>
          <w:p w14:paraId="25E80D3A" w14:textId="12362133" w:rsidR="008E4D92" w:rsidRPr="009550C9" w:rsidRDefault="008E4D92" w:rsidP="008E4D92">
            <w:pPr>
              <w:pStyle w:val="xmsolistparagraph"/>
              <w:ind w:left="0"/>
              <w:rPr>
                <w:rFonts w:ascii="Source Sans Pro" w:hAnsi="Source Sans Pro" w:cstheme="minorHAnsi"/>
                <w:b/>
                <w:bCs/>
              </w:rPr>
            </w:pPr>
            <w:r w:rsidRPr="009550C9">
              <w:rPr>
                <w:rFonts w:ascii="Source Sans Pro" w:hAnsi="Source Sans Pro" w:cstheme="minorHAnsi"/>
                <w:b/>
                <w:bCs/>
              </w:rPr>
              <w:t>Customer Onboarding</w:t>
            </w:r>
          </w:p>
          <w:p w14:paraId="52501DEB" w14:textId="2A0DCDCD" w:rsidR="008E4D92" w:rsidRPr="009550C9" w:rsidRDefault="008E4D92" w:rsidP="1A57756F">
            <w:pPr>
              <w:pStyle w:val="xmsolistparagraph"/>
              <w:numPr>
                <w:ilvl w:val="0"/>
                <w:numId w:val="12"/>
              </w:numPr>
              <w:rPr>
                <w:rFonts w:ascii="Source Sans Pro" w:hAnsi="Source Sans Pro" w:cstheme="minorBidi"/>
              </w:rPr>
            </w:pPr>
            <w:r w:rsidRPr="009550C9">
              <w:rPr>
                <w:rFonts w:ascii="Source Sans Pro" w:hAnsi="Source Sans Pro" w:cstheme="minorBidi"/>
              </w:rPr>
              <w:t>Deliver a customer obses</w:t>
            </w:r>
            <w:r w:rsidR="00985C58" w:rsidRPr="009550C9">
              <w:rPr>
                <w:rFonts w:ascii="Source Sans Pro" w:hAnsi="Source Sans Pro" w:cstheme="minorBidi"/>
              </w:rPr>
              <w:t>sed</w:t>
            </w:r>
            <w:r w:rsidRPr="009550C9">
              <w:rPr>
                <w:rFonts w:ascii="Source Sans Pro" w:hAnsi="Source Sans Pro" w:cstheme="minorBidi"/>
              </w:rPr>
              <w:t xml:space="preserve"> lettings service for new customers including pre-tenancy support, viewings and </w:t>
            </w:r>
            <w:r w:rsidR="2F6C7A46" w:rsidRPr="009550C9">
              <w:rPr>
                <w:rFonts w:ascii="Source Sans Pro" w:hAnsi="Source Sans Pro" w:cstheme="minorBidi"/>
              </w:rPr>
              <w:t>sign-ups</w:t>
            </w:r>
            <w:r w:rsidRPr="009550C9">
              <w:rPr>
                <w:rFonts w:ascii="Source Sans Pro" w:hAnsi="Source Sans Pro" w:cstheme="minorBidi"/>
              </w:rPr>
              <w:t>.</w:t>
            </w:r>
          </w:p>
          <w:p w14:paraId="6698B4E2" w14:textId="324ED2DD" w:rsidR="008E4D92" w:rsidRPr="009550C9" w:rsidRDefault="008E4D92" w:rsidP="1A57756F">
            <w:pPr>
              <w:pStyle w:val="xmsolistparagraph"/>
              <w:numPr>
                <w:ilvl w:val="0"/>
                <w:numId w:val="12"/>
              </w:numPr>
              <w:rPr>
                <w:rFonts w:ascii="Source Sans Pro" w:hAnsi="Source Sans Pro" w:cstheme="minorBidi"/>
              </w:rPr>
            </w:pPr>
            <w:r w:rsidRPr="009550C9">
              <w:rPr>
                <w:rFonts w:ascii="Source Sans Pro" w:hAnsi="Source Sans Pro" w:cstheme="minorBidi"/>
              </w:rPr>
              <w:t>Negotiate with customers during viewings to ensure that the homes meet their needs providing pre</w:t>
            </w:r>
            <w:r w:rsidR="4DECAB65" w:rsidRPr="009550C9">
              <w:rPr>
                <w:rFonts w:ascii="Source Sans Pro" w:hAnsi="Source Sans Pro" w:cstheme="minorBidi"/>
              </w:rPr>
              <w:t>-</w:t>
            </w:r>
            <w:r w:rsidRPr="009550C9">
              <w:rPr>
                <w:rFonts w:ascii="Source Sans Pro" w:hAnsi="Source Sans Pro" w:cstheme="minorBidi"/>
              </w:rPr>
              <w:t>tenancy information, support and advice including financial products and welfare benefits, whilst promoting rent on time.</w:t>
            </w:r>
          </w:p>
          <w:p w14:paraId="0B602D41" w14:textId="77777777" w:rsidR="008E4D92" w:rsidRPr="009550C9" w:rsidRDefault="008E4D92"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Onboard new customers ensuring they settle into their new home and address any issues</w:t>
            </w:r>
          </w:p>
          <w:p w14:paraId="03B4C05A" w14:textId="77777777" w:rsidR="008E4D92" w:rsidRPr="009550C9" w:rsidRDefault="008E4D92"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Identify and refer vulnerable customers for additional support.</w:t>
            </w:r>
          </w:p>
          <w:p w14:paraId="4843F6D7" w14:textId="77777777" w:rsidR="008E4D92" w:rsidRPr="009550C9" w:rsidRDefault="008E4D92"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Promote rent on time and collaborate with internal teams to meet performance targets.</w:t>
            </w:r>
          </w:p>
          <w:p w14:paraId="72616E25" w14:textId="019B7A35" w:rsidR="008E4D92" w:rsidRPr="009550C9" w:rsidRDefault="008E4D92"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Lead</w:t>
            </w:r>
            <w:r w:rsidR="00B90D45" w:rsidRPr="009550C9">
              <w:rPr>
                <w:rFonts w:ascii="Source Sans Pro" w:hAnsi="Source Sans Pro" w:cstheme="minorHAnsi"/>
              </w:rPr>
              <w:t xml:space="preserve"> and</w:t>
            </w:r>
            <w:r w:rsidRPr="009550C9">
              <w:rPr>
                <w:rFonts w:ascii="Source Sans Pro" w:hAnsi="Source Sans Pro" w:cstheme="minorHAnsi"/>
              </w:rPr>
              <w:t xml:space="preserve"> coordin</w:t>
            </w:r>
            <w:r w:rsidR="00B90D45" w:rsidRPr="009550C9">
              <w:rPr>
                <w:rFonts w:ascii="Source Sans Pro" w:hAnsi="Source Sans Pro" w:cstheme="minorHAnsi"/>
              </w:rPr>
              <w:t>ate</w:t>
            </w:r>
            <w:r w:rsidRPr="009550C9">
              <w:rPr>
                <w:rFonts w:ascii="Source Sans Pro" w:hAnsi="Source Sans Pro" w:cstheme="minorHAnsi"/>
              </w:rPr>
              <w:t xml:space="preserve"> managed moves and decants.</w:t>
            </w:r>
          </w:p>
          <w:p w14:paraId="6DA21143" w14:textId="77777777" w:rsidR="00152ADA" w:rsidRPr="009550C9" w:rsidRDefault="00152ADA" w:rsidP="008E4D92">
            <w:pPr>
              <w:pStyle w:val="xmsolistparagraph"/>
              <w:ind w:left="0"/>
              <w:rPr>
                <w:rFonts w:ascii="Source Sans Pro" w:hAnsi="Source Sans Pro" w:cstheme="minorHAnsi"/>
                <w:b/>
                <w:bCs/>
              </w:rPr>
            </w:pPr>
          </w:p>
          <w:p w14:paraId="2CBE1080" w14:textId="4F96F782" w:rsidR="008E4D92" w:rsidRPr="009550C9" w:rsidRDefault="008E4D92" w:rsidP="008E4D92">
            <w:pPr>
              <w:pStyle w:val="xmsolistparagraph"/>
              <w:ind w:left="0"/>
              <w:rPr>
                <w:rFonts w:ascii="Source Sans Pro" w:hAnsi="Source Sans Pro" w:cstheme="minorHAnsi"/>
                <w:b/>
                <w:bCs/>
              </w:rPr>
            </w:pPr>
            <w:r w:rsidRPr="009550C9">
              <w:rPr>
                <w:rFonts w:ascii="Source Sans Pro" w:hAnsi="Source Sans Pro" w:cstheme="minorHAnsi"/>
                <w:b/>
                <w:bCs/>
              </w:rPr>
              <w:t>Tenancy Management</w:t>
            </w:r>
          </w:p>
          <w:p w14:paraId="128BCBAE" w14:textId="595ACCF6" w:rsidR="008E4D92" w:rsidRPr="009550C9" w:rsidRDefault="008E4D92"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Conduct estate inspections and te</w:t>
            </w:r>
            <w:r w:rsidR="00745C47" w:rsidRPr="009550C9">
              <w:rPr>
                <w:rFonts w:ascii="Source Sans Pro" w:hAnsi="Source Sans Pro" w:cstheme="minorHAnsi"/>
              </w:rPr>
              <w:t>n</w:t>
            </w:r>
            <w:r w:rsidRPr="009550C9">
              <w:rPr>
                <w:rFonts w:ascii="Source Sans Pro" w:hAnsi="Source Sans Pro" w:cstheme="minorHAnsi"/>
              </w:rPr>
              <w:t>ancy checks to ensure compliance with tenancy agreement</w:t>
            </w:r>
            <w:r w:rsidR="00416FFB" w:rsidRPr="009550C9">
              <w:rPr>
                <w:rFonts w:ascii="Source Sans Pro" w:hAnsi="Source Sans Pro" w:cstheme="minorHAnsi"/>
              </w:rPr>
              <w:t xml:space="preserve"> </w:t>
            </w:r>
            <w:r w:rsidRPr="009550C9">
              <w:rPr>
                <w:rFonts w:ascii="Source Sans Pro" w:hAnsi="Source Sans Pro" w:cstheme="minorHAnsi"/>
              </w:rPr>
              <w:t>and housing management principles</w:t>
            </w:r>
            <w:r w:rsidR="00402C8D" w:rsidRPr="009550C9">
              <w:rPr>
                <w:rFonts w:ascii="Source Sans Pro" w:hAnsi="Source Sans Pro" w:cstheme="minorHAnsi"/>
              </w:rPr>
              <w:t xml:space="preserve"> whilst identifying</w:t>
            </w:r>
            <w:r w:rsidR="00416FFB" w:rsidRPr="009550C9">
              <w:rPr>
                <w:rFonts w:ascii="Source Sans Pro" w:hAnsi="Source Sans Pro" w:cstheme="minorHAnsi"/>
              </w:rPr>
              <w:t xml:space="preserve"> and addressing</w:t>
            </w:r>
            <w:r w:rsidR="00402C8D" w:rsidRPr="009550C9">
              <w:rPr>
                <w:rFonts w:ascii="Source Sans Pro" w:hAnsi="Source Sans Pro" w:cstheme="minorHAnsi"/>
              </w:rPr>
              <w:t xml:space="preserve"> any customer support needs</w:t>
            </w:r>
            <w:r w:rsidRPr="009550C9">
              <w:rPr>
                <w:rFonts w:ascii="Source Sans Pro" w:hAnsi="Source Sans Pro" w:cstheme="minorHAnsi"/>
              </w:rPr>
              <w:t>.</w:t>
            </w:r>
          </w:p>
          <w:p w14:paraId="1811A024" w14:textId="77777777" w:rsidR="008E4D92" w:rsidRPr="009550C9" w:rsidRDefault="008E4D92"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Provide a customer centred, outcome led tenancy management service in line with policies and procedures ensuring tenancy management issues are addressed, including low level ASB and tenancy breaches.</w:t>
            </w:r>
          </w:p>
          <w:p w14:paraId="773934F4" w14:textId="77777777" w:rsidR="008E4D92" w:rsidRPr="009550C9" w:rsidRDefault="008E4D92"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Ensure compliance with regulatory and statutory requirements.</w:t>
            </w:r>
          </w:p>
          <w:p w14:paraId="1B02CB44" w14:textId="46670ECC" w:rsidR="00991424" w:rsidRPr="009550C9" w:rsidRDefault="00991424"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 xml:space="preserve">Ensure customer </w:t>
            </w:r>
            <w:r w:rsidR="00D53C26" w:rsidRPr="009550C9">
              <w:rPr>
                <w:rFonts w:ascii="Source Sans Pro" w:hAnsi="Source Sans Pro" w:cstheme="minorHAnsi"/>
              </w:rPr>
              <w:t xml:space="preserve">leave YH </w:t>
            </w:r>
            <w:r w:rsidRPr="009550C9">
              <w:rPr>
                <w:rFonts w:ascii="Source Sans Pro" w:hAnsi="Source Sans Pro" w:cstheme="minorHAnsi"/>
              </w:rPr>
              <w:t>well</w:t>
            </w:r>
            <w:r w:rsidR="00AF6636" w:rsidRPr="009550C9">
              <w:rPr>
                <w:rFonts w:ascii="Source Sans Pro" w:hAnsi="Source Sans Pro" w:cstheme="minorHAnsi"/>
              </w:rPr>
              <w:t>, visi</w:t>
            </w:r>
            <w:r w:rsidR="00416FFB" w:rsidRPr="009550C9">
              <w:rPr>
                <w:rFonts w:ascii="Source Sans Pro" w:hAnsi="Source Sans Pro" w:cstheme="minorHAnsi"/>
              </w:rPr>
              <w:t xml:space="preserve">t and provide </w:t>
            </w:r>
            <w:r w:rsidR="00637010" w:rsidRPr="009550C9">
              <w:rPr>
                <w:rFonts w:ascii="Source Sans Pro" w:hAnsi="Source Sans Pro" w:cstheme="minorHAnsi"/>
              </w:rPr>
              <w:t xml:space="preserve">support and guidance to </w:t>
            </w:r>
            <w:r w:rsidR="008F2673" w:rsidRPr="009550C9">
              <w:rPr>
                <w:rFonts w:ascii="Source Sans Pro" w:hAnsi="Source Sans Pro" w:cstheme="minorHAnsi"/>
              </w:rPr>
              <w:t xml:space="preserve">customers on the termination process and </w:t>
            </w:r>
            <w:r w:rsidR="00E91187" w:rsidRPr="009550C9">
              <w:rPr>
                <w:rFonts w:ascii="Source Sans Pro" w:hAnsi="Source Sans Pro" w:cstheme="minorHAnsi"/>
              </w:rPr>
              <w:t xml:space="preserve">leaving well expectations. Fit key safes. </w:t>
            </w:r>
          </w:p>
          <w:p w14:paraId="4605559F" w14:textId="77777777" w:rsidR="00152ADA" w:rsidRPr="009550C9" w:rsidRDefault="00152ADA" w:rsidP="00B90D45">
            <w:pPr>
              <w:pStyle w:val="xmsolistparagraph"/>
              <w:ind w:left="0"/>
              <w:rPr>
                <w:rFonts w:ascii="Source Sans Pro" w:hAnsi="Source Sans Pro" w:cstheme="minorHAnsi"/>
                <w:b/>
                <w:bCs/>
              </w:rPr>
            </w:pPr>
          </w:p>
          <w:p w14:paraId="3F576D22" w14:textId="77777777" w:rsidR="00152ADA" w:rsidRDefault="00152ADA" w:rsidP="00B90D45">
            <w:pPr>
              <w:pStyle w:val="xmsolistparagraph"/>
              <w:ind w:left="0"/>
              <w:rPr>
                <w:rFonts w:ascii="Source Sans Pro" w:hAnsi="Source Sans Pro" w:cstheme="minorHAnsi"/>
                <w:b/>
                <w:bCs/>
              </w:rPr>
            </w:pPr>
          </w:p>
          <w:p w14:paraId="098FA4C0" w14:textId="55B296FE" w:rsidR="00B90D45" w:rsidRPr="009550C9" w:rsidRDefault="00B90D45" w:rsidP="00B90D45">
            <w:pPr>
              <w:pStyle w:val="xmsolistparagraph"/>
              <w:ind w:left="0"/>
              <w:rPr>
                <w:rFonts w:ascii="Source Sans Pro" w:hAnsi="Source Sans Pro" w:cstheme="minorHAnsi"/>
                <w:b/>
                <w:bCs/>
              </w:rPr>
            </w:pPr>
            <w:r w:rsidRPr="009550C9">
              <w:rPr>
                <w:rFonts w:ascii="Source Sans Pro" w:hAnsi="Source Sans Pro" w:cstheme="minorHAnsi"/>
                <w:b/>
                <w:bCs/>
              </w:rPr>
              <w:t>Place Plans and Data</w:t>
            </w:r>
          </w:p>
          <w:p w14:paraId="66B01C22" w14:textId="5A1D52BA" w:rsidR="00B90D45" w:rsidRPr="009550C9" w:rsidRDefault="00E32599"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Develop, d</w:t>
            </w:r>
            <w:r w:rsidR="00B90D45" w:rsidRPr="009550C9">
              <w:rPr>
                <w:rFonts w:ascii="Source Sans Pro" w:hAnsi="Source Sans Pro" w:cstheme="minorHAnsi"/>
              </w:rPr>
              <w:t>e</w:t>
            </w:r>
            <w:r w:rsidR="00000088" w:rsidRPr="009550C9">
              <w:rPr>
                <w:rFonts w:ascii="Source Sans Pro" w:hAnsi="Source Sans Pro" w:cstheme="minorHAnsi"/>
              </w:rPr>
              <w:t>liver</w:t>
            </w:r>
            <w:r w:rsidRPr="009550C9">
              <w:rPr>
                <w:rFonts w:ascii="Source Sans Pro" w:hAnsi="Source Sans Pro" w:cstheme="minorHAnsi"/>
              </w:rPr>
              <w:t xml:space="preserve"> and manage</w:t>
            </w:r>
            <w:r w:rsidR="00B90D45" w:rsidRPr="009550C9">
              <w:rPr>
                <w:rFonts w:ascii="Source Sans Pro" w:hAnsi="Source Sans Pro" w:cstheme="minorHAnsi"/>
              </w:rPr>
              <w:t xml:space="preserve"> Place Plans to address customer issues, improve customer satisfaction and reduce complaints.</w:t>
            </w:r>
          </w:p>
          <w:p w14:paraId="0D344202" w14:textId="38A32A0E" w:rsidR="00B90D45" w:rsidRPr="009550C9" w:rsidRDefault="00B90D45"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Use customer and community insight to identify trends and</w:t>
            </w:r>
            <w:r w:rsidR="00E7600F" w:rsidRPr="009550C9">
              <w:rPr>
                <w:rFonts w:ascii="Source Sans Pro" w:hAnsi="Source Sans Pro" w:cstheme="minorHAnsi"/>
              </w:rPr>
              <w:t xml:space="preserve"> </w:t>
            </w:r>
            <w:r w:rsidR="00FF43DB" w:rsidRPr="009550C9">
              <w:rPr>
                <w:rFonts w:ascii="Source Sans Pro" w:hAnsi="Source Sans Pro" w:cstheme="minorHAnsi"/>
              </w:rPr>
              <w:t>YH focus</w:t>
            </w:r>
            <w:r w:rsidRPr="009550C9">
              <w:rPr>
                <w:rFonts w:ascii="Source Sans Pro" w:hAnsi="Source Sans Pro" w:cstheme="minorHAnsi"/>
              </w:rPr>
              <w:t>.</w:t>
            </w:r>
          </w:p>
          <w:p w14:paraId="28D511A8" w14:textId="33FF1BDF" w:rsidR="00B90D45" w:rsidRPr="009550C9" w:rsidRDefault="00B90D45" w:rsidP="1A57756F">
            <w:pPr>
              <w:pStyle w:val="xmsolistparagraph"/>
              <w:numPr>
                <w:ilvl w:val="0"/>
                <w:numId w:val="12"/>
              </w:numPr>
              <w:rPr>
                <w:rFonts w:ascii="Source Sans Pro" w:hAnsi="Source Sans Pro" w:cstheme="minorBidi"/>
              </w:rPr>
            </w:pPr>
            <w:r w:rsidRPr="009550C9">
              <w:rPr>
                <w:rFonts w:ascii="Source Sans Pro" w:hAnsi="Source Sans Pro" w:cstheme="minorBidi"/>
              </w:rPr>
              <w:t xml:space="preserve">Deliver targeted and </w:t>
            </w:r>
            <w:r w:rsidR="00BD04F0" w:rsidRPr="009550C9">
              <w:rPr>
                <w:rFonts w:ascii="Source Sans Pro" w:hAnsi="Source Sans Pro" w:cstheme="minorBidi"/>
              </w:rPr>
              <w:t>pre-emptive</w:t>
            </w:r>
            <w:r w:rsidRPr="009550C9">
              <w:rPr>
                <w:rFonts w:ascii="Source Sans Pro" w:hAnsi="Source Sans Pro" w:cstheme="minorBidi"/>
              </w:rPr>
              <w:t xml:space="preserve"> campaigns in our places to address community </w:t>
            </w:r>
            <w:r w:rsidR="5037A491" w:rsidRPr="009550C9">
              <w:rPr>
                <w:rFonts w:ascii="Source Sans Pro" w:hAnsi="Source Sans Pro" w:cstheme="minorBidi"/>
              </w:rPr>
              <w:t>challenges “</w:t>
            </w:r>
            <w:r w:rsidRPr="009550C9">
              <w:rPr>
                <w:rFonts w:ascii="Source Sans Pro" w:hAnsi="Source Sans Pro" w:cstheme="minorBidi"/>
              </w:rPr>
              <w:t>hotspot” areas and tenancy management issues ensuring communities are cohesive and inclusive.</w:t>
            </w:r>
          </w:p>
          <w:p w14:paraId="11132616" w14:textId="77777777" w:rsidR="00B90D45" w:rsidRPr="009550C9" w:rsidRDefault="00B90D45"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Tailor services to meet diverse customer needs identifying opportunities to improve our communities.</w:t>
            </w:r>
          </w:p>
          <w:p w14:paraId="1316E78B" w14:textId="6815E45E" w:rsidR="00160E7E" w:rsidRPr="009550C9" w:rsidRDefault="00160E7E" w:rsidP="00745C47">
            <w:pPr>
              <w:pStyle w:val="paragraph"/>
              <w:numPr>
                <w:ilvl w:val="0"/>
                <w:numId w:val="12"/>
              </w:numPr>
              <w:spacing w:before="0" w:beforeAutospacing="0" w:after="0" w:afterAutospacing="0"/>
              <w:textAlignment w:val="baseline"/>
              <w:rPr>
                <w:rFonts w:ascii="Source Sans Pro" w:hAnsi="Source Sans Pro"/>
                <w:sz w:val="22"/>
                <w:szCs w:val="22"/>
              </w:rPr>
            </w:pPr>
            <w:r w:rsidRPr="009550C9">
              <w:rPr>
                <w:rFonts w:ascii="Source Sans Pro" w:hAnsi="Source Sans Pro"/>
                <w:sz w:val="22"/>
                <w:szCs w:val="22"/>
              </w:rPr>
              <w:t>Maintain and continually develop knowledge and awareness of broader community and tenancy management related issues including case law, best practice, current legislation and national initiatives</w:t>
            </w:r>
            <w:r w:rsidR="001C0DD8" w:rsidRPr="009550C9">
              <w:rPr>
                <w:rFonts w:ascii="Source Sans Pro" w:hAnsi="Source Sans Pro"/>
                <w:sz w:val="22"/>
                <w:szCs w:val="22"/>
              </w:rPr>
              <w:t>.</w:t>
            </w:r>
          </w:p>
          <w:p w14:paraId="770158A4" w14:textId="7BBEB61B" w:rsidR="001C0DD8" w:rsidRPr="009550C9" w:rsidRDefault="001C0DD8" w:rsidP="00745C47">
            <w:pPr>
              <w:pStyle w:val="paragraph"/>
              <w:numPr>
                <w:ilvl w:val="0"/>
                <w:numId w:val="12"/>
              </w:numPr>
              <w:spacing w:before="0" w:beforeAutospacing="0" w:after="0" w:afterAutospacing="0"/>
              <w:textAlignment w:val="baseline"/>
              <w:rPr>
                <w:rFonts w:ascii="Source Sans Pro" w:hAnsi="Source Sans Pro"/>
                <w:sz w:val="22"/>
                <w:szCs w:val="22"/>
              </w:rPr>
            </w:pPr>
            <w:r w:rsidRPr="27DFE5F8">
              <w:rPr>
                <w:rFonts w:ascii="Source Sans Pro" w:hAnsi="Source Sans Pro"/>
                <w:sz w:val="22"/>
                <w:szCs w:val="22"/>
              </w:rPr>
              <w:t>Project development and delivery.</w:t>
            </w:r>
          </w:p>
          <w:p w14:paraId="3CF9D7C3" w14:textId="7AB013FE" w:rsidR="2EE71731" w:rsidRDefault="2EE71731" w:rsidP="27DFE5F8">
            <w:pPr>
              <w:pStyle w:val="paragraph"/>
              <w:numPr>
                <w:ilvl w:val="0"/>
                <w:numId w:val="12"/>
              </w:numPr>
              <w:spacing w:before="0" w:beforeAutospacing="0" w:after="0" w:afterAutospacing="0"/>
              <w:rPr>
                <w:rFonts w:ascii="Source Sans Pro" w:hAnsi="Source Sans Pro"/>
                <w:sz w:val="22"/>
                <w:szCs w:val="22"/>
              </w:rPr>
            </w:pPr>
            <w:r w:rsidRPr="27DFE5F8">
              <w:rPr>
                <w:rFonts w:ascii="Source Sans Pro" w:hAnsi="Source Sans Pro"/>
                <w:sz w:val="22"/>
                <w:szCs w:val="22"/>
              </w:rPr>
              <w:t>Take part in the on-call rota as needed.</w:t>
            </w:r>
          </w:p>
          <w:p w14:paraId="34636B52" w14:textId="77777777" w:rsidR="00152ADA" w:rsidRPr="009550C9" w:rsidRDefault="00152ADA" w:rsidP="00B90D45">
            <w:pPr>
              <w:pStyle w:val="xmsolistparagraph"/>
              <w:ind w:left="0"/>
              <w:rPr>
                <w:rFonts w:ascii="Source Sans Pro" w:hAnsi="Source Sans Pro" w:cstheme="minorHAnsi"/>
                <w:b/>
                <w:bCs/>
              </w:rPr>
            </w:pPr>
          </w:p>
          <w:p w14:paraId="07DEF768" w14:textId="1802898C" w:rsidR="00B90D45" w:rsidRPr="009550C9" w:rsidRDefault="00B90D45" w:rsidP="00B90D45">
            <w:pPr>
              <w:pStyle w:val="xmsolistparagraph"/>
              <w:ind w:left="0"/>
              <w:rPr>
                <w:rFonts w:ascii="Source Sans Pro" w:hAnsi="Source Sans Pro" w:cstheme="minorHAnsi"/>
                <w:b/>
                <w:bCs/>
              </w:rPr>
            </w:pPr>
            <w:r w:rsidRPr="009550C9">
              <w:rPr>
                <w:rFonts w:ascii="Source Sans Pro" w:hAnsi="Source Sans Pro" w:cstheme="minorHAnsi"/>
                <w:b/>
                <w:bCs/>
              </w:rPr>
              <w:t>Performance management</w:t>
            </w:r>
          </w:p>
          <w:p w14:paraId="3991441B" w14:textId="2632BECC" w:rsidR="00B90D45" w:rsidRPr="009550C9" w:rsidRDefault="12E3CCFC" w:rsidP="325A3EEF">
            <w:pPr>
              <w:pStyle w:val="xmsolistparagraph"/>
              <w:numPr>
                <w:ilvl w:val="0"/>
                <w:numId w:val="12"/>
              </w:numPr>
              <w:rPr>
                <w:rFonts w:ascii="Source Sans Pro" w:hAnsi="Source Sans Pro" w:cstheme="minorBidi"/>
              </w:rPr>
            </w:pPr>
            <w:r w:rsidRPr="325A3EEF">
              <w:rPr>
                <w:rFonts w:ascii="Source Sans Pro" w:hAnsi="Source Sans Pro" w:cstheme="minorBidi"/>
              </w:rPr>
              <w:t>Resolve customer queries at first point of contact</w:t>
            </w:r>
            <w:r w:rsidR="44B7D002" w:rsidRPr="325A3EEF">
              <w:rPr>
                <w:rFonts w:ascii="Source Sans Pro" w:hAnsi="Source Sans Pro" w:cstheme="minorBidi"/>
              </w:rPr>
              <w:t xml:space="preserve">, </w:t>
            </w:r>
            <w:r w:rsidRPr="325A3EEF">
              <w:rPr>
                <w:rFonts w:ascii="Source Sans Pro" w:hAnsi="Source Sans Pro" w:cstheme="minorBidi"/>
              </w:rPr>
              <w:t>respond to customers with</w:t>
            </w:r>
            <w:r w:rsidR="133BF874" w:rsidRPr="325A3EEF">
              <w:rPr>
                <w:rFonts w:ascii="Source Sans Pro" w:hAnsi="Source Sans Pro" w:cstheme="minorBidi"/>
              </w:rPr>
              <w:t>in</w:t>
            </w:r>
            <w:r w:rsidRPr="325A3EEF">
              <w:rPr>
                <w:rFonts w:ascii="Source Sans Pro" w:hAnsi="Source Sans Pro" w:cstheme="minorBidi"/>
              </w:rPr>
              <w:t xml:space="preserve"> SLA’s</w:t>
            </w:r>
            <w:r w:rsidR="6BFC9D29" w:rsidRPr="325A3EEF">
              <w:rPr>
                <w:rFonts w:ascii="Source Sans Pro" w:hAnsi="Source Sans Pro" w:cstheme="minorBidi"/>
              </w:rPr>
              <w:t xml:space="preserve"> and improve outcomes.</w:t>
            </w:r>
          </w:p>
          <w:p w14:paraId="0FC5F619" w14:textId="203024A0" w:rsidR="00B90D45" w:rsidRPr="009550C9" w:rsidRDefault="12E3CCFC" w:rsidP="325A3EEF">
            <w:pPr>
              <w:pStyle w:val="xmsolistparagraph"/>
              <w:numPr>
                <w:ilvl w:val="0"/>
                <w:numId w:val="12"/>
              </w:numPr>
              <w:rPr>
                <w:rFonts w:ascii="Source Sans Pro" w:hAnsi="Source Sans Pro" w:cstheme="minorBidi"/>
              </w:rPr>
            </w:pPr>
            <w:r w:rsidRPr="325A3EEF">
              <w:rPr>
                <w:rFonts w:ascii="Source Sans Pro" w:hAnsi="Source Sans Pro" w:cstheme="minorBidi"/>
              </w:rPr>
              <w:t>Maintain accurate records through Salesforce to ensure accurate data and information is kept on our customers.</w:t>
            </w:r>
          </w:p>
          <w:p w14:paraId="387EE217" w14:textId="63B55FBC" w:rsidR="00B90D45" w:rsidRPr="009550C9" w:rsidRDefault="00B90D45" w:rsidP="00745C47">
            <w:pPr>
              <w:pStyle w:val="xmsolistparagraph"/>
              <w:numPr>
                <w:ilvl w:val="0"/>
                <w:numId w:val="12"/>
              </w:numPr>
              <w:rPr>
                <w:rFonts w:ascii="Source Sans Pro" w:hAnsi="Source Sans Pro" w:cstheme="minorHAnsi"/>
              </w:rPr>
            </w:pPr>
            <w:r w:rsidRPr="009550C9">
              <w:rPr>
                <w:rFonts w:ascii="Source Sans Pro" w:hAnsi="Source Sans Pro" w:cstheme="minorHAnsi"/>
              </w:rPr>
              <w:t>Deliver a high perform</w:t>
            </w:r>
            <w:r w:rsidR="00160E7E" w:rsidRPr="009550C9">
              <w:rPr>
                <w:rFonts w:ascii="Source Sans Pro" w:hAnsi="Source Sans Pro" w:cstheme="minorHAnsi"/>
              </w:rPr>
              <w:t>ing, customer obsessed,</w:t>
            </w:r>
            <w:r w:rsidRPr="009550C9">
              <w:rPr>
                <w:rFonts w:ascii="Source Sans Pro" w:hAnsi="Source Sans Pro" w:cstheme="minorHAnsi"/>
              </w:rPr>
              <w:t xml:space="preserve"> service in line with KPI’s, SLA</w:t>
            </w:r>
            <w:r w:rsidR="00160E7E" w:rsidRPr="009550C9">
              <w:rPr>
                <w:rFonts w:ascii="Source Sans Pro" w:hAnsi="Source Sans Pro" w:cstheme="minorHAnsi"/>
              </w:rPr>
              <w:t>’s</w:t>
            </w:r>
            <w:r w:rsidRPr="009550C9">
              <w:rPr>
                <w:rFonts w:ascii="Source Sans Pro" w:hAnsi="Source Sans Pro" w:cstheme="minorHAnsi"/>
              </w:rPr>
              <w:t xml:space="preserve"> and successful outcome management</w:t>
            </w:r>
            <w:r w:rsidR="00160E7E" w:rsidRPr="009550C9">
              <w:rPr>
                <w:rFonts w:ascii="Source Sans Pro" w:hAnsi="Source Sans Pro" w:cstheme="minorHAnsi"/>
              </w:rPr>
              <w:t>.</w:t>
            </w:r>
          </w:p>
          <w:p w14:paraId="07CC571A" w14:textId="77777777" w:rsidR="00152ADA" w:rsidRPr="009550C9" w:rsidRDefault="00152ADA" w:rsidP="017CFD0F">
            <w:pPr>
              <w:pStyle w:val="xmsolistparagraph"/>
              <w:ind w:left="0"/>
              <w:rPr>
                <w:rFonts w:ascii="Source Sans Pro" w:hAnsi="Source Sans Pro" w:cstheme="minorBidi"/>
                <w:b/>
                <w:bCs/>
              </w:rPr>
            </w:pPr>
          </w:p>
          <w:p w14:paraId="55DBDBC7" w14:textId="6518E9C0" w:rsidR="00B90D45" w:rsidRPr="009550C9" w:rsidRDefault="1BA0983B" w:rsidP="017CFD0F">
            <w:pPr>
              <w:pStyle w:val="xmsolistparagraph"/>
              <w:ind w:left="0"/>
              <w:rPr>
                <w:rFonts w:ascii="Source Sans Pro" w:hAnsi="Source Sans Pro" w:cstheme="minorBidi"/>
                <w:b/>
                <w:bCs/>
              </w:rPr>
            </w:pPr>
            <w:r w:rsidRPr="009550C9">
              <w:rPr>
                <w:rFonts w:ascii="Source Sans Pro" w:hAnsi="Source Sans Pro" w:cstheme="minorBidi"/>
                <w:b/>
                <w:bCs/>
              </w:rPr>
              <w:t>Partnership working</w:t>
            </w:r>
          </w:p>
          <w:p w14:paraId="0583AD1C" w14:textId="1BE8E35B" w:rsidR="00AB2A16" w:rsidRPr="009550C9" w:rsidRDefault="00B90D45" w:rsidP="017CFD0F">
            <w:pPr>
              <w:pStyle w:val="xmsolistparagraph"/>
              <w:numPr>
                <w:ilvl w:val="0"/>
                <w:numId w:val="12"/>
              </w:numPr>
              <w:rPr>
                <w:rFonts w:ascii="Source Sans Pro" w:hAnsi="Source Sans Pro" w:cstheme="minorBidi"/>
              </w:rPr>
            </w:pPr>
            <w:r w:rsidRPr="009550C9">
              <w:rPr>
                <w:rFonts w:ascii="Source Sans Pro" w:hAnsi="Source Sans Pro" w:cstheme="minorBidi"/>
              </w:rPr>
              <w:t xml:space="preserve">Build and maintain positive relationships with internal teams, external agencies, </w:t>
            </w:r>
            <w:r w:rsidR="32EBDF22" w:rsidRPr="009550C9">
              <w:rPr>
                <w:rFonts w:ascii="Source Sans Pro" w:hAnsi="Source Sans Pro" w:cstheme="minorBidi"/>
              </w:rPr>
              <w:t xml:space="preserve">partners </w:t>
            </w:r>
            <w:r w:rsidRPr="009550C9">
              <w:rPr>
                <w:rFonts w:ascii="Source Sans Pro" w:hAnsi="Source Sans Pro" w:cstheme="minorBidi"/>
              </w:rPr>
              <w:t xml:space="preserve">and </w:t>
            </w:r>
            <w:r w:rsidR="6E52D974" w:rsidRPr="009550C9">
              <w:rPr>
                <w:rFonts w:ascii="Source Sans Pro" w:hAnsi="Source Sans Pro" w:cstheme="minorBidi"/>
              </w:rPr>
              <w:t>Stakeholders</w:t>
            </w:r>
            <w:r w:rsidRPr="009550C9">
              <w:rPr>
                <w:rFonts w:ascii="Source Sans Pro" w:hAnsi="Source Sans Pro" w:cstheme="minorBidi"/>
              </w:rPr>
              <w:t xml:space="preserve">. </w:t>
            </w:r>
          </w:p>
          <w:p w14:paraId="08B4578E" w14:textId="5A5EE4FD" w:rsidR="00B90D45" w:rsidRPr="009550C9" w:rsidRDefault="00B90D45" w:rsidP="00745C47">
            <w:pPr>
              <w:pStyle w:val="xmsolistparagraph"/>
              <w:numPr>
                <w:ilvl w:val="0"/>
                <w:numId w:val="12"/>
              </w:numPr>
              <w:rPr>
                <w:rFonts w:ascii="Source Sans Pro" w:hAnsi="Source Sans Pro" w:cstheme="minorHAnsi"/>
              </w:rPr>
            </w:pPr>
            <w:r w:rsidRPr="009550C9">
              <w:rPr>
                <w:rFonts w:ascii="Source Sans Pro" w:hAnsi="Source Sans Pro" w:cstheme="minorBidi"/>
              </w:rPr>
              <w:t>Develop and deliver partnership working that benefits customer living in our communities, collaborating effectively with Statutory agencies, other Housing Associations and voluntary sector organisations</w:t>
            </w:r>
          </w:p>
          <w:p w14:paraId="13E82FD0" w14:textId="77777777" w:rsidR="008E4D92" w:rsidRPr="009550C9" w:rsidRDefault="008E4D92" w:rsidP="00C31689">
            <w:pPr>
              <w:pStyle w:val="xmsolistparagraph"/>
              <w:ind w:left="0"/>
              <w:rPr>
                <w:rFonts w:ascii="Source Sans Pro" w:eastAsia="Arial" w:hAnsi="Source Sans Pro" w:cs="Arial"/>
              </w:rPr>
            </w:pPr>
          </w:p>
          <w:p w14:paraId="7C391CC9" w14:textId="3A8B1741" w:rsidR="00C31689" w:rsidRPr="009550C9" w:rsidRDefault="00C31689" w:rsidP="00C31689">
            <w:pPr>
              <w:pStyle w:val="xmsolistparagraph"/>
              <w:ind w:left="0"/>
              <w:rPr>
                <w:rFonts w:ascii="Source Sans Pro" w:hAnsi="Source Sans Pro" w:cstheme="minorBidi"/>
              </w:rPr>
            </w:pPr>
            <w:r w:rsidRPr="009550C9">
              <w:rPr>
                <w:rFonts w:ascii="Source Sans Pro" w:hAnsi="Source Sans Pro" w:cstheme="minorBidi"/>
                <w:lang w:val="en-US"/>
              </w:rPr>
              <w:t>As you can imagine, the above might not be all you’ll be responsible for in role so you might be asked to take on some other key responsibilities if they’re suitable for your role. </w:t>
            </w:r>
          </w:p>
        </w:tc>
      </w:tr>
    </w:tbl>
    <w:p w14:paraId="408BF442" w14:textId="77777777" w:rsidR="009550C9" w:rsidRPr="009550C9" w:rsidRDefault="009550C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9550C9" w14:paraId="11628924" w14:textId="77777777" w:rsidTr="1A57756F">
        <w:tc>
          <w:tcPr>
            <w:tcW w:w="9622" w:type="dxa"/>
            <w:shd w:val="clear" w:color="auto" w:fill="404040" w:themeFill="text1" w:themeFillTint="BF"/>
          </w:tcPr>
          <w:p w14:paraId="72325E8F" w14:textId="21F84124" w:rsidR="002C6E1D" w:rsidRPr="009550C9" w:rsidRDefault="000A1D5B" w:rsidP="002C6E1D">
            <w:pPr>
              <w:spacing w:before="60" w:after="60"/>
              <w:rPr>
                <w:rFonts w:ascii="Source Sans Pro" w:hAnsi="Source Sans Pro"/>
                <w:b/>
                <w:color w:val="FFFFFF" w:themeColor="background1"/>
                <w:sz w:val="22"/>
                <w:szCs w:val="22"/>
              </w:rPr>
            </w:pPr>
            <w:r w:rsidRPr="009550C9">
              <w:rPr>
                <w:rFonts w:ascii="Source Sans Pro" w:hAnsi="Source Sans Pro"/>
                <w:b/>
                <w:color w:val="FFFFFF" w:themeColor="background1"/>
                <w:sz w:val="22"/>
                <w:szCs w:val="22"/>
              </w:rPr>
              <w:t>What you’ll bring to the r</w:t>
            </w:r>
            <w:r w:rsidR="00686540" w:rsidRPr="009550C9">
              <w:rPr>
                <w:rFonts w:ascii="Source Sans Pro" w:hAnsi="Source Sans Pro"/>
                <w:b/>
                <w:color w:val="FFFFFF" w:themeColor="background1"/>
                <w:sz w:val="22"/>
                <w:szCs w:val="22"/>
              </w:rPr>
              <w:t>o</w:t>
            </w:r>
            <w:r w:rsidRPr="009550C9">
              <w:rPr>
                <w:rFonts w:ascii="Source Sans Pro" w:hAnsi="Source Sans Pro"/>
                <w:b/>
                <w:color w:val="FFFFFF" w:themeColor="background1"/>
                <w:sz w:val="22"/>
                <w:szCs w:val="22"/>
              </w:rPr>
              <w:t>le</w:t>
            </w:r>
          </w:p>
        </w:tc>
      </w:tr>
      <w:tr w:rsidR="002C6E1D" w:rsidRPr="009550C9" w14:paraId="3D45DC91" w14:textId="77777777" w:rsidTr="1A57756F">
        <w:tc>
          <w:tcPr>
            <w:tcW w:w="9622" w:type="dxa"/>
            <w:shd w:val="clear" w:color="auto" w:fill="D9D9D9" w:themeFill="background1" w:themeFillShade="D9"/>
          </w:tcPr>
          <w:p w14:paraId="0C33E0DB" w14:textId="25973278" w:rsidR="002C6E1D" w:rsidRPr="009550C9" w:rsidRDefault="009E092C" w:rsidP="4C00874B">
            <w:pPr>
              <w:spacing w:before="60" w:after="60"/>
              <w:rPr>
                <w:rFonts w:ascii="Source Sans Pro" w:hAnsi="Source Sans Pro"/>
                <w:b/>
                <w:bCs/>
                <w:sz w:val="22"/>
                <w:szCs w:val="22"/>
              </w:rPr>
            </w:pPr>
            <w:r w:rsidRPr="009550C9">
              <w:rPr>
                <w:rFonts w:ascii="Source Sans Pro" w:hAnsi="Source Sans Pro"/>
                <w:b/>
                <w:bCs/>
                <w:sz w:val="22"/>
                <w:szCs w:val="22"/>
              </w:rPr>
              <w:t>Th</w:t>
            </w:r>
            <w:r w:rsidR="00152ADA" w:rsidRPr="009550C9">
              <w:rPr>
                <w:rFonts w:ascii="Source Sans Pro" w:hAnsi="Source Sans Pro"/>
                <w:b/>
                <w:bCs/>
                <w:sz w:val="22"/>
                <w:szCs w:val="22"/>
              </w:rPr>
              <w:t>e</w:t>
            </w:r>
            <w:r w:rsidRPr="009550C9">
              <w:rPr>
                <w:rFonts w:ascii="Source Sans Pro" w:hAnsi="Source Sans Pro"/>
                <w:b/>
                <w:bCs/>
                <w:sz w:val="22"/>
                <w:szCs w:val="22"/>
              </w:rPr>
              <w:t xml:space="preserve"> main</w:t>
            </w:r>
            <w:r w:rsidR="00B75377" w:rsidRPr="009550C9">
              <w:rPr>
                <w:rFonts w:ascii="Source Sans Pro" w:hAnsi="Source Sans Pro"/>
                <w:b/>
                <w:bCs/>
                <w:sz w:val="22"/>
                <w:szCs w:val="22"/>
              </w:rPr>
              <w:t xml:space="preserve"> things</w:t>
            </w:r>
            <w:r w:rsidR="76F647C2" w:rsidRPr="009550C9">
              <w:rPr>
                <w:rFonts w:ascii="Source Sans Pro" w:hAnsi="Source Sans Pro"/>
                <w:b/>
                <w:bCs/>
                <w:sz w:val="22"/>
                <w:szCs w:val="22"/>
              </w:rPr>
              <w:t>:</w:t>
            </w:r>
          </w:p>
        </w:tc>
      </w:tr>
      <w:tr w:rsidR="00FE0DF5" w:rsidRPr="009550C9" w14:paraId="69C3750F" w14:textId="77777777" w:rsidTr="009550C9">
        <w:trPr>
          <w:trHeight w:val="1408"/>
        </w:trPr>
        <w:tc>
          <w:tcPr>
            <w:tcW w:w="9622" w:type="dxa"/>
          </w:tcPr>
          <w:p w14:paraId="0B7474AA" w14:textId="3F7C444B" w:rsidR="001F12BB" w:rsidRPr="009550C9" w:rsidRDefault="00A62459"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 xml:space="preserve">Passionate about helping customers </w:t>
            </w:r>
            <w:r w:rsidR="00E50A47" w:rsidRPr="009550C9">
              <w:rPr>
                <w:rFonts w:ascii="Source Sans Pro" w:hAnsi="Source Sans Pro"/>
                <w:sz w:val="22"/>
                <w:szCs w:val="22"/>
                <w:lang w:val="en-GB"/>
              </w:rPr>
              <w:t>adopting a customer obsessed approach.</w:t>
            </w:r>
          </w:p>
          <w:p w14:paraId="588CE1D6" w14:textId="49E971D6" w:rsidR="00E50A47" w:rsidRPr="009550C9" w:rsidRDefault="670A3053"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 xml:space="preserve">Excellent communication </w:t>
            </w:r>
            <w:r w:rsidR="287E4174" w:rsidRPr="009550C9">
              <w:rPr>
                <w:rFonts w:ascii="Source Sans Pro" w:hAnsi="Source Sans Pro"/>
                <w:sz w:val="22"/>
                <w:szCs w:val="22"/>
                <w:lang w:val="en-GB"/>
              </w:rPr>
              <w:t>and interpersonal skills</w:t>
            </w:r>
            <w:r w:rsidR="1FDC3519" w:rsidRPr="009550C9">
              <w:rPr>
                <w:rFonts w:ascii="Source Sans Pro" w:hAnsi="Source Sans Pro"/>
                <w:sz w:val="22"/>
                <w:szCs w:val="22"/>
                <w:lang w:val="en-GB"/>
              </w:rPr>
              <w:t>.</w:t>
            </w:r>
          </w:p>
          <w:p w14:paraId="335834D9" w14:textId="0BF543F4" w:rsidR="00E50A47" w:rsidRPr="009550C9" w:rsidRDefault="670A3053"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Solution focussed attitude with the ability to think on your feet</w:t>
            </w:r>
            <w:r w:rsidR="07D80E1A" w:rsidRPr="009550C9">
              <w:rPr>
                <w:rFonts w:ascii="Source Sans Pro" w:hAnsi="Source Sans Pro"/>
                <w:sz w:val="22"/>
                <w:szCs w:val="22"/>
                <w:lang w:val="en-GB"/>
              </w:rPr>
              <w:t>.</w:t>
            </w:r>
          </w:p>
          <w:p w14:paraId="23281CAD" w14:textId="5E2F14FC" w:rsidR="00E50A47" w:rsidRPr="009550C9" w:rsidRDefault="670A3053"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IT and social media savvy</w:t>
            </w:r>
            <w:r w:rsidR="4574DC14" w:rsidRPr="009550C9">
              <w:rPr>
                <w:rFonts w:ascii="Source Sans Pro" w:hAnsi="Source Sans Pro"/>
                <w:sz w:val="22"/>
                <w:szCs w:val="22"/>
                <w:lang w:val="en-GB"/>
              </w:rPr>
              <w:t xml:space="preserve"> with the ability to make the most of technology and data to continuously improve services, and gather, record and understand data</w:t>
            </w:r>
            <w:r w:rsidR="217C9765" w:rsidRPr="009550C9">
              <w:rPr>
                <w:rFonts w:ascii="Source Sans Pro" w:hAnsi="Source Sans Pro"/>
                <w:sz w:val="22"/>
                <w:szCs w:val="22"/>
                <w:lang w:val="en-GB"/>
              </w:rPr>
              <w:t>.</w:t>
            </w:r>
          </w:p>
          <w:p w14:paraId="12D30857" w14:textId="215ACB24" w:rsidR="3251D3D7" w:rsidRPr="009550C9" w:rsidRDefault="3251D3D7" w:rsidP="1A57756F">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 xml:space="preserve">Flexible, adaptable and well </w:t>
            </w:r>
            <w:r w:rsidR="54E6200A" w:rsidRPr="009550C9">
              <w:rPr>
                <w:rFonts w:ascii="Source Sans Pro" w:hAnsi="Source Sans Pro"/>
                <w:sz w:val="22"/>
                <w:szCs w:val="22"/>
                <w:lang w:val="en-GB"/>
              </w:rPr>
              <w:t>organised</w:t>
            </w:r>
            <w:r w:rsidR="2D0546EF" w:rsidRPr="009550C9">
              <w:rPr>
                <w:rFonts w:ascii="Source Sans Pro" w:hAnsi="Source Sans Pro"/>
                <w:sz w:val="22"/>
                <w:szCs w:val="22"/>
                <w:lang w:val="en-GB"/>
              </w:rPr>
              <w:t xml:space="preserve"> with the ability to work independently</w:t>
            </w:r>
            <w:r w:rsidR="1FDC3519" w:rsidRPr="009550C9">
              <w:rPr>
                <w:rFonts w:ascii="Source Sans Pro" w:hAnsi="Source Sans Pro"/>
                <w:sz w:val="22"/>
                <w:szCs w:val="22"/>
                <w:lang w:val="en-GB"/>
              </w:rPr>
              <w:t>, prio</w:t>
            </w:r>
            <w:r w:rsidR="32C3140B" w:rsidRPr="009550C9">
              <w:rPr>
                <w:rFonts w:ascii="Source Sans Pro" w:hAnsi="Source Sans Pro"/>
                <w:sz w:val="22"/>
                <w:szCs w:val="22"/>
                <w:lang w:val="en-GB"/>
              </w:rPr>
              <w:t>ri</w:t>
            </w:r>
            <w:r w:rsidR="1FDC3519" w:rsidRPr="009550C9">
              <w:rPr>
                <w:rFonts w:ascii="Source Sans Pro" w:hAnsi="Source Sans Pro"/>
                <w:sz w:val="22"/>
                <w:szCs w:val="22"/>
                <w:lang w:val="en-GB"/>
              </w:rPr>
              <w:t xml:space="preserve">tising </w:t>
            </w:r>
            <w:r w:rsidR="2DD06FD6" w:rsidRPr="009550C9">
              <w:rPr>
                <w:rFonts w:ascii="Source Sans Pro" w:hAnsi="Source Sans Pro"/>
                <w:sz w:val="22"/>
                <w:szCs w:val="22"/>
                <w:lang w:val="en-GB"/>
              </w:rPr>
              <w:t xml:space="preserve">and </w:t>
            </w:r>
            <w:r w:rsidR="60B79C27" w:rsidRPr="009550C9">
              <w:rPr>
                <w:rFonts w:ascii="Source Sans Pro" w:hAnsi="Source Sans Pro"/>
                <w:sz w:val="22"/>
                <w:szCs w:val="22"/>
                <w:lang w:val="en-GB"/>
              </w:rPr>
              <w:t>managing</w:t>
            </w:r>
            <w:r w:rsidR="2DD06FD6" w:rsidRPr="009550C9">
              <w:rPr>
                <w:rFonts w:ascii="Source Sans Pro" w:hAnsi="Source Sans Pro"/>
                <w:sz w:val="22"/>
                <w:szCs w:val="22"/>
                <w:lang w:val="en-GB"/>
              </w:rPr>
              <w:t xml:space="preserve"> </w:t>
            </w:r>
            <w:r w:rsidR="205EFCA1" w:rsidRPr="009550C9">
              <w:rPr>
                <w:rFonts w:ascii="Source Sans Pro" w:hAnsi="Source Sans Pro"/>
                <w:sz w:val="22"/>
                <w:szCs w:val="22"/>
                <w:lang w:val="en-GB"/>
              </w:rPr>
              <w:t>workload</w:t>
            </w:r>
            <w:r w:rsidR="62552B20" w:rsidRPr="009550C9">
              <w:rPr>
                <w:rFonts w:ascii="Source Sans Pro" w:hAnsi="Source Sans Pro"/>
                <w:sz w:val="22"/>
                <w:szCs w:val="22"/>
                <w:lang w:val="en-GB"/>
              </w:rPr>
              <w:t xml:space="preserve"> </w:t>
            </w:r>
            <w:r w:rsidR="50363F88" w:rsidRPr="009550C9">
              <w:rPr>
                <w:rFonts w:ascii="Source Sans Pro" w:hAnsi="Source Sans Pro"/>
                <w:sz w:val="22"/>
                <w:szCs w:val="22"/>
                <w:lang w:val="en-GB"/>
              </w:rPr>
              <w:t>effectively</w:t>
            </w:r>
            <w:r w:rsidR="2CE88FF6" w:rsidRPr="009550C9">
              <w:rPr>
                <w:rFonts w:ascii="Source Sans Pro" w:hAnsi="Source Sans Pro"/>
                <w:sz w:val="22"/>
                <w:szCs w:val="22"/>
                <w:lang w:val="en-GB"/>
              </w:rPr>
              <w:t>.</w:t>
            </w:r>
          </w:p>
          <w:p w14:paraId="1B72AC88" w14:textId="77777777" w:rsidR="005E3F9D" w:rsidRPr="009550C9" w:rsidRDefault="005E3F9D"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Customer-obsessed, solution focussed mindset with a drive and determinations to pride great customer services and achieve high levels of performance.</w:t>
            </w:r>
          </w:p>
          <w:p w14:paraId="28859BA6" w14:textId="19518D23" w:rsidR="005E3F9D" w:rsidRPr="009550C9" w:rsidRDefault="005E3F9D"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Ability to manage challenging situations with empathy, sensitivity and diplomacy</w:t>
            </w:r>
          </w:p>
          <w:p w14:paraId="4C7D905C" w14:textId="217EEB40" w:rsidR="1A52D94D" w:rsidRPr="009550C9" w:rsidRDefault="1A52D94D" w:rsidP="1A57756F">
            <w:pPr>
              <w:numPr>
                <w:ilvl w:val="0"/>
                <w:numId w:val="12"/>
              </w:numPr>
              <w:shd w:val="clear" w:color="auto" w:fill="FFFFFF" w:themeFill="background1"/>
              <w:spacing w:before="60" w:after="60"/>
              <w:rPr>
                <w:rFonts w:ascii="Source Sans Pro" w:eastAsia="Source Sans Pro" w:hAnsi="Source Sans Pro" w:cs="Source Sans Pro"/>
                <w:color w:val="000000" w:themeColor="text1"/>
                <w:sz w:val="22"/>
                <w:szCs w:val="22"/>
              </w:rPr>
            </w:pPr>
            <w:r w:rsidRPr="009550C9">
              <w:rPr>
                <w:rFonts w:ascii="Source Sans Pro" w:eastAsia="Source Sans Pro" w:hAnsi="Source Sans Pro" w:cs="Source Sans Pro"/>
                <w:color w:val="000000" w:themeColor="text1"/>
                <w:sz w:val="22"/>
                <w:szCs w:val="22"/>
                <w:lang w:val="en-GB"/>
              </w:rPr>
              <w:t xml:space="preserve">Can-do attitude and desire to continuously improve services to customers and colleagues. </w:t>
            </w:r>
            <w:r w:rsidRPr="009550C9">
              <w:rPr>
                <w:rFonts w:ascii="Cambria" w:eastAsia="Cambria" w:hAnsi="Cambria" w:cs="Cambria"/>
                <w:color w:val="000000" w:themeColor="text1"/>
                <w:sz w:val="22"/>
                <w:szCs w:val="22"/>
                <w:lang w:val="en-GB"/>
              </w:rPr>
              <w:t xml:space="preserve"> </w:t>
            </w:r>
            <w:r w:rsidRPr="009550C9">
              <w:rPr>
                <w:rFonts w:ascii="Source Sans Pro" w:eastAsia="Source Sans Pro" w:hAnsi="Source Sans Pro" w:cs="Source Sans Pro"/>
                <w:sz w:val="22"/>
                <w:szCs w:val="22"/>
              </w:rPr>
              <w:t xml:space="preserve"> </w:t>
            </w:r>
          </w:p>
          <w:p w14:paraId="705008B9" w14:textId="7570BD75" w:rsidR="00195450" w:rsidRPr="009550C9" w:rsidRDefault="00195450" w:rsidP="00195450">
            <w:pPr>
              <w:pStyle w:val="ListParagraph"/>
              <w:numPr>
                <w:ilvl w:val="0"/>
                <w:numId w:val="12"/>
              </w:numPr>
              <w:rPr>
                <w:rStyle w:val="normaltextrun"/>
                <w:rFonts w:ascii="Source Sans Pro" w:hAnsi="Source Sans Pro"/>
                <w:sz w:val="22"/>
                <w:szCs w:val="22"/>
              </w:rPr>
            </w:pPr>
            <w:r w:rsidRPr="009550C9">
              <w:rPr>
                <w:rStyle w:val="normaltextrun"/>
                <w:rFonts w:ascii="Source Sans Pro" w:hAnsi="Source Sans Pro"/>
                <w:sz w:val="22"/>
                <w:szCs w:val="22"/>
              </w:rPr>
              <w:t>Experience working with diverse communities and delivering community focused outcomes for minority/disadvantaged groups</w:t>
            </w:r>
            <w:r w:rsidR="00905EA0" w:rsidRPr="009550C9">
              <w:rPr>
                <w:rStyle w:val="normaltextrun"/>
                <w:rFonts w:ascii="Source Sans Pro" w:hAnsi="Source Sans Pro"/>
                <w:sz w:val="22"/>
                <w:szCs w:val="22"/>
              </w:rPr>
              <w:t>.</w:t>
            </w:r>
          </w:p>
          <w:p w14:paraId="241178F0" w14:textId="69E75DB1" w:rsidR="00712B74" w:rsidRPr="009550C9" w:rsidRDefault="00712B74" w:rsidP="00195450">
            <w:pPr>
              <w:numPr>
                <w:ilvl w:val="0"/>
                <w:numId w:val="12"/>
              </w:numPr>
              <w:shd w:val="clear" w:color="auto" w:fill="FFFFFF" w:themeFill="background1"/>
              <w:spacing w:before="60" w:after="60"/>
              <w:rPr>
                <w:rFonts w:ascii="Source Sans Pro" w:eastAsia="Source Sans Pro" w:hAnsi="Source Sans Pro" w:cs="Source Sans Pro"/>
                <w:color w:val="000000" w:themeColor="text1"/>
                <w:sz w:val="22"/>
                <w:szCs w:val="22"/>
              </w:rPr>
            </w:pPr>
            <w:r w:rsidRPr="009550C9">
              <w:rPr>
                <w:rFonts w:ascii="Source Sans Pro" w:eastAsia="Source Sans Pro" w:hAnsi="Source Sans Pro" w:cs="Source Sans Pro"/>
                <w:color w:val="000000" w:themeColor="text1"/>
                <w:sz w:val="22"/>
                <w:szCs w:val="22"/>
              </w:rPr>
              <w:t>An understanding of the Regulatory framework as laid out by the Regulator of Social Housing and Housing Ombudsman complaint handling code</w:t>
            </w:r>
            <w:r w:rsidR="00905EA0" w:rsidRPr="009550C9">
              <w:rPr>
                <w:rFonts w:ascii="Source Sans Pro" w:eastAsia="Source Sans Pro" w:hAnsi="Source Sans Pro" w:cs="Source Sans Pro"/>
                <w:color w:val="000000" w:themeColor="text1"/>
                <w:sz w:val="22"/>
                <w:szCs w:val="22"/>
              </w:rPr>
              <w:t>.</w:t>
            </w:r>
          </w:p>
          <w:p w14:paraId="7DEEECBE" w14:textId="5E64F34F" w:rsidR="00152ADA" w:rsidRPr="009550C9" w:rsidRDefault="00152ADA" w:rsidP="00152ADA">
            <w:pPr>
              <w:numPr>
                <w:ilvl w:val="0"/>
                <w:numId w:val="12"/>
              </w:numPr>
              <w:shd w:val="clear" w:color="auto" w:fill="FFFFFF" w:themeFill="background1"/>
              <w:spacing w:before="60" w:after="60"/>
              <w:rPr>
                <w:rFonts w:ascii="Source Sans Pro" w:eastAsia="Source Sans Pro" w:hAnsi="Source Sans Pro" w:cs="Source Sans Pro"/>
                <w:color w:val="000000" w:themeColor="text1"/>
                <w:sz w:val="22"/>
                <w:szCs w:val="22"/>
              </w:rPr>
            </w:pPr>
            <w:r w:rsidRPr="009550C9">
              <w:rPr>
                <w:rFonts w:ascii="Source Sans Pro" w:hAnsi="Source Sans Pro"/>
                <w:sz w:val="22"/>
                <w:szCs w:val="22"/>
                <w:lang w:val="en-GB"/>
              </w:rPr>
              <w:t>Ability to work collaboratively with internal teams and external partners involving and engaging customers and stakeholders.</w:t>
            </w:r>
            <w:r w:rsidRPr="009550C9">
              <w:rPr>
                <w:rFonts w:ascii="Source Sans Pro" w:eastAsia="Source Sans Pro" w:hAnsi="Source Sans Pro" w:cs="Source Sans Pro"/>
                <w:color w:val="000000" w:themeColor="text1"/>
                <w:sz w:val="22"/>
                <w:szCs w:val="22"/>
              </w:rPr>
              <w:t xml:space="preserve"> </w:t>
            </w:r>
          </w:p>
          <w:p w14:paraId="5A069E6E" w14:textId="3119FD71" w:rsidR="00184997" w:rsidRPr="009550C9" w:rsidRDefault="099607DD"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lastRenderedPageBreak/>
              <w:t xml:space="preserve">Experience in delivering housing </w:t>
            </w:r>
            <w:r w:rsidR="51B22001" w:rsidRPr="009550C9">
              <w:rPr>
                <w:rFonts w:ascii="Source Sans Pro" w:hAnsi="Source Sans Pro"/>
                <w:sz w:val="22"/>
                <w:szCs w:val="22"/>
                <w:lang w:val="en-GB"/>
              </w:rPr>
              <w:t>management</w:t>
            </w:r>
            <w:r w:rsidR="79745C6E" w:rsidRPr="009550C9">
              <w:rPr>
                <w:rFonts w:ascii="Source Sans Pro" w:hAnsi="Source Sans Pro"/>
                <w:sz w:val="22"/>
                <w:szCs w:val="22"/>
                <w:lang w:val="en-GB"/>
              </w:rPr>
              <w:t xml:space="preserve"> services to customers.</w:t>
            </w:r>
          </w:p>
          <w:p w14:paraId="146A051C" w14:textId="7298F2B2" w:rsidR="00291308" w:rsidRPr="009550C9" w:rsidRDefault="00291308"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Experience in first point of contact resolution to de</w:t>
            </w:r>
            <w:r w:rsidR="00E93E9B" w:rsidRPr="009550C9">
              <w:rPr>
                <w:rFonts w:ascii="Source Sans Pro" w:hAnsi="Source Sans Pro"/>
                <w:sz w:val="22"/>
                <w:szCs w:val="22"/>
                <w:lang w:val="en-GB"/>
              </w:rPr>
              <w:t>-escalate risk of unhappy customers</w:t>
            </w:r>
            <w:r w:rsidR="009102A7" w:rsidRPr="009550C9">
              <w:rPr>
                <w:rFonts w:ascii="Source Sans Pro" w:hAnsi="Source Sans Pro"/>
                <w:sz w:val="22"/>
                <w:szCs w:val="22"/>
                <w:lang w:val="en-GB"/>
              </w:rPr>
              <w:t>.</w:t>
            </w:r>
          </w:p>
          <w:p w14:paraId="7A1F3922" w14:textId="62C2E22A" w:rsidR="00955B05" w:rsidRPr="009550C9" w:rsidRDefault="00955B05" w:rsidP="00195450">
            <w:pPr>
              <w:pStyle w:val="ListParagraph"/>
              <w:numPr>
                <w:ilvl w:val="0"/>
                <w:numId w:val="12"/>
              </w:numPr>
              <w:rPr>
                <w:rFonts w:ascii="Source Sans Pro" w:hAnsi="Source Sans Pro"/>
                <w:sz w:val="22"/>
                <w:szCs w:val="22"/>
                <w:lang w:val="en-GB"/>
              </w:rPr>
            </w:pPr>
            <w:r w:rsidRPr="009550C9">
              <w:rPr>
                <w:rFonts w:ascii="Source Sans Pro" w:hAnsi="Source Sans Pro"/>
                <w:sz w:val="22"/>
                <w:szCs w:val="22"/>
                <w:lang w:val="en-GB"/>
              </w:rPr>
              <w:t xml:space="preserve">Eagerness to develop own skills and adapt to change.  </w:t>
            </w:r>
          </w:p>
          <w:p w14:paraId="1ADFC34B" w14:textId="70630B2C" w:rsidR="00955B05" w:rsidRPr="009550C9" w:rsidRDefault="00955B05" w:rsidP="00195450">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550C9">
              <w:rPr>
                <w:rFonts w:ascii="Source Sans Pro" w:eastAsia="Source Sans Pro" w:hAnsi="Source Sans Pro" w:cs="Source Sans Pro"/>
                <w:color w:val="000000" w:themeColor="text1"/>
                <w:sz w:val="22"/>
                <w:szCs w:val="22"/>
                <w:lang w:val="en-GB" w:eastAsia="en-GB"/>
              </w:rPr>
              <w:t>Personal values and approach that align with YH’s values</w:t>
            </w:r>
            <w:r w:rsidR="00905EA0" w:rsidRPr="009550C9">
              <w:rPr>
                <w:rFonts w:ascii="Source Sans Pro" w:eastAsia="Source Sans Pro" w:hAnsi="Source Sans Pro" w:cs="Source Sans Pro"/>
                <w:color w:val="000000" w:themeColor="text1"/>
                <w:sz w:val="22"/>
                <w:szCs w:val="22"/>
                <w:lang w:val="en-GB" w:eastAsia="en-GB"/>
              </w:rPr>
              <w:t>.</w:t>
            </w:r>
          </w:p>
          <w:p w14:paraId="7D2855F1" w14:textId="77777777" w:rsidR="00955B05" w:rsidRPr="009550C9" w:rsidRDefault="00955B05" w:rsidP="00195450">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550C9">
              <w:rPr>
                <w:rFonts w:ascii="Source Sans Pro" w:eastAsia="Source Sans Pro" w:hAnsi="Source Sans Pro" w:cs="Source Sans Pro"/>
                <w:color w:val="000000" w:themeColor="text1"/>
                <w:sz w:val="22"/>
                <w:szCs w:val="22"/>
              </w:rPr>
              <w:t>Ability to work flexibly in line with Hub, Home and Roam principles.</w:t>
            </w:r>
          </w:p>
          <w:p w14:paraId="061DB637" w14:textId="77777777" w:rsidR="00955B05" w:rsidRPr="009550C9" w:rsidRDefault="00955B05" w:rsidP="00195450">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550C9">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4A85B4E" w14:textId="01212A5E" w:rsidR="00712B74" w:rsidRPr="009550C9" w:rsidRDefault="5201417B" w:rsidP="1A57756F">
            <w:pPr>
              <w:pStyle w:val="ListParagraph"/>
              <w:numPr>
                <w:ilvl w:val="0"/>
                <w:numId w:val="12"/>
              </w:numPr>
              <w:rPr>
                <w:rFonts w:ascii="Source Sans Pro" w:hAnsi="Source Sans Pro"/>
                <w:sz w:val="22"/>
                <w:szCs w:val="22"/>
                <w:lang w:val="en-GB"/>
              </w:rPr>
            </w:pPr>
            <w:r w:rsidRPr="009550C9">
              <w:rPr>
                <w:rFonts w:ascii="Source Sans Pro" w:eastAsia="Source Sans Pro" w:hAnsi="Source Sans Pro" w:cs="Source Sans Pro"/>
                <w:color w:val="000000" w:themeColor="text1"/>
                <w:sz w:val="22"/>
                <w:szCs w:val="22"/>
              </w:rPr>
              <w:t>A f</w:t>
            </w:r>
            <w:r w:rsidRPr="009550C9">
              <w:rPr>
                <w:rFonts w:ascii="Source Sans Pro" w:eastAsia="Source Sans Pro" w:hAnsi="Source Sans Pro" w:cs="Source Sans Pro"/>
                <w:color w:val="201F1E"/>
                <w:sz w:val="22"/>
                <w:szCs w:val="22"/>
              </w:rPr>
              <w:t>ull UK driving license, the ability to drive and access a car for business purposes</w:t>
            </w:r>
            <w:r w:rsidR="00905EA0" w:rsidRPr="009550C9">
              <w:rPr>
                <w:rFonts w:ascii="Source Sans Pro" w:eastAsia="Source Sans Pro" w:hAnsi="Source Sans Pro" w:cs="Source Sans Pro"/>
                <w:color w:val="201F1E"/>
                <w:sz w:val="22"/>
                <w:szCs w:val="22"/>
              </w:rPr>
              <w:t>.</w:t>
            </w:r>
          </w:p>
        </w:tc>
      </w:tr>
      <w:tr w:rsidR="007C08D6" w:rsidRPr="009550C9" w14:paraId="6C5AC104" w14:textId="77777777" w:rsidTr="1A57756F">
        <w:tc>
          <w:tcPr>
            <w:tcW w:w="9622" w:type="dxa"/>
            <w:shd w:val="clear" w:color="auto" w:fill="D9D9D9" w:themeFill="background1" w:themeFillShade="D9"/>
          </w:tcPr>
          <w:p w14:paraId="50F89AE2" w14:textId="34ADE54C" w:rsidR="007C08D6" w:rsidRPr="009550C9" w:rsidRDefault="007C08D6" w:rsidP="007C08D6">
            <w:pPr>
              <w:spacing w:before="60" w:after="60"/>
              <w:rPr>
                <w:rFonts w:ascii="Source Sans Pro" w:hAnsi="Source Sans Pro"/>
                <w:sz w:val="22"/>
                <w:szCs w:val="22"/>
                <w:lang w:val="en-GB"/>
              </w:rPr>
            </w:pPr>
            <w:r w:rsidRPr="009550C9">
              <w:rPr>
                <w:rFonts w:ascii="Source Sans Pro" w:hAnsi="Source Sans Pro"/>
                <w:b/>
                <w:bCs/>
                <w:sz w:val="22"/>
                <w:szCs w:val="22"/>
              </w:rPr>
              <w:lastRenderedPageBreak/>
              <w:t>It would be a bonus if you have:</w:t>
            </w:r>
          </w:p>
        </w:tc>
      </w:tr>
      <w:tr w:rsidR="007C08D6" w:rsidRPr="009550C9" w14:paraId="6CC67BFD" w14:textId="77777777" w:rsidTr="1A57756F">
        <w:tc>
          <w:tcPr>
            <w:tcW w:w="9622" w:type="dxa"/>
          </w:tcPr>
          <w:p w14:paraId="5E5760C8" w14:textId="77777777" w:rsidR="003E79E8" w:rsidRPr="009550C9" w:rsidRDefault="003E79E8" w:rsidP="00985C58">
            <w:pPr>
              <w:pStyle w:val="ListParagraph"/>
              <w:numPr>
                <w:ilvl w:val="0"/>
                <w:numId w:val="7"/>
              </w:numPr>
              <w:spacing w:before="60" w:after="60"/>
              <w:rPr>
                <w:rFonts w:ascii="Source Sans Pro" w:hAnsi="Source Sans Pro"/>
                <w:sz w:val="22"/>
                <w:szCs w:val="22"/>
              </w:rPr>
            </w:pPr>
            <w:r w:rsidRPr="009550C9">
              <w:rPr>
                <w:rFonts w:ascii="Source Sans Pro" w:hAnsi="Source Sans Pro"/>
                <w:sz w:val="22"/>
                <w:szCs w:val="22"/>
              </w:rPr>
              <w:t>Negotiation skills and/or training</w:t>
            </w:r>
          </w:p>
          <w:p w14:paraId="0B628C25" w14:textId="1213A037" w:rsidR="003E79E8" w:rsidRPr="009550C9" w:rsidRDefault="22CD8969" w:rsidP="00985C58">
            <w:pPr>
              <w:pStyle w:val="ListParagraph"/>
              <w:numPr>
                <w:ilvl w:val="0"/>
                <w:numId w:val="7"/>
              </w:numPr>
              <w:rPr>
                <w:rFonts w:ascii="Source Sans Pro" w:hAnsi="Source Sans Pro"/>
                <w:sz w:val="22"/>
                <w:szCs w:val="22"/>
              </w:rPr>
            </w:pPr>
            <w:r w:rsidRPr="009550C9">
              <w:rPr>
                <w:rFonts w:ascii="Source Sans Pro" w:hAnsi="Source Sans Pro"/>
                <w:sz w:val="22"/>
                <w:szCs w:val="22"/>
              </w:rPr>
              <w:t>Experience</w:t>
            </w:r>
            <w:r w:rsidR="3D4DF01B" w:rsidRPr="009550C9">
              <w:rPr>
                <w:rFonts w:ascii="Source Sans Pro" w:hAnsi="Source Sans Pro"/>
                <w:sz w:val="22"/>
                <w:szCs w:val="22"/>
              </w:rPr>
              <w:t>/</w:t>
            </w:r>
            <w:r w:rsidRPr="009550C9">
              <w:rPr>
                <w:rFonts w:ascii="Source Sans Pro" w:hAnsi="Source Sans Pro"/>
                <w:sz w:val="22"/>
                <w:szCs w:val="22"/>
              </w:rPr>
              <w:t>knowledge of welfare reform, benefits advi</w:t>
            </w:r>
            <w:r w:rsidR="19EEBFAD" w:rsidRPr="009550C9">
              <w:rPr>
                <w:rFonts w:ascii="Source Sans Pro" w:hAnsi="Source Sans Pro"/>
                <w:sz w:val="22"/>
                <w:szCs w:val="22"/>
              </w:rPr>
              <w:t>c</w:t>
            </w:r>
            <w:r w:rsidRPr="009550C9">
              <w:rPr>
                <w:rFonts w:ascii="Source Sans Pro" w:hAnsi="Source Sans Pro"/>
                <w:sz w:val="22"/>
                <w:szCs w:val="22"/>
              </w:rPr>
              <w:t>e and income maximisation techniques</w:t>
            </w:r>
            <w:r w:rsidR="5201417B" w:rsidRPr="009550C9">
              <w:rPr>
                <w:rFonts w:ascii="Source Sans Pro" w:hAnsi="Source Sans Pro"/>
                <w:sz w:val="22"/>
                <w:szCs w:val="22"/>
              </w:rPr>
              <w:t>.</w:t>
            </w:r>
          </w:p>
          <w:p w14:paraId="09A2D068" w14:textId="63A07886" w:rsidR="0A7EF707" w:rsidRPr="009550C9" w:rsidRDefault="0A7EF707" w:rsidP="1A57756F">
            <w:pPr>
              <w:pStyle w:val="xmsolistparagraph"/>
              <w:numPr>
                <w:ilvl w:val="0"/>
                <w:numId w:val="7"/>
              </w:numPr>
            </w:pPr>
            <w:r w:rsidRPr="009550C9">
              <w:rPr>
                <w:rFonts w:ascii="Source Sans Pro" w:eastAsia="Source Sans Pro" w:hAnsi="Source Sans Pro" w:cs="Source Sans Pro"/>
                <w:color w:val="202124"/>
              </w:rPr>
              <w:t>Certificate in Housing regulated by Ofqual or equivalent</w:t>
            </w:r>
          </w:p>
          <w:p w14:paraId="0657AE4D" w14:textId="2C918D02" w:rsidR="00985C58" w:rsidRPr="009550C9" w:rsidRDefault="00985C58" w:rsidP="1A57756F">
            <w:pPr>
              <w:pStyle w:val="ListParagraph"/>
              <w:numPr>
                <w:ilvl w:val="0"/>
                <w:numId w:val="7"/>
              </w:numPr>
              <w:rPr>
                <w:sz w:val="22"/>
                <w:szCs w:val="22"/>
              </w:rPr>
            </w:pPr>
            <w:r w:rsidRPr="009550C9">
              <w:rPr>
                <w:rFonts w:ascii="Source Sans Pro" w:hAnsi="Source Sans Pro"/>
                <w:sz w:val="22"/>
                <w:szCs w:val="22"/>
              </w:rPr>
              <w:t>Project management experience</w:t>
            </w:r>
          </w:p>
        </w:tc>
      </w:tr>
      <w:tr w:rsidR="00FE0DF5" w:rsidRPr="009550C9" w14:paraId="1D86309C" w14:textId="77777777" w:rsidTr="1A57756F">
        <w:tc>
          <w:tcPr>
            <w:tcW w:w="9622" w:type="dxa"/>
            <w:shd w:val="clear" w:color="auto" w:fill="D9D9D9" w:themeFill="background1" w:themeFillShade="D9"/>
          </w:tcPr>
          <w:p w14:paraId="66531CD6" w14:textId="12360D67" w:rsidR="00FE0DF5" w:rsidRPr="009550C9" w:rsidRDefault="00FE0DF5" w:rsidP="00FE0DF5">
            <w:pPr>
              <w:spacing w:before="60" w:after="60"/>
              <w:rPr>
                <w:rFonts w:ascii="Source Sans Pro" w:hAnsi="Source Sans Pro"/>
                <w:b/>
                <w:bCs/>
                <w:sz w:val="22"/>
                <w:szCs w:val="22"/>
              </w:rPr>
            </w:pPr>
            <w:r w:rsidRPr="009550C9">
              <w:rPr>
                <w:rFonts w:ascii="Source Sans Pro" w:hAnsi="Source Sans Pro"/>
                <w:b/>
                <w:bCs/>
                <w:sz w:val="22"/>
                <w:szCs w:val="22"/>
              </w:rPr>
              <w:t>Our values:</w:t>
            </w:r>
          </w:p>
        </w:tc>
      </w:tr>
      <w:tr w:rsidR="00FE0DF5" w:rsidRPr="009550C9" w14:paraId="755B74BF" w14:textId="77777777" w:rsidTr="1A57756F">
        <w:tc>
          <w:tcPr>
            <w:tcW w:w="9622" w:type="dxa"/>
            <w:shd w:val="clear" w:color="auto" w:fill="FFFFFF" w:themeFill="background1"/>
          </w:tcPr>
          <w:p w14:paraId="47CD158F" w14:textId="0EAD4D50" w:rsidR="00FE0DF5" w:rsidRPr="009550C9" w:rsidRDefault="00FE0DF5" w:rsidP="00FE0DF5">
            <w:pPr>
              <w:pStyle w:val="NormalWeb"/>
              <w:spacing w:before="0" w:beforeAutospacing="0" w:after="0" w:afterAutospacing="0"/>
              <w:rPr>
                <w:rFonts w:ascii="Source Sans Pro" w:hAnsi="Source Sans Pro" w:cstheme="minorHAnsi"/>
                <w:color w:val="2D2D2D"/>
                <w:sz w:val="22"/>
                <w:szCs w:val="22"/>
              </w:rPr>
            </w:pPr>
            <w:r w:rsidRPr="009550C9">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9550C9"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9550C9" w:rsidRDefault="00FE0DF5" w:rsidP="00FE0DF5">
            <w:pPr>
              <w:pStyle w:val="NormalWeb"/>
              <w:spacing w:before="0" w:beforeAutospacing="0" w:after="0" w:afterAutospacing="0"/>
              <w:rPr>
                <w:rFonts w:ascii="Source Sans Pro" w:hAnsi="Source Sans Pro" w:cstheme="minorBidi"/>
                <w:sz w:val="22"/>
                <w:szCs w:val="22"/>
              </w:rPr>
            </w:pPr>
            <w:r w:rsidRPr="009550C9">
              <w:rPr>
                <w:rFonts w:ascii="Source Sans Pro" w:hAnsi="Source Sans Pro" w:cstheme="minorBidi"/>
                <w:b/>
                <w:bCs/>
                <w:sz w:val="22"/>
                <w:szCs w:val="22"/>
              </w:rPr>
              <w:t>Create trust</w:t>
            </w:r>
            <w:r w:rsidRPr="009550C9">
              <w:rPr>
                <w:rFonts w:ascii="Source Sans Pro" w:hAnsi="Source Sans Pro" w:cstheme="minorBidi"/>
                <w:sz w:val="22"/>
                <w:szCs w:val="22"/>
              </w:rPr>
              <w:t xml:space="preserve"> • Do the right thing, not the easy thing • Be honest and open • Do what you say</w:t>
            </w:r>
          </w:p>
          <w:p w14:paraId="025BABCA" w14:textId="6F664878" w:rsidR="00FE0DF5" w:rsidRPr="009550C9" w:rsidRDefault="00FE0DF5" w:rsidP="00FE0DF5">
            <w:pPr>
              <w:pStyle w:val="NormalWeb"/>
              <w:spacing w:before="0" w:beforeAutospacing="0" w:after="0" w:afterAutospacing="0"/>
              <w:rPr>
                <w:rFonts w:ascii="Source Sans Pro" w:hAnsi="Source Sans Pro" w:cstheme="minorBidi"/>
                <w:sz w:val="22"/>
                <w:szCs w:val="22"/>
              </w:rPr>
            </w:pPr>
            <w:r w:rsidRPr="009550C9">
              <w:rPr>
                <w:rFonts w:ascii="Source Sans Pro" w:hAnsi="Source Sans Pro" w:cstheme="minorBidi"/>
                <w:b/>
                <w:bCs/>
                <w:sz w:val="22"/>
                <w:szCs w:val="22"/>
              </w:rPr>
              <w:t>Be curious</w:t>
            </w:r>
            <w:r w:rsidRPr="009550C9">
              <w:rPr>
                <w:rFonts w:ascii="Source Sans Pro" w:hAnsi="Source Sans Pro" w:cstheme="minorBidi"/>
                <w:sz w:val="22"/>
                <w:szCs w:val="22"/>
              </w:rPr>
              <w:t xml:space="preserve"> • Think differently • Ask questions • Keep learning</w:t>
            </w:r>
          </w:p>
          <w:p w14:paraId="11DA1730" w14:textId="41F707EC" w:rsidR="00FE0DF5" w:rsidRPr="009550C9" w:rsidRDefault="00FE0DF5" w:rsidP="00FE0DF5">
            <w:pPr>
              <w:pStyle w:val="NormalWeb"/>
              <w:spacing w:before="0" w:beforeAutospacing="0" w:after="0" w:afterAutospacing="0"/>
              <w:rPr>
                <w:rFonts w:ascii="Source Sans Pro" w:hAnsi="Source Sans Pro" w:cstheme="minorBidi"/>
                <w:sz w:val="22"/>
                <w:szCs w:val="22"/>
              </w:rPr>
            </w:pPr>
            <w:r w:rsidRPr="009550C9">
              <w:rPr>
                <w:rFonts w:ascii="Source Sans Pro" w:hAnsi="Source Sans Pro" w:cstheme="minorBidi"/>
                <w:b/>
                <w:bCs/>
                <w:sz w:val="22"/>
                <w:szCs w:val="22"/>
              </w:rPr>
              <w:t>Make it happen</w:t>
            </w:r>
            <w:r w:rsidRPr="009550C9">
              <w:rPr>
                <w:rFonts w:ascii="Source Sans Pro" w:hAnsi="Source Sans Pro" w:cstheme="minorBidi"/>
                <w:sz w:val="22"/>
                <w:szCs w:val="22"/>
              </w:rPr>
              <w:t xml:space="preserve"> • Own it • Do it • Be empowered</w:t>
            </w:r>
          </w:p>
          <w:p w14:paraId="5A76B984" w14:textId="3CF7CAF7" w:rsidR="00FE0DF5" w:rsidRPr="009550C9" w:rsidRDefault="00FE0DF5" w:rsidP="00FE0DF5">
            <w:pPr>
              <w:pStyle w:val="NormalWeb"/>
              <w:spacing w:before="0" w:beforeAutospacing="0" w:after="0" w:afterAutospacing="0"/>
              <w:rPr>
                <w:rFonts w:ascii="Source Sans Pro" w:hAnsi="Source Sans Pro" w:cstheme="minorBidi"/>
                <w:sz w:val="22"/>
                <w:szCs w:val="22"/>
              </w:rPr>
            </w:pPr>
            <w:r w:rsidRPr="009550C9">
              <w:rPr>
                <w:rFonts w:ascii="Source Sans Pro" w:hAnsi="Source Sans Pro" w:cstheme="minorBidi"/>
                <w:b/>
                <w:bCs/>
                <w:sz w:val="22"/>
                <w:szCs w:val="22"/>
              </w:rPr>
              <w:t>Achieve impact</w:t>
            </w:r>
            <w:r w:rsidRPr="009550C9">
              <w:rPr>
                <w:rFonts w:ascii="Source Sans Pro" w:hAnsi="Source Sans Pro" w:cstheme="minorBidi"/>
                <w:sz w:val="22"/>
                <w:szCs w:val="22"/>
              </w:rPr>
              <w:t xml:space="preserve"> • Do things that matter • Deliver results • Show pride and passion</w:t>
            </w:r>
          </w:p>
          <w:p w14:paraId="0638D312" w14:textId="09324498" w:rsidR="00FE0DF5" w:rsidRPr="009550C9" w:rsidRDefault="00FE0DF5" w:rsidP="00FE0DF5">
            <w:pPr>
              <w:pStyle w:val="NormalWeb"/>
              <w:spacing w:before="0" w:beforeAutospacing="0" w:after="0" w:afterAutospacing="0"/>
              <w:rPr>
                <w:rFonts w:ascii="Source Sans Pro" w:hAnsi="Source Sans Pro" w:cstheme="minorBidi"/>
                <w:sz w:val="22"/>
                <w:szCs w:val="22"/>
              </w:rPr>
            </w:pPr>
            <w:r w:rsidRPr="009550C9">
              <w:rPr>
                <w:rFonts w:ascii="Source Sans Pro" w:hAnsi="Source Sans Pro" w:cstheme="minorBidi"/>
                <w:b/>
                <w:bCs/>
                <w:sz w:val="22"/>
                <w:szCs w:val="22"/>
              </w:rPr>
              <w:t>Have fun</w:t>
            </w:r>
            <w:r w:rsidRPr="009550C9">
              <w:rPr>
                <w:rFonts w:ascii="Source Sans Pro" w:hAnsi="Source Sans Pro" w:cstheme="minorBidi"/>
                <w:sz w:val="22"/>
                <w:szCs w:val="22"/>
              </w:rPr>
              <w:t xml:space="preserve"> • Enjoy work • Be yourself • Stay connected</w:t>
            </w:r>
          </w:p>
          <w:p w14:paraId="7EE5C4D3" w14:textId="77777777" w:rsidR="00FE0DF5" w:rsidRPr="009550C9"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9550C9" w:rsidRDefault="00FE0DF5" w:rsidP="00FE0DF5">
            <w:pPr>
              <w:pStyle w:val="NormalWeb"/>
              <w:spacing w:before="0" w:beforeAutospacing="0" w:after="0" w:afterAutospacing="0"/>
              <w:rPr>
                <w:rFonts w:ascii="Source Sans Pro" w:hAnsi="Source Sans Pro" w:cstheme="minorBidi"/>
                <w:sz w:val="22"/>
                <w:szCs w:val="22"/>
              </w:rPr>
            </w:pPr>
            <w:r w:rsidRPr="009550C9">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9550C9"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9550C9" w14:paraId="3B354065" w14:textId="77777777" w:rsidTr="1E026B34">
        <w:tc>
          <w:tcPr>
            <w:tcW w:w="3539" w:type="dxa"/>
            <w:shd w:val="clear" w:color="auto" w:fill="D9D9D9" w:themeFill="background1" w:themeFillShade="D9"/>
          </w:tcPr>
          <w:p w14:paraId="1AE35656" w14:textId="6B9F17FC" w:rsidR="008A14DA" w:rsidRPr="009550C9" w:rsidRDefault="008A14DA" w:rsidP="006B2363">
            <w:pPr>
              <w:spacing w:before="60" w:after="60"/>
              <w:rPr>
                <w:rFonts w:ascii="Source Sans Pro" w:hAnsi="Source Sans Pro"/>
                <w:b/>
                <w:bCs/>
                <w:sz w:val="22"/>
                <w:szCs w:val="22"/>
              </w:rPr>
            </w:pPr>
            <w:r w:rsidRPr="009550C9">
              <w:rPr>
                <w:rFonts w:ascii="Source Sans Pro" w:hAnsi="Source Sans Pro"/>
                <w:b/>
                <w:bCs/>
                <w:sz w:val="22"/>
                <w:szCs w:val="22"/>
              </w:rPr>
              <w:t>Date</w:t>
            </w:r>
            <w:r w:rsidR="00FA35A6" w:rsidRPr="009550C9">
              <w:rPr>
                <w:rFonts w:ascii="Source Sans Pro" w:hAnsi="Source Sans Pro"/>
                <w:b/>
                <w:bCs/>
                <w:sz w:val="22"/>
                <w:szCs w:val="22"/>
              </w:rPr>
              <w:t xml:space="preserve"> Role Profile</w:t>
            </w:r>
            <w:r w:rsidRPr="009550C9">
              <w:rPr>
                <w:rFonts w:ascii="Source Sans Pro" w:hAnsi="Source Sans Pro"/>
                <w:b/>
                <w:bCs/>
                <w:sz w:val="22"/>
                <w:szCs w:val="22"/>
              </w:rPr>
              <w:t xml:space="preserve"> last reviewed:</w:t>
            </w:r>
          </w:p>
        </w:tc>
        <w:tc>
          <w:tcPr>
            <w:tcW w:w="6095" w:type="dxa"/>
          </w:tcPr>
          <w:p w14:paraId="1E73DF83" w14:textId="65B592F6" w:rsidR="008A14DA" w:rsidRPr="009550C9" w:rsidRDefault="6123D936" w:rsidP="006B2363">
            <w:pPr>
              <w:spacing w:before="60" w:after="60"/>
              <w:rPr>
                <w:rFonts w:ascii="Source Sans Pro" w:hAnsi="Source Sans Pro"/>
                <w:sz w:val="22"/>
                <w:szCs w:val="22"/>
              </w:rPr>
            </w:pPr>
            <w:r w:rsidRPr="1E026B34">
              <w:rPr>
                <w:rFonts w:ascii="Source Sans Pro" w:hAnsi="Source Sans Pro"/>
                <w:sz w:val="22"/>
                <w:szCs w:val="22"/>
              </w:rPr>
              <w:t>July</w:t>
            </w:r>
            <w:r w:rsidR="00097841" w:rsidRPr="1E026B34">
              <w:rPr>
                <w:rFonts w:ascii="Source Sans Pro" w:hAnsi="Source Sans Pro"/>
                <w:sz w:val="22"/>
                <w:szCs w:val="22"/>
              </w:rPr>
              <w:t xml:space="preserve"> 2025</w:t>
            </w:r>
          </w:p>
        </w:tc>
      </w:tr>
    </w:tbl>
    <w:p w14:paraId="0DA520A3" w14:textId="77777777" w:rsidR="002C6E1D" w:rsidRPr="00152ADA" w:rsidRDefault="002C6E1D" w:rsidP="002C6E1D">
      <w:pPr>
        <w:rPr>
          <w:rFonts w:ascii="Source Sans Pro" w:hAnsi="Source Sans Pro"/>
          <w:sz w:val="15"/>
          <w:szCs w:val="15"/>
        </w:rPr>
      </w:pPr>
    </w:p>
    <w:sectPr w:rsidR="002C6E1D" w:rsidRPr="00152ADA"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DB42" w14:textId="77777777" w:rsidR="00816990" w:rsidRPr="00152ADA" w:rsidRDefault="00816990" w:rsidP="00444E09">
      <w:pPr>
        <w:rPr>
          <w:sz w:val="16"/>
          <w:szCs w:val="16"/>
        </w:rPr>
      </w:pPr>
      <w:r w:rsidRPr="00152ADA">
        <w:rPr>
          <w:sz w:val="16"/>
          <w:szCs w:val="16"/>
        </w:rPr>
        <w:separator/>
      </w:r>
    </w:p>
  </w:endnote>
  <w:endnote w:type="continuationSeparator" w:id="0">
    <w:p w14:paraId="25079629" w14:textId="77777777" w:rsidR="00816990" w:rsidRPr="00152ADA" w:rsidRDefault="00816990" w:rsidP="00444E09">
      <w:pPr>
        <w:rPr>
          <w:sz w:val="16"/>
          <w:szCs w:val="16"/>
        </w:rPr>
      </w:pPr>
      <w:r w:rsidRPr="00152ADA">
        <w:rPr>
          <w:sz w:val="16"/>
          <w:szCs w:val="16"/>
        </w:rPr>
        <w:continuationSeparator/>
      </w:r>
    </w:p>
  </w:endnote>
  <w:endnote w:type="continuationNotice" w:id="1">
    <w:p w14:paraId="548DE27C" w14:textId="77777777" w:rsidR="00816990" w:rsidRPr="00152ADA" w:rsidRDefault="00816990">
      <w:p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73BA" w14:textId="77777777" w:rsidR="00816990" w:rsidRPr="00152ADA" w:rsidRDefault="00816990" w:rsidP="00444E09">
      <w:pPr>
        <w:rPr>
          <w:sz w:val="16"/>
          <w:szCs w:val="16"/>
        </w:rPr>
      </w:pPr>
      <w:r w:rsidRPr="00152ADA">
        <w:rPr>
          <w:sz w:val="16"/>
          <w:szCs w:val="16"/>
        </w:rPr>
        <w:separator/>
      </w:r>
    </w:p>
  </w:footnote>
  <w:footnote w:type="continuationSeparator" w:id="0">
    <w:p w14:paraId="49CFB166" w14:textId="77777777" w:rsidR="00816990" w:rsidRPr="00152ADA" w:rsidRDefault="00816990" w:rsidP="00444E09">
      <w:pPr>
        <w:rPr>
          <w:sz w:val="16"/>
          <w:szCs w:val="16"/>
        </w:rPr>
      </w:pPr>
      <w:r w:rsidRPr="00152ADA">
        <w:rPr>
          <w:sz w:val="16"/>
          <w:szCs w:val="16"/>
        </w:rPr>
        <w:continuationSeparator/>
      </w:r>
    </w:p>
  </w:footnote>
  <w:footnote w:type="continuationNotice" w:id="1">
    <w:p w14:paraId="7AA570B0" w14:textId="77777777" w:rsidR="00816990" w:rsidRPr="00152ADA" w:rsidRDefault="00816990">
      <w:pPr>
        <w:rPr>
          <w:sz w:val="16"/>
          <w:szCs w:val="16"/>
        </w:rPr>
      </w:pPr>
    </w:p>
  </w:footnote>
</w:footnotes>
</file>

<file path=word/intelligence2.xml><?xml version="1.0" encoding="utf-8"?>
<int2:intelligence xmlns:int2="http://schemas.microsoft.com/office/intelligence/2020/intelligence" xmlns:oel="http://schemas.microsoft.com/office/2019/extlst">
  <int2:observations>
    <int2:textHash int2:hashCode="fHn4+Ovy0KWqy5" int2:id="tLvEINyr">
      <int2:state int2:value="Rejected" int2:type="spell"/>
    </int2:textHash>
    <int2:bookmark int2:bookmarkName="_Int_wVrKx3UR" int2:invalidationBookmarkName="" int2:hashCode="WqAFY4gjn+K7GU" int2:id="taFaK1S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F48DA"/>
    <w:multiLevelType w:val="multilevel"/>
    <w:tmpl w:val="0D361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B61B8"/>
    <w:multiLevelType w:val="hybridMultilevel"/>
    <w:tmpl w:val="5804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42796"/>
    <w:multiLevelType w:val="hybridMultilevel"/>
    <w:tmpl w:val="3B64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04E6C"/>
    <w:multiLevelType w:val="hybridMultilevel"/>
    <w:tmpl w:val="A30A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E014B"/>
    <w:multiLevelType w:val="hybridMultilevel"/>
    <w:tmpl w:val="7F5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64256"/>
    <w:multiLevelType w:val="hybridMultilevel"/>
    <w:tmpl w:val="4784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DE10B"/>
    <w:multiLevelType w:val="hybridMultilevel"/>
    <w:tmpl w:val="DC0EA6B2"/>
    <w:lvl w:ilvl="0" w:tplc="A7003042">
      <w:start w:val="1"/>
      <w:numFmt w:val="bullet"/>
      <w:lvlText w:val=""/>
      <w:lvlJc w:val="left"/>
      <w:pPr>
        <w:ind w:left="720" w:hanging="360"/>
      </w:pPr>
      <w:rPr>
        <w:rFonts w:ascii="Symbol" w:hAnsi="Symbol" w:hint="default"/>
      </w:rPr>
    </w:lvl>
    <w:lvl w:ilvl="1" w:tplc="B99069AA">
      <w:start w:val="1"/>
      <w:numFmt w:val="bullet"/>
      <w:lvlText w:val="o"/>
      <w:lvlJc w:val="left"/>
      <w:pPr>
        <w:ind w:left="1440" w:hanging="360"/>
      </w:pPr>
      <w:rPr>
        <w:rFonts w:ascii="Courier New" w:hAnsi="Courier New" w:hint="default"/>
      </w:rPr>
    </w:lvl>
    <w:lvl w:ilvl="2" w:tplc="3E328D44">
      <w:start w:val="1"/>
      <w:numFmt w:val="bullet"/>
      <w:lvlText w:val=""/>
      <w:lvlJc w:val="left"/>
      <w:pPr>
        <w:ind w:left="2160" w:hanging="360"/>
      </w:pPr>
      <w:rPr>
        <w:rFonts w:ascii="Wingdings" w:hAnsi="Wingdings" w:hint="default"/>
      </w:rPr>
    </w:lvl>
    <w:lvl w:ilvl="3" w:tplc="D1BA8086">
      <w:start w:val="1"/>
      <w:numFmt w:val="bullet"/>
      <w:lvlText w:val=""/>
      <w:lvlJc w:val="left"/>
      <w:pPr>
        <w:ind w:left="2880" w:hanging="360"/>
      </w:pPr>
      <w:rPr>
        <w:rFonts w:ascii="Symbol" w:hAnsi="Symbol" w:hint="default"/>
      </w:rPr>
    </w:lvl>
    <w:lvl w:ilvl="4" w:tplc="117C387E">
      <w:start w:val="1"/>
      <w:numFmt w:val="bullet"/>
      <w:lvlText w:val="o"/>
      <w:lvlJc w:val="left"/>
      <w:pPr>
        <w:ind w:left="3600" w:hanging="360"/>
      </w:pPr>
      <w:rPr>
        <w:rFonts w:ascii="Courier New" w:hAnsi="Courier New" w:hint="default"/>
      </w:rPr>
    </w:lvl>
    <w:lvl w:ilvl="5" w:tplc="B582DBBA">
      <w:start w:val="1"/>
      <w:numFmt w:val="bullet"/>
      <w:lvlText w:val=""/>
      <w:lvlJc w:val="left"/>
      <w:pPr>
        <w:ind w:left="4320" w:hanging="360"/>
      </w:pPr>
      <w:rPr>
        <w:rFonts w:ascii="Wingdings" w:hAnsi="Wingdings" w:hint="default"/>
      </w:rPr>
    </w:lvl>
    <w:lvl w:ilvl="6" w:tplc="00645A74">
      <w:start w:val="1"/>
      <w:numFmt w:val="bullet"/>
      <w:lvlText w:val=""/>
      <w:lvlJc w:val="left"/>
      <w:pPr>
        <w:ind w:left="5040" w:hanging="360"/>
      </w:pPr>
      <w:rPr>
        <w:rFonts w:ascii="Symbol" w:hAnsi="Symbol" w:hint="default"/>
      </w:rPr>
    </w:lvl>
    <w:lvl w:ilvl="7" w:tplc="99144274">
      <w:start w:val="1"/>
      <w:numFmt w:val="bullet"/>
      <w:lvlText w:val="o"/>
      <w:lvlJc w:val="left"/>
      <w:pPr>
        <w:ind w:left="5760" w:hanging="360"/>
      </w:pPr>
      <w:rPr>
        <w:rFonts w:ascii="Courier New" w:hAnsi="Courier New" w:hint="default"/>
      </w:rPr>
    </w:lvl>
    <w:lvl w:ilvl="8" w:tplc="BE44C112">
      <w:start w:val="1"/>
      <w:numFmt w:val="bullet"/>
      <w:lvlText w:val=""/>
      <w:lvlJc w:val="left"/>
      <w:pPr>
        <w:ind w:left="6480" w:hanging="360"/>
      </w:pPr>
      <w:rPr>
        <w:rFonts w:ascii="Wingdings" w:hAnsi="Wingdings" w:hint="default"/>
      </w:rPr>
    </w:lvl>
  </w:abstractNum>
  <w:abstractNum w:abstractNumId="10"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7399A"/>
    <w:multiLevelType w:val="multilevel"/>
    <w:tmpl w:val="FD8A4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4C4CD4"/>
    <w:multiLevelType w:val="hybridMultilevel"/>
    <w:tmpl w:val="4DC6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418C6"/>
    <w:multiLevelType w:val="multilevel"/>
    <w:tmpl w:val="2DB0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C835E1"/>
    <w:multiLevelType w:val="hybridMultilevel"/>
    <w:tmpl w:val="7B0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740A4"/>
    <w:multiLevelType w:val="hybridMultilevel"/>
    <w:tmpl w:val="472C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EF11FB"/>
    <w:multiLevelType w:val="hybridMultilevel"/>
    <w:tmpl w:val="152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8"/>
  </w:num>
  <w:num w:numId="2" w16cid:durableId="458378027">
    <w:abstractNumId w:val="2"/>
  </w:num>
  <w:num w:numId="3" w16cid:durableId="1249354">
    <w:abstractNumId w:val="18"/>
  </w:num>
  <w:num w:numId="4" w16cid:durableId="1910842036">
    <w:abstractNumId w:val="17"/>
  </w:num>
  <w:num w:numId="5" w16cid:durableId="1436318607">
    <w:abstractNumId w:val="18"/>
  </w:num>
  <w:num w:numId="6" w16cid:durableId="1316569257">
    <w:abstractNumId w:val="10"/>
  </w:num>
  <w:num w:numId="7" w16cid:durableId="28797712">
    <w:abstractNumId w:val="0"/>
  </w:num>
  <w:num w:numId="8" w16cid:durableId="1769808950">
    <w:abstractNumId w:val="1"/>
  </w:num>
  <w:num w:numId="9" w16cid:durableId="1246765603">
    <w:abstractNumId w:val="12"/>
  </w:num>
  <w:num w:numId="10" w16cid:durableId="1800951124">
    <w:abstractNumId w:val="6"/>
  </w:num>
  <w:num w:numId="11" w16cid:durableId="1407605480">
    <w:abstractNumId w:val="5"/>
  </w:num>
  <w:num w:numId="12" w16cid:durableId="1451052020">
    <w:abstractNumId w:val="4"/>
  </w:num>
  <w:num w:numId="13" w16cid:durableId="364402686">
    <w:abstractNumId w:val="15"/>
  </w:num>
  <w:num w:numId="14" w16cid:durableId="1527670883">
    <w:abstractNumId w:val="14"/>
  </w:num>
  <w:num w:numId="15" w16cid:durableId="757361334">
    <w:abstractNumId w:val="9"/>
  </w:num>
  <w:num w:numId="16" w16cid:durableId="1566408110">
    <w:abstractNumId w:val="7"/>
  </w:num>
  <w:num w:numId="17" w16cid:durableId="1090201966">
    <w:abstractNumId w:val="13"/>
  </w:num>
  <w:num w:numId="18" w16cid:durableId="1576864445">
    <w:abstractNumId w:val="11"/>
  </w:num>
  <w:num w:numId="19" w16cid:durableId="1779791491">
    <w:abstractNumId w:val="3"/>
  </w:num>
  <w:num w:numId="20" w16cid:durableId="70394162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0088"/>
    <w:rsid w:val="00000AB4"/>
    <w:rsid w:val="000057B6"/>
    <w:rsid w:val="00014590"/>
    <w:rsid w:val="0001477F"/>
    <w:rsid w:val="00015B57"/>
    <w:rsid w:val="000160BA"/>
    <w:rsid w:val="0001751C"/>
    <w:rsid w:val="00020519"/>
    <w:rsid w:val="00022124"/>
    <w:rsid w:val="000343E4"/>
    <w:rsid w:val="0004401E"/>
    <w:rsid w:val="00047F5E"/>
    <w:rsid w:val="000503AD"/>
    <w:rsid w:val="00050B66"/>
    <w:rsid w:val="00054077"/>
    <w:rsid w:val="00056ACA"/>
    <w:rsid w:val="00073D2B"/>
    <w:rsid w:val="000876C3"/>
    <w:rsid w:val="000878DD"/>
    <w:rsid w:val="000913F2"/>
    <w:rsid w:val="00091CA5"/>
    <w:rsid w:val="000977FD"/>
    <w:rsid w:val="00097841"/>
    <w:rsid w:val="000A0A2C"/>
    <w:rsid w:val="000A0F41"/>
    <w:rsid w:val="000A1C4F"/>
    <w:rsid w:val="000A1D5B"/>
    <w:rsid w:val="000A7200"/>
    <w:rsid w:val="000B026C"/>
    <w:rsid w:val="000B0A0E"/>
    <w:rsid w:val="000B4F57"/>
    <w:rsid w:val="000B6408"/>
    <w:rsid w:val="000B7812"/>
    <w:rsid w:val="000C1709"/>
    <w:rsid w:val="000C5094"/>
    <w:rsid w:val="000C5691"/>
    <w:rsid w:val="000C5A7A"/>
    <w:rsid w:val="000D0CDC"/>
    <w:rsid w:val="000D18CF"/>
    <w:rsid w:val="000D6065"/>
    <w:rsid w:val="000D71B4"/>
    <w:rsid w:val="000E4EE5"/>
    <w:rsid w:val="000F34DB"/>
    <w:rsid w:val="000F5ACF"/>
    <w:rsid w:val="001050C6"/>
    <w:rsid w:val="001062F8"/>
    <w:rsid w:val="001074B1"/>
    <w:rsid w:val="0011121C"/>
    <w:rsid w:val="00111DE9"/>
    <w:rsid w:val="00112D8B"/>
    <w:rsid w:val="0011486E"/>
    <w:rsid w:val="001169E3"/>
    <w:rsid w:val="00126211"/>
    <w:rsid w:val="00132FF8"/>
    <w:rsid w:val="00134897"/>
    <w:rsid w:val="00134CAB"/>
    <w:rsid w:val="001350C0"/>
    <w:rsid w:val="00135AEC"/>
    <w:rsid w:val="001432A3"/>
    <w:rsid w:val="001473EA"/>
    <w:rsid w:val="00152ADA"/>
    <w:rsid w:val="00157196"/>
    <w:rsid w:val="00160E7E"/>
    <w:rsid w:val="0016465B"/>
    <w:rsid w:val="00165C26"/>
    <w:rsid w:val="001737B1"/>
    <w:rsid w:val="00175938"/>
    <w:rsid w:val="0017604F"/>
    <w:rsid w:val="001801E4"/>
    <w:rsid w:val="00184997"/>
    <w:rsid w:val="00184A3E"/>
    <w:rsid w:val="00187F5A"/>
    <w:rsid w:val="001922BE"/>
    <w:rsid w:val="00192831"/>
    <w:rsid w:val="00194FD6"/>
    <w:rsid w:val="00195450"/>
    <w:rsid w:val="00196DDC"/>
    <w:rsid w:val="0019712B"/>
    <w:rsid w:val="00197793"/>
    <w:rsid w:val="001A0071"/>
    <w:rsid w:val="001A273A"/>
    <w:rsid w:val="001B2649"/>
    <w:rsid w:val="001B52F1"/>
    <w:rsid w:val="001C0DD8"/>
    <w:rsid w:val="001C5867"/>
    <w:rsid w:val="001D25AF"/>
    <w:rsid w:val="001D2C6C"/>
    <w:rsid w:val="001E2B63"/>
    <w:rsid w:val="001E6F45"/>
    <w:rsid w:val="001F07EC"/>
    <w:rsid w:val="001F12BB"/>
    <w:rsid w:val="001F4C40"/>
    <w:rsid w:val="001F69BA"/>
    <w:rsid w:val="00202BC5"/>
    <w:rsid w:val="00213E15"/>
    <w:rsid w:val="002153AC"/>
    <w:rsid w:val="00216AF7"/>
    <w:rsid w:val="002171B6"/>
    <w:rsid w:val="002230B2"/>
    <w:rsid w:val="00244B01"/>
    <w:rsid w:val="0025762E"/>
    <w:rsid w:val="00264A2C"/>
    <w:rsid w:val="00265EF9"/>
    <w:rsid w:val="00266FFD"/>
    <w:rsid w:val="002734B4"/>
    <w:rsid w:val="00273D67"/>
    <w:rsid w:val="00280536"/>
    <w:rsid w:val="0028596A"/>
    <w:rsid w:val="00291308"/>
    <w:rsid w:val="0029186B"/>
    <w:rsid w:val="00293BF0"/>
    <w:rsid w:val="002A0293"/>
    <w:rsid w:val="002A0CF4"/>
    <w:rsid w:val="002A66DD"/>
    <w:rsid w:val="002A6EB7"/>
    <w:rsid w:val="002B082D"/>
    <w:rsid w:val="002B0BC8"/>
    <w:rsid w:val="002B2817"/>
    <w:rsid w:val="002B3C18"/>
    <w:rsid w:val="002B6C22"/>
    <w:rsid w:val="002C0D1D"/>
    <w:rsid w:val="002C6E1D"/>
    <w:rsid w:val="002D09C4"/>
    <w:rsid w:val="002D0D16"/>
    <w:rsid w:val="002F29F1"/>
    <w:rsid w:val="002F554E"/>
    <w:rsid w:val="002F7092"/>
    <w:rsid w:val="003025B7"/>
    <w:rsid w:val="0030420F"/>
    <w:rsid w:val="003053B4"/>
    <w:rsid w:val="00306095"/>
    <w:rsid w:val="003126C1"/>
    <w:rsid w:val="003127B8"/>
    <w:rsid w:val="003133E3"/>
    <w:rsid w:val="00315461"/>
    <w:rsid w:val="00321BAB"/>
    <w:rsid w:val="00325E08"/>
    <w:rsid w:val="0033730F"/>
    <w:rsid w:val="00351154"/>
    <w:rsid w:val="003530C2"/>
    <w:rsid w:val="003546E0"/>
    <w:rsid w:val="00356029"/>
    <w:rsid w:val="003620CF"/>
    <w:rsid w:val="0036321C"/>
    <w:rsid w:val="00370C22"/>
    <w:rsid w:val="00374016"/>
    <w:rsid w:val="00374B8A"/>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1103"/>
    <w:rsid w:val="003E2E9C"/>
    <w:rsid w:val="003E3738"/>
    <w:rsid w:val="003E79E8"/>
    <w:rsid w:val="003F09F1"/>
    <w:rsid w:val="003F787C"/>
    <w:rsid w:val="003F7DEE"/>
    <w:rsid w:val="00402C8D"/>
    <w:rsid w:val="00410E79"/>
    <w:rsid w:val="00411CBD"/>
    <w:rsid w:val="00416FFB"/>
    <w:rsid w:val="00422811"/>
    <w:rsid w:val="004229D3"/>
    <w:rsid w:val="00426498"/>
    <w:rsid w:val="0042650A"/>
    <w:rsid w:val="00427F89"/>
    <w:rsid w:val="00427FF3"/>
    <w:rsid w:val="00430B38"/>
    <w:rsid w:val="00436A26"/>
    <w:rsid w:val="0044227B"/>
    <w:rsid w:val="00442C22"/>
    <w:rsid w:val="004432A3"/>
    <w:rsid w:val="00444E09"/>
    <w:rsid w:val="00446D04"/>
    <w:rsid w:val="0045005B"/>
    <w:rsid w:val="004500B0"/>
    <w:rsid w:val="00450F68"/>
    <w:rsid w:val="0045562C"/>
    <w:rsid w:val="004602D3"/>
    <w:rsid w:val="00460D70"/>
    <w:rsid w:val="00461C76"/>
    <w:rsid w:val="004621F1"/>
    <w:rsid w:val="00462E6C"/>
    <w:rsid w:val="00464A74"/>
    <w:rsid w:val="00472F29"/>
    <w:rsid w:val="00477501"/>
    <w:rsid w:val="004947A9"/>
    <w:rsid w:val="00497EF9"/>
    <w:rsid w:val="004A3666"/>
    <w:rsid w:val="004A6C04"/>
    <w:rsid w:val="004B1CA0"/>
    <w:rsid w:val="004B2F26"/>
    <w:rsid w:val="004B6EEC"/>
    <w:rsid w:val="004C4C1D"/>
    <w:rsid w:val="004D1D72"/>
    <w:rsid w:val="004D396A"/>
    <w:rsid w:val="004D5484"/>
    <w:rsid w:val="004E047C"/>
    <w:rsid w:val="004E1ABD"/>
    <w:rsid w:val="004E443E"/>
    <w:rsid w:val="00500CDC"/>
    <w:rsid w:val="00501130"/>
    <w:rsid w:val="0050562E"/>
    <w:rsid w:val="0051080A"/>
    <w:rsid w:val="00512C42"/>
    <w:rsid w:val="005141AB"/>
    <w:rsid w:val="00520D0F"/>
    <w:rsid w:val="0052359E"/>
    <w:rsid w:val="00523D31"/>
    <w:rsid w:val="00524BDA"/>
    <w:rsid w:val="0053083C"/>
    <w:rsid w:val="00530DAF"/>
    <w:rsid w:val="00534CD2"/>
    <w:rsid w:val="005350E5"/>
    <w:rsid w:val="005353D1"/>
    <w:rsid w:val="00541B25"/>
    <w:rsid w:val="00541E52"/>
    <w:rsid w:val="00543425"/>
    <w:rsid w:val="005521A3"/>
    <w:rsid w:val="00552E4F"/>
    <w:rsid w:val="00560303"/>
    <w:rsid w:val="00570D46"/>
    <w:rsid w:val="005733F0"/>
    <w:rsid w:val="005746A7"/>
    <w:rsid w:val="00576F58"/>
    <w:rsid w:val="005774DB"/>
    <w:rsid w:val="0059162C"/>
    <w:rsid w:val="00592EEA"/>
    <w:rsid w:val="005A3969"/>
    <w:rsid w:val="005A3CB6"/>
    <w:rsid w:val="005A52C7"/>
    <w:rsid w:val="005A56DB"/>
    <w:rsid w:val="005A6966"/>
    <w:rsid w:val="005B0119"/>
    <w:rsid w:val="005B3291"/>
    <w:rsid w:val="005B34AE"/>
    <w:rsid w:val="005C1454"/>
    <w:rsid w:val="005C14D0"/>
    <w:rsid w:val="005D2996"/>
    <w:rsid w:val="005D37BA"/>
    <w:rsid w:val="005D3A3E"/>
    <w:rsid w:val="005D5048"/>
    <w:rsid w:val="005D55AC"/>
    <w:rsid w:val="005E189E"/>
    <w:rsid w:val="005E1F87"/>
    <w:rsid w:val="005E2B12"/>
    <w:rsid w:val="005E3F9D"/>
    <w:rsid w:val="005E4147"/>
    <w:rsid w:val="005E51C4"/>
    <w:rsid w:val="005F0335"/>
    <w:rsid w:val="005F2986"/>
    <w:rsid w:val="005F4224"/>
    <w:rsid w:val="005F514D"/>
    <w:rsid w:val="005F576E"/>
    <w:rsid w:val="005F62F8"/>
    <w:rsid w:val="005F65C5"/>
    <w:rsid w:val="005F7C44"/>
    <w:rsid w:val="00615F12"/>
    <w:rsid w:val="00621BBB"/>
    <w:rsid w:val="0062240A"/>
    <w:rsid w:val="006231EA"/>
    <w:rsid w:val="00631587"/>
    <w:rsid w:val="00633DB6"/>
    <w:rsid w:val="00634FCA"/>
    <w:rsid w:val="00636E2A"/>
    <w:rsid w:val="00637010"/>
    <w:rsid w:val="00640556"/>
    <w:rsid w:val="006444E6"/>
    <w:rsid w:val="00645D02"/>
    <w:rsid w:val="00654D81"/>
    <w:rsid w:val="00654FB7"/>
    <w:rsid w:val="0065659F"/>
    <w:rsid w:val="00663E04"/>
    <w:rsid w:val="00675505"/>
    <w:rsid w:val="00676464"/>
    <w:rsid w:val="00676651"/>
    <w:rsid w:val="00680B2A"/>
    <w:rsid w:val="006813C5"/>
    <w:rsid w:val="0068642B"/>
    <w:rsid w:val="00686540"/>
    <w:rsid w:val="00686C66"/>
    <w:rsid w:val="00691E80"/>
    <w:rsid w:val="00692030"/>
    <w:rsid w:val="0069520E"/>
    <w:rsid w:val="006A6B24"/>
    <w:rsid w:val="006A7E14"/>
    <w:rsid w:val="006B1E98"/>
    <w:rsid w:val="006B241D"/>
    <w:rsid w:val="006B3422"/>
    <w:rsid w:val="006C163C"/>
    <w:rsid w:val="006C3849"/>
    <w:rsid w:val="006C518E"/>
    <w:rsid w:val="006D5420"/>
    <w:rsid w:val="006E0E81"/>
    <w:rsid w:val="006E5D32"/>
    <w:rsid w:val="006E7FB4"/>
    <w:rsid w:val="006F5659"/>
    <w:rsid w:val="006F5A61"/>
    <w:rsid w:val="00712B74"/>
    <w:rsid w:val="007141D6"/>
    <w:rsid w:val="00715C3A"/>
    <w:rsid w:val="00720D89"/>
    <w:rsid w:val="007213B7"/>
    <w:rsid w:val="00725C9E"/>
    <w:rsid w:val="00727430"/>
    <w:rsid w:val="0072748E"/>
    <w:rsid w:val="0073012C"/>
    <w:rsid w:val="00730CA8"/>
    <w:rsid w:val="00731167"/>
    <w:rsid w:val="00734FD2"/>
    <w:rsid w:val="00735123"/>
    <w:rsid w:val="0073574E"/>
    <w:rsid w:val="007400FF"/>
    <w:rsid w:val="00741A48"/>
    <w:rsid w:val="00742B31"/>
    <w:rsid w:val="00745C47"/>
    <w:rsid w:val="00755C09"/>
    <w:rsid w:val="0076209A"/>
    <w:rsid w:val="00770611"/>
    <w:rsid w:val="007715C0"/>
    <w:rsid w:val="00772085"/>
    <w:rsid w:val="007803E0"/>
    <w:rsid w:val="007928BE"/>
    <w:rsid w:val="00792F63"/>
    <w:rsid w:val="0079431D"/>
    <w:rsid w:val="007A2BC7"/>
    <w:rsid w:val="007A6442"/>
    <w:rsid w:val="007A69E5"/>
    <w:rsid w:val="007B23F9"/>
    <w:rsid w:val="007B3F06"/>
    <w:rsid w:val="007B614C"/>
    <w:rsid w:val="007C08D6"/>
    <w:rsid w:val="007C38C1"/>
    <w:rsid w:val="007C3A50"/>
    <w:rsid w:val="007C5070"/>
    <w:rsid w:val="007C5D89"/>
    <w:rsid w:val="007D6F3E"/>
    <w:rsid w:val="007E0A65"/>
    <w:rsid w:val="007E0D11"/>
    <w:rsid w:val="007E156B"/>
    <w:rsid w:val="007E3FA8"/>
    <w:rsid w:val="007F32FD"/>
    <w:rsid w:val="007F5C5C"/>
    <w:rsid w:val="007F74F1"/>
    <w:rsid w:val="00800D53"/>
    <w:rsid w:val="00805610"/>
    <w:rsid w:val="00807214"/>
    <w:rsid w:val="00813D4C"/>
    <w:rsid w:val="00814968"/>
    <w:rsid w:val="00816265"/>
    <w:rsid w:val="00816990"/>
    <w:rsid w:val="00823132"/>
    <w:rsid w:val="00836754"/>
    <w:rsid w:val="00836770"/>
    <w:rsid w:val="008409C6"/>
    <w:rsid w:val="00841AD6"/>
    <w:rsid w:val="0084565C"/>
    <w:rsid w:val="00845CB6"/>
    <w:rsid w:val="0085043C"/>
    <w:rsid w:val="00850FB4"/>
    <w:rsid w:val="008513C9"/>
    <w:rsid w:val="008529B1"/>
    <w:rsid w:val="00863CE7"/>
    <w:rsid w:val="00866B51"/>
    <w:rsid w:val="008704A4"/>
    <w:rsid w:val="00872E75"/>
    <w:rsid w:val="00873CFF"/>
    <w:rsid w:val="008765FB"/>
    <w:rsid w:val="00876698"/>
    <w:rsid w:val="00877D95"/>
    <w:rsid w:val="0088192A"/>
    <w:rsid w:val="008841FA"/>
    <w:rsid w:val="008921C1"/>
    <w:rsid w:val="0089552E"/>
    <w:rsid w:val="00895890"/>
    <w:rsid w:val="008976AC"/>
    <w:rsid w:val="008A14DA"/>
    <w:rsid w:val="008A63E6"/>
    <w:rsid w:val="008A6617"/>
    <w:rsid w:val="008B0E3A"/>
    <w:rsid w:val="008B2D37"/>
    <w:rsid w:val="008B35CC"/>
    <w:rsid w:val="008B4626"/>
    <w:rsid w:val="008C2222"/>
    <w:rsid w:val="008C27AB"/>
    <w:rsid w:val="008C2DD8"/>
    <w:rsid w:val="008C33BE"/>
    <w:rsid w:val="008C5E06"/>
    <w:rsid w:val="008C6FAF"/>
    <w:rsid w:val="008D4A95"/>
    <w:rsid w:val="008D5450"/>
    <w:rsid w:val="008E0823"/>
    <w:rsid w:val="008E119F"/>
    <w:rsid w:val="008E391B"/>
    <w:rsid w:val="008E3FF6"/>
    <w:rsid w:val="008E4D92"/>
    <w:rsid w:val="008E502E"/>
    <w:rsid w:val="008E5053"/>
    <w:rsid w:val="008F01DE"/>
    <w:rsid w:val="008F2673"/>
    <w:rsid w:val="008F4A20"/>
    <w:rsid w:val="008F5B81"/>
    <w:rsid w:val="008F6F75"/>
    <w:rsid w:val="0090446D"/>
    <w:rsid w:val="00905EA0"/>
    <w:rsid w:val="009102A7"/>
    <w:rsid w:val="009167AD"/>
    <w:rsid w:val="009227ED"/>
    <w:rsid w:val="009273F5"/>
    <w:rsid w:val="00930DF6"/>
    <w:rsid w:val="00933221"/>
    <w:rsid w:val="00936FF0"/>
    <w:rsid w:val="0094010B"/>
    <w:rsid w:val="00944A1D"/>
    <w:rsid w:val="009550C9"/>
    <w:rsid w:val="00955B05"/>
    <w:rsid w:val="009607BE"/>
    <w:rsid w:val="00963743"/>
    <w:rsid w:val="00965DBA"/>
    <w:rsid w:val="009672A8"/>
    <w:rsid w:val="00974E95"/>
    <w:rsid w:val="00983084"/>
    <w:rsid w:val="0098417E"/>
    <w:rsid w:val="0098465C"/>
    <w:rsid w:val="00984E86"/>
    <w:rsid w:val="00985C58"/>
    <w:rsid w:val="00990229"/>
    <w:rsid w:val="0099134A"/>
    <w:rsid w:val="00991424"/>
    <w:rsid w:val="00993DCC"/>
    <w:rsid w:val="0099791F"/>
    <w:rsid w:val="009A0BED"/>
    <w:rsid w:val="009A4420"/>
    <w:rsid w:val="009AFA2D"/>
    <w:rsid w:val="009B5645"/>
    <w:rsid w:val="009B5E7C"/>
    <w:rsid w:val="009C0539"/>
    <w:rsid w:val="009E092C"/>
    <w:rsid w:val="009E1B33"/>
    <w:rsid w:val="009E3AF5"/>
    <w:rsid w:val="009E3F7B"/>
    <w:rsid w:val="009E4168"/>
    <w:rsid w:val="009E4E1A"/>
    <w:rsid w:val="009F167E"/>
    <w:rsid w:val="009F3F4F"/>
    <w:rsid w:val="00A00358"/>
    <w:rsid w:val="00A0066A"/>
    <w:rsid w:val="00A01DD6"/>
    <w:rsid w:val="00A03894"/>
    <w:rsid w:val="00A06B38"/>
    <w:rsid w:val="00A10255"/>
    <w:rsid w:val="00A124A8"/>
    <w:rsid w:val="00A124EA"/>
    <w:rsid w:val="00A17682"/>
    <w:rsid w:val="00A17BCA"/>
    <w:rsid w:val="00A23846"/>
    <w:rsid w:val="00A25089"/>
    <w:rsid w:val="00A25900"/>
    <w:rsid w:val="00A276F9"/>
    <w:rsid w:val="00A41828"/>
    <w:rsid w:val="00A4237D"/>
    <w:rsid w:val="00A43A5B"/>
    <w:rsid w:val="00A50F8D"/>
    <w:rsid w:val="00A570DD"/>
    <w:rsid w:val="00A62459"/>
    <w:rsid w:val="00A6245E"/>
    <w:rsid w:val="00A626C1"/>
    <w:rsid w:val="00A66812"/>
    <w:rsid w:val="00A70A20"/>
    <w:rsid w:val="00A83E9B"/>
    <w:rsid w:val="00A85AAE"/>
    <w:rsid w:val="00A85F15"/>
    <w:rsid w:val="00A862E7"/>
    <w:rsid w:val="00A87F7F"/>
    <w:rsid w:val="00A93044"/>
    <w:rsid w:val="00AA0A26"/>
    <w:rsid w:val="00AA511A"/>
    <w:rsid w:val="00AA6933"/>
    <w:rsid w:val="00AB0CFD"/>
    <w:rsid w:val="00AB2A16"/>
    <w:rsid w:val="00AB5873"/>
    <w:rsid w:val="00AB6B14"/>
    <w:rsid w:val="00AC1711"/>
    <w:rsid w:val="00AC6877"/>
    <w:rsid w:val="00AC7D5A"/>
    <w:rsid w:val="00AD088D"/>
    <w:rsid w:val="00AE5CD3"/>
    <w:rsid w:val="00AF0B97"/>
    <w:rsid w:val="00AF40EF"/>
    <w:rsid w:val="00AF6636"/>
    <w:rsid w:val="00B00D03"/>
    <w:rsid w:val="00B0179F"/>
    <w:rsid w:val="00B029CD"/>
    <w:rsid w:val="00B03512"/>
    <w:rsid w:val="00B1226A"/>
    <w:rsid w:val="00B14DE5"/>
    <w:rsid w:val="00B161FD"/>
    <w:rsid w:val="00B1649D"/>
    <w:rsid w:val="00B21122"/>
    <w:rsid w:val="00B24BF2"/>
    <w:rsid w:val="00B346F3"/>
    <w:rsid w:val="00B40177"/>
    <w:rsid w:val="00B44698"/>
    <w:rsid w:val="00B502C0"/>
    <w:rsid w:val="00B51435"/>
    <w:rsid w:val="00B54983"/>
    <w:rsid w:val="00B60A93"/>
    <w:rsid w:val="00B7023C"/>
    <w:rsid w:val="00B717DC"/>
    <w:rsid w:val="00B73E60"/>
    <w:rsid w:val="00B74D15"/>
    <w:rsid w:val="00B75057"/>
    <w:rsid w:val="00B75377"/>
    <w:rsid w:val="00B76757"/>
    <w:rsid w:val="00B76AC2"/>
    <w:rsid w:val="00B805DD"/>
    <w:rsid w:val="00B8427A"/>
    <w:rsid w:val="00B90D45"/>
    <w:rsid w:val="00B9373F"/>
    <w:rsid w:val="00B94F27"/>
    <w:rsid w:val="00BA435A"/>
    <w:rsid w:val="00BA6B49"/>
    <w:rsid w:val="00BB3C2E"/>
    <w:rsid w:val="00BB4CDD"/>
    <w:rsid w:val="00BB5EA6"/>
    <w:rsid w:val="00BB72EE"/>
    <w:rsid w:val="00BB76E3"/>
    <w:rsid w:val="00BB7A67"/>
    <w:rsid w:val="00BC0EF4"/>
    <w:rsid w:val="00BC1688"/>
    <w:rsid w:val="00BC31D2"/>
    <w:rsid w:val="00BC61B7"/>
    <w:rsid w:val="00BC7AFF"/>
    <w:rsid w:val="00BD04F0"/>
    <w:rsid w:val="00BD3747"/>
    <w:rsid w:val="00BD63B8"/>
    <w:rsid w:val="00BD78E4"/>
    <w:rsid w:val="00BE026F"/>
    <w:rsid w:val="00BE09F7"/>
    <w:rsid w:val="00BE275F"/>
    <w:rsid w:val="00BE706D"/>
    <w:rsid w:val="00BE74BA"/>
    <w:rsid w:val="00BF071F"/>
    <w:rsid w:val="00BF3735"/>
    <w:rsid w:val="00C106E1"/>
    <w:rsid w:val="00C12B2A"/>
    <w:rsid w:val="00C14839"/>
    <w:rsid w:val="00C21CA0"/>
    <w:rsid w:val="00C26E04"/>
    <w:rsid w:val="00C3106B"/>
    <w:rsid w:val="00C31689"/>
    <w:rsid w:val="00C61A8B"/>
    <w:rsid w:val="00C645D7"/>
    <w:rsid w:val="00C6491F"/>
    <w:rsid w:val="00C6655E"/>
    <w:rsid w:val="00C67274"/>
    <w:rsid w:val="00C677E2"/>
    <w:rsid w:val="00C678E7"/>
    <w:rsid w:val="00C67948"/>
    <w:rsid w:val="00C70B49"/>
    <w:rsid w:val="00C728DB"/>
    <w:rsid w:val="00C75453"/>
    <w:rsid w:val="00C75DB5"/>
    <w:rsid w:val="00C95A56"/>
    <w:rsid w:val="00C97B80"/>
    <w:rsid w:val="00C97B89"/>
    <w:rsid w:val="00CA00BF"/>
    <w:rsid w:val="00CA2AA0"/>
    <w:rsid w:val="00CB091D"/>
    <w:rsid w:val="00CB536A"/>
    <w:rsid w:val="00CB63B2"/>
    <w:rsid w:val="00CC00C5"/>
    <w:rsid w:val="00CC6A75"/>
    <w:rsid w:val="00CD090F"/>
    <w:rsid w:val="00CD275D"/>
    <w:rsid w:val="00CD5D63"/>
    <w:rsid w:val="00CE0FB2"/>
    <w:rsid w:val="00CE1FBE"/>
    <w:rsid w:val="00CE735F"/>
    <w:rsid w:val="00CF1C55"/>
    <w:rsid w:val="00CF2EA9"/>
    <w:rsid w:val="00CF489F"/>
    <w:rsid w:val="00D06BD9"/>
    <w:rsid w:val="00D070B1"/>
    <w:rsid w:val="00D15951"/>
    <w:rsid w:val="00D22369"/>
    <w:rsid w:val="00D248CF"/>
    <w:rsid w:val="00D275CA"/>
    <w:rsid w:val="00D27688"/>
    <w:rsid w:val="00D33AFB"/>
    <w:rsid w:val="00D3432B"/>
    <w:rsid w:val="00D37FD4"/>
    <w:rsid w:val="00D40CF0"/>
    <w:rsid w:val="00D44885"/>
    <w:rsid w:val="00D53C26"/>
    <w:rsid w:val="00D54D39"/>
    <w:rsid w:val="00D6025C"/>
    <w:rsid w:val="00D63B6C"/>
    <w:rsid w:val="00D7141C"/>
    <w:rsid w:val="00D824DB"/>
    <w:rsid w:val="00D82543"/>
    <w:rsid w:val="00D90399"/>
    <w:rsid w:val="00D93329"/>
    <w:rsid w:val="00D94467"/>
    <w:rsid w:val="00DA1AA9"/>
    <w:rsid w:val="00DA2150"/>
    <w:rsid w:val="00DA21A8"/>
    <w:rsid w:val="00DB4D55"/>
    <w:rsid w:val="00DB6CDD"/>
    <w:rsid w:val="00DC0DF1"/>
    <w:rsid w:val="00DC1FE5"/>
    <w:rsid w:val="00DC44AB"/>
    <w:rsid w:val="00DC5A90"/>
    <w:rsid w:val="00DD285A"/>
    <w:rsid w:val="00DD2F8B"/>
    <w:rsid w:val="00DE08DD"/>
    <w:rsid w:val="00DE0EEB"/>
    <w:rsid w:val="00DE1194"/>
    <w:rsid w:val="00DE1F7A"/>
    <w:rsid w:val="00DF55FA"/>
    <w:rsid w:val="00E01E36"/>
    <w:rsid w:val="00E023F8"/>
    <w:rsid w:val="00E10356"/>
    <w:rsid w:val="00E17E0A"/>
    <w:rsid w:val="00E2286D"/>
    <w:rsid w:val="00E32599"/>
    <w:rsid w:val="00E4073D"/>
    <w:rsid w:val="00E40A90"/>
    <w:rsid w:val="00E44066"/>
    <w:rsid w:val="00E47F8A"/>
    <w:rsid w:val="00E50A47"/>
    <w:rsid w:val="00E5121D"/>
    <w:rsid w:val="00E51368"/>
    <w:rsid w:val="00E608CC"/>
    <w:rsid w:val="00E6160B"/>
    <w:rsid w:val="00E6471C"/>
    <w:rsid w:val="00E65A62"/>
    <w:rsid w:val="00E7600F"/>
    <w:rsid w:val="00E80D1C"/>
    <w:rsid w:val="00E8473F"/>
    <w:rsid w:val="00E8477E"/>
    <w:rsid w:val="00E84D49"/>
    <w:rsid w:val="00E91187"/>
    <w:rsid w:val="00E91DA4"/>
    <w:rsid w:val="00E93E9B"/>
    <w:rsid w:val="00EA307B"/>
    <w:rsid w:val="00EA7319"/>
    <w:rsid w:val="00EB5BD6"/>
    <w:rsid w:val="00EB6A1B"/>
    <w:rsid w:val="00EC1FF1"/>
    <w:rsid w:val="00EC6024"/>
    <w:rsid w:val="00ED02CB"/>
    <w:rsid w:val="00ED0FCD"/>
    <w:rsid w:val="00ED2723"/>
    <w:rsid w:val="00ED35B5"/>
    <w:rsid w:val="00EE20FB"/>
    <w:rsid w:val="00EE3E31"/>
    <w:rsid w:val="00EE6176"/>
    <w:rsid w:val="00EF62B7"/>
    <w:rsid w:val="00EF6443"/>
    <w:rsid w:val="00F009D4"/>
    <w:rsid w:val="00F1189F"/>
    <w:rsid w:val="00F1405F"/>
    <w:rsid w:val="00F1609C"/>
    <w:rsid w:val="00F21999"/>
    <w:rsid w:val="00F23823"/>
    <w:rsid w:val="00F238D8"/>
    <w:rsid w:val="00F26349"/>
    <w:rsid w:val="00F270CA"/>
    <w:rsid w:val="00F27779"/>
    <w:rsid w:val="00F27A62"/>
    <w:rsid w:val="00F40A62"/>
    <w:rsid w:val="00F5178C"/>
    <w:rsid w:val="00F52C16"/>
    <w:rsid w:val="00F531A4"/>
    <w:rsid w:val="00F60C8F"/>
    <w:rsid w:val="00F656A5"/>
    <w:rsid w:val="00F71038"/>
    <w:rsid w:val="00F73F0A"/>
    <w:rsid w:val="00F86594"/>
    <w:rsid w:val="00F92557"/>
    <w:rsid w:val="00F92A42"/>
    <w:rsid w:val="00F9383D"/>
    <w:rsid w:val="00F9465B"/>
    <w:rsid w:val="00FA2143"/>
    <w:rsid w:val="00FA2FD0"/>
    <w:rsid w:val="00FA35A6"/>
    <w:rsid w:val="00FB4A88"/>
    <w:rsid w:val="00FE0DF5"/>
    <w:rsid w:val="00FE7473"/>
    <w:rsid w:val="00FF43DB"/>
    <w:rsid w:val="00FF53A7"/>
    <w:rsid w:val="0164AE14"/>
    <w:rsid w:val="017CFD0F"/>
    <w:rsid w:val="019571B4"/>
    <w:rsid w:val="01BDE45B"/>
    <w:rsid w:val="0239465F"/>
    <w:rsid w:val="0265655C"/>
    <w:rsid w:val="0359B4BC"/>
    <w:rsid w:val="04026DB5"/>
    <w:rsid w:val="04300AF6"/>
    <w:rsid w:val="04925874"/>
    <w:rsid w:val="04C2F90C"/>
    <w:rsid w:val="0696E9ED"/>
    <w:rsid w:val="0784B054"/>
    <w:rsid w:val="07D80E1A"/>
    <w:rsid w:val="08134F1E"/>
    <w:rsid w:val="0866E4EC"/>
    <w:rsid w:val="099607DD"/>
    <w:rsid w:val="0A7EF707"/>
    <w:rsid w:val="0BDEBB16"/>
    <w:rsid w:val="0D5B16AF"/>
    <w:rsid w:val="0D92B226"/>
    <w:rsid w:val="0DA4C454"/>
    <w:rsid w:val="109C25F2"/>
    <w:rsid w:val="11143C58"/>
    <w:rsid w:val="12E3CCFC"/>
    <w:rsid w:val="130D203B"/>
    <w:rsid w:val="133BF874"/>
    <w:rsid w:val="1394B8E3"/>
    <w:rsid w:val="13AD1686"/>
    <w:rsid w:val="13E67184"/>
    <w:rsid w:val="140F4213"/>
    <w:rsid w:val="1425289E"/>
    <w:rsid w:val="153365C1"/>
    <w:rsid w:val="15D33129"/>
    <w:rsid w:val="161ABC89"/>
    <w:rsid w:val="162B0E1D"/>
    <w:rsid w:val="16F4B06C"/>
    <w:rsid w:val="16FD243F"/>
    <w:rsid w:val="170C2CEC"/>
    <w:rsid w:val="197CAEC5"/>
    <w:rsid w:val="19EEBFAD"/>
    <w:rsid w:val="1A27D177"/>
    <w:rsid w:val="1A52D94D"/>
    <w:rsid w:val="1A57756F"/>
    <w:rsid w:val="1BA0983B"/>
    <w:rsid w:val="1C220DDE"/>
    <w:rsid w:val="1DE609D0"/>
    <w:rsid w:val="1DE6108F"/>
    <w:rsid w:val="1E026B34"/>
    <w:rsid w:val="1E72B784"/>
    <w:rsid w:val="1FDC3519"/>
    <w:rsid w:val="205EFCA1"/>
    <w:rsid w:val="2083954A"/>
    <w:rsid w:val="20E95077"/>
    <w:rsid w:val="217C9765"/>
    <w:rsid w:val="21EDD9E1"/>
    <w:rsid w:val="222FCA05"/>
    <w:rsid w:val="224501CC"/>
    <w:rsid w:val="22488146"/>
    <w:rsid w:val="22A152B3"/>
    <w:rsid w:val="22CD8969"/>
    <w:rsid w:val="232CE42A"/>
    <w:rsid w:val="23764318"/>
    <w:rsid w:val="24CC60B9"/>
    <w:rsid w:val="25B79BC5"/>
    <w:rsid w:val="25E7F562"/>
    <w:rsid w:val="27DFE5F8"/>
    <w:rsid w:val="287E4174"/>
    <w:rsid w:val="29684323"/>
    <w:rsid w:val="2B06ECC8"/>
    <w:rsid w:val="2B650882"/>
    <w:rsid w:val="2C3FC841"/>
    <w:rsid w:val="2CE88FF6"/>
    <w:rsid w:val="2D0546EF"/>
    <w:rsid w:val="2DD06FD6"/>
    <w:rsid w:val="2ED01FBC"/>
    <w:rsid w:val="2EE71731"/>
    <w:rsid w:val="2F69D554"/>
    <w:rsid w:val="2F6C7A46"/>
    <w:rsid w:val="305791C8"/>
    <w:rsid w:val="311AE859"/>
    <w:rsid w:val="3251D3D7"/>
    <w:rsid w:val="325A3EEF"/>
    <w:rsid w:val="3292A358"/>
    <w:rsid w:val="32C08CDC"/>
    <w:rsid w:val="32C3140B"/>
    <w:rsid w:val="32EBDF22"/>
    <w:rsid w:val="33409182"/>
    <w:rsid w:val="3378E62D"/>
    <w:rsid w:val="34D8B06C"/>
    <w:rsid w:val="350BDF47"/>
    <w:rsid w:val="3573ECC8"/>
    <w:rsid w:val="357CD927"/>
    <w:rsid w:val="3600188A"/>
    <w:rsid w:val="36554DCC"/>
    <w:rsid w:val="36A480E7"/>
    <w:rsid w:val="371FD2B7"/>
    <w:rsid w:val="385E6CA1"/>
    <w:rsid w:val="39EE994E"/>
    <w:rsid w:val="3A46A142"/>
    <w:rsid w:val="3AE5F107"/>
    <w:rsid w:val="3AFBAB3A"/>
    <w:rsid w:val="3B574830"/>
    <w:rsid w:val="3D21AD3C"/>
    <w:rsid w:val="3D3CB92E"/>
    <w:rsid w:val="3D4DF01B"/>
    <w:rsid w:val="3E395D3C"/>
    <w:rsid w:val="3EC3DD46"/>
    <w:rsid w:val="3ED37840"/>
    <w:rsid w:val="3F549756"/>
    <w:rsid w:val="41318863"/>
    <w:rsid w:val="41810D45"/>
    <w:rsid w:val="4248F63D"/>
    <w:rsid w:val="43EB1903"/>
    <w:rsid w:val="445B863F"/>
    <w:rsid w:val="44B7D002"/>
    <w:rsid w:val="44E09BEB"/>
    <w:rsid w:val="4574DC14"/>
    <w:rsid w:val="4642C0AE"/>
    <w:rsid w:val="46F5BE61"/>
    <w:rsid w:val="4710D0D3"/>
    <w:rsid w:val="477C686A"/>
    <w:rsid w:val="4833005D"/>
    <w:rsid w:val="492E6580"/>
    <w:rsid w:val="492FB4BC"/>
    <w:rsid w:val="4C00874B"/>
    <w:rsid w:val="4C14329C"/>
    <w:rsid w:val="4C327CFB"/>
    <w:rsid w:val="4C499A27"/>
    <w:rsid w:val="4C8ACE81"/>
    <w:rsid w:val="4D3046E1"/>
    <w:rsid w:val="4DECAB65"/>
    <w:rsid w:val="4DF75422"/>
    <w:rsid w:val="50363F88"/>
    <w:rsid w:val="5037A491"/>
    <w:rsid w:val="509F6110"/>
    <w:rsid w:val="50DEAAA4"/>
    <w:rsid w:val="510BD056"/>
    <w:rsid w:val="5156331E"/>
    <w:rsid w:val="51B22001"/>
    <w:rsid w:val="5201417B"/>
    <w:rsid w:val="52ACAF99"/>
    <w:rsid w:val="52D6B9B5"/>
    <w:rsid w:val="547C0F51"/>
    <w:rsid w:val="54A76B96"/>
    <w:rsid w:val="54D51E1A"/>
    <w:rsid w:val="54E6200A"/>
    <w:rsid w:val="54EE6A9C"/>
    <w:rsid w:val="5688AE57"/>
    <w:rsid w:val="56D14504"/>
    <w:rsid w:val="57A32ABE"/>
    <w:rsid w:val="57C413CF"/>
    <w:rsid w:val="5821B5D6"/>
    <w:rsid w:val="5BCF28DB"/>
    <w:rsid w:val="5C912E21"/>
    <w:rsid w:val="5CC0366E"/>
    <w:rsid w:val="5CC34F4A"/>
    <w:rsid w:val="5CF91028"/>
    <w:rsid w:val="5DC44F9D"/>
    <w:rsid w:val="5E9D917B"/>
    <w:rsid w:val="5EA3982A"/>
    <w:rsid w:val="60B79C27"/>
    <w:rsid w:val="60D0004F"/>
    <w:rsid w:val="6123D936"/>
    <w:rsid w:val="62552B20"/>
    <w:rsid w:val="62AB9FBE"/>
    <w:rsid w:val="63105139"/>
    <w:rsid w:val="64AC0BE6"/>
    <w:rsid w:val="64F257E0"/>
    <w:rsid w:val="6644EDCB"/>
    <w:rsid w:val="668EE93F"/>
    <w:rsid w:val="670A3053"/>
    <w:rsid w:val="670FCF96"/>
    <w:rsid w:val="6725AC3C"/>
    <w:rsid w:val="67ADA1DC"/>
    <w:rsid w:val="694A517C"/>
    <w:rsid w:val="6A3571CF"/>
    <w:rsid w:val="6AB45E3E"/>
    <w:rsid w:val="6ADE1F61"/>
    <w:rsid w:val="6B30DE14"/>
    <w:rsid w:val="6BD14230"/>
    <w:rsid w:val="6BD576B5"/>
    <w:rsid w:val="6BFC9D29"/>
    <w:rsid w:val="6E1E5A43"/>
    <w:rsid w:val="6E330F96"/>
    <w:rsid w:val="6E52D974"/>
    <w:rsid w:val="6E9D5CBA"/>
    <w:rsid w:val="6FD08B86"/>
    <w:rsid w:val="6FDCAC74"/>
    <w:rsid w:val="6FE6E033"/>
    <w:rsid w:val="72088B43"/>
    <w:rsid w:val="721786F7"/>
    <w:rsid w:val="72CCEB4D"/>
    <w:rsid w:val="73FDBF55"/>
    <w:rsid w:val="753E6B93"/>
    <w:rsid w:val="75B2EAE6"/>
    <w:rsid w:val="75FA9C36"/>
    <w:rsid w:val="764EBB01"/>
    <w:rsid w:val="7695562F"/>
    <w:rsid w:val="76F647C2"/>
    <w:rsid w:val="772DDD36"/>
    <w:rsid w:val="7775B255"/>
    <w:rsid w:val="7860B9A1"/>
    <w:rsid w:val="7897016E"/>
    <w:rsid w:val="79091DF6"/>
    <w:rsid w:val="79745C6E"/>
    <w:rsid w:val="79768AA9"/>
    <w:rsid w:val="79B2CAAB"/>
    <w:rsid w:val="79D028B7"/>
    <w:rsid w:val="7A1867AD"/>
    <w:rsid w:val="7AE243FE"/>
    <w:rsid w:val="7C6BDC74"/>
    <w:rsid w:val="7C93952E"/>
    <w:rsid w:val="7DA40280"/>
    <w:rsid w:val="7E13A7A4"/>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 w:type="character" w:styleId="Strong">
    <w:name w:val="Strong"/>
    <w:basedOn w:val="DefaultParagraphFont"/>
    <w:uiPriority w:val="22"/>
    <w:qFormat/>
    <w:rsid w:val="00560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400761534">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621450651">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5881</Characters>
  <Application>Microsoft Office Word</Application>
  <DocSecurity>0</DocSecurity>
  <Lines>120</Lines>
  <Paragraphs>73</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2025-10-24T08:33:00Z</dcterms:created>
  <dcterms:modified xsi:type="dcterms:W3CDTF">2025-10-24T08:33:00Z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