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5BD24A7F"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4">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838"/>
        <w:gridCol w:w="3686"/>
        <w:gridCol w:w="1984"/>
        <w:gridCol w:w="2114"/>
      </w:tblGrid>
      <w:tr w:rsidR="00056ACA" w:rsidRPr="00B717DC" w14:paraId="31BB416D" w14:textId="327585BD" w:rsidTr="37D63D94">
        <w:tc>
          <w:tcPr>
            <w:tcW w:w="1838" w:type="dxa"/>
            <w:shd w:val="clear" w:color="auto" w:fill="D9D9D9" w:themeFill="background1" w:themeFillShade="D9"/>
          </w:tcPr>
          <w:p w14:paraId="01B398E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Job title:</w:t>
            </w:r>
          </w:p>
        </w:tc>
        <w:tc>
          <w:tcPr>
            <w:tcW w:w="3686" w:type="dxa"/>
            <w:shd w:val="clear" w:color="auto" w:fill="auto"/>
          </w:tcPr>
          <w:p w14:paraId="61FC93B4" w14:textId="31695FFE" w:rsidR="00056ACA" w:rsidRPr="00B717DC" w:rsidRDefault="00112C3D" w:rsidP="00543425">
            <w:pPr>
              <w:spacing w:before="60" w:after="60"/>
              <w:rPr>
                <w:rFonts w:ascii="Source Sans Pro" w:hAnsi="Source Sans Pro"/>
                <w:sz w:val="22"/>
                <w:szCs w:val="22"/>
              </w:rPr>
            </w:pPr>
            <w:r w:rsidRPr="00112C3D">
              <w:rPr>
                <w:rFonts w:ascii="Source Sans Pro" w:hAnsi="Source Sans Pro"/>
                <w:sz w:val="22"/>
                <w:szCs w:val="22"/>
              </w:rPr>
              <w:t>Surveyor</w:t>
            </w:r>
          </w:p>
        </w:tc>
        <w:tc>
          <w:tcPr>
            <w:tcW w:w="1984" w:type="dxa"/>
            <w:shd w:val="clear" w:color="auto" w:fill="D9D9D9" w:themeFill="background1" w:themeFillShade="D9"/>
          </w:tcPr>
          <w:p w14:paraId="70A8158E" w14:textId="20BD386C" w:rsidR="00056ACA" w:rsidRPr="00B717DC" w:rsidRDefault="00056ACA" w:rsidP="6644EDCB">
            <w:pPr>
              <w:spacing w:before="60" w:after="60"/>
              <w:rPr>
                <w:rFonts w:ascii="Source Sans Pro" w:hAnsi="Source Sans Pro"/>
                <w:b/>
                <w:bCs/>
                <w:sz w:val="22"/>
                <w:szCs w:val="22"/>
              </w:rPr>
            </w:pPr>
            <w:r w:rsidRPr="00B717DC">
              <w:rPr>
                <w:rFonts w:ascii="Source Sans Pro" w:hAnsi="Source Sans Pro"/>
                <w:b/>
                <w:bCs/>
                <w:sz w:val="22"/>
                <w:szCs w:val="22"/>
              </w:rPr>
              <w:t>Leader of others:</w:t>
            </w:r>
          </w:p>
        </w:tc>
        <w:tc>
          <w:tcPr>
            <w:tcW w:w="2114" w:type="dxa"/>
          </w:tcPr>
          <w:p w14:paraId="619873E8" w14:textId="1A123F16" w:rsidR="00056ACA" w:rsidRPr="00B717DC" w:rsidRDefault="005D37BA" w:rsidP="6644EDCB">
            <w:pPr>
              <w:spacing w:before="60" w:after="60"/>
              <w:rPr>
                <w:rFonts w:ascii="Source Sans Pro" w:hAnsi="Source Sans Pro"/>
                <w:sz w:val="22"/>
                <w:szCs w:val="22"/>
              </w:rPr>
            </w:pPr>
            <w:r>
              <w:rPr>
                <w:rFonts w:ascii="Source Sans Pro" w:hAnsi="Source Sans Pro"/>
                <w:sz w:val="22"/>
                <w:szCs w:val="22"/>
              </w:rPr>
              <w:t>No</w:t>
            </w:r>
          </w:p>
        </w:tc>
      </w:tr>
      <w:tr w:rsidR="00056ACA" w:rsidRPr="00B717DC" w14:paraId="520386A7" w14:textId="2A8B9526" w:rsidTr="37D63D94">
        <w:tc>
          <w:tcPr>
            <w:tcW w:w="1838" w:type="dxa"/>
            <w:shd w:val="clear" w:color="auto" w:fill="D9D9D9" w:themeFill="background1" w:themeFillShade="D9"/>
          </w:tcPr>
          <w:p w14:paraId="77C9C5B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Reports to:</w:t>
            </w:r>
          </w:p>
        </w:tc>
        <w:tc>
          <w:tcPr>
            <w:tcW w:w="3686" w:type="dxa"/>
            <w:shd w:val="clear" w:color="auto" w:fill="auto"/>
          </w:tcPr>
          <w:p w14:paraId="12B20200" w14:textId="6766753C" w:rsidR="00056ACA" w:rsidRPr="00B717DC" w:rsidRDefault="004E12B4" w:rsidP="00426498">
            <w:pPr>
              <w:spacing w:before="60" w:after="60"/>
              <w:rPr>
                <w:rFonts w:ascii="Source Sans Pro" w:hAnsi="Source Sans Pro"/>
                <w:sz w:val="22"/>
                <w:szCs w:val="22"/>
              </w:rPr>
            </w:pPr>
            <w:r>
              <w:rPr>
                <w:rFonts w:ascii="Source Sans Pro" w:hAnsi="Source Sans Pro"/>
                <w:sz w:val="22"/>
                <w:szCs w:val="22"/>
              </w:rPr>
              <w:t xml:space="preserve">Senior </w:t>
            </w:r>
            <w:r w:rsidR="00F96CF0">
              <w:rPr>
                <w:rFonts w:ascii="Source Sans Pro" w:hAnsi="Source Sans Pro"/>
                <w:sz w:val="22"/>
                <w:szCs w:val="22"/>
              </w:rPr>
              <w:t>T</w:t>
            </w:r>
            <w:r>
              <w:rPr>
                <w:rFonts w:ascii="Source Sans Pro" w:hAnsi="Source Sans Pro"/>
                <w:sz w:val="22"/>
                <w:szCs w:val="22"/>
              </w:rPr>
              <w:t xml:space="preserve">eam </w:t>
            </w:r>
            <w:r w:rsidR="00F96CF0">
              <w:rPr>
                <w:rFonts w:ascii="Source Sans Pro" w:hAnsi="Source Sans Pro"/>
                <w:sz w:val="22"/>
                <w:szCs w:val="22"/>
              </w:rPr>
              <w:t>L</w:t>
            </w:r>
            <w:r>
              <w:rPr>
                <w:rFonts w:ascii="Source Sans Pro" w:hAnsi="Source Sans Pro"/>
                <w:sz w:val="22"/>
                <w:szCs w:val="22"/>
              </w:rPr>
              <w:t>eader (</w:t>
            </w:r>
            <w:r w:rsidR="00112C3D" w:rsidRPr="00112C3D">
              <w:rPr>
                <w:rFonts w:ascii="Source Sans Pro" w:hAnsi="Source Sans Pro"/>
                <w:sz w:val="22"/>
                <w:szCs w:val="22"/>
              </w:rPr>
              <w:t>Building Services</w:t>
            </w:r>
            <w:r>
              <w:rPr>
                <w:rFonts w:ascii="Source Sans Pro" w:hAnsi="Source Sans Pro"/>
                <w:sz w:val="22"/>
                <w:szCs w:val="22"/>
              </w:rPr>
              <w:t>)</w:t>
            </w:r>
            <w:r w:rsidR="00112C3D" w:rsidRPr="00112C3D">
              <w:rPr>
                <w:rFonts w:ascii="Source Sans Pro" w:hAnsi="Source Sans Pro"/>
                <w:sz w:val="22"/>
                <w:szCs w:val="22"/>
              </w:rPr>
              <w:t xml:space="preserve"> </w:t>
            </w:r>
          </w:p>
        </w:tc>
        <w:tc>
          <w:tcPr>
            <w:tcW w:w="1984" w:type="dxa"/>
            <w:shd w:val="clear" w:color="auto" w:fill="D9D9D9" w:themeFill="background1" w:themeFillShade="D9"/>
          </w:tcPr>
          <w:p w14:paraId="128CA6B9" w14:textId="7E4D5FF0" w:rsidR="00056ACA" w:rsidRPr="00B717DC" w:rsidRDefault="00930DF6" w:rsidP="00426498">
            <w:pPr>
              <w:spacing w:before="60" w:after="60"/>
              <w:rPr>
                <w:rFonts w:ascii="Source Sans Pro" w:hAnsi="Source Sans Pro"/>
                <w:b/>
                <w:bCs/>
                <w:sz w:val="22"/>
                <w:szCs w:val="22"/>
              </w:rPr>
            </w:pPr>
            <w:r w:rsidRPr="00B717DC">
              <w:rPr>
                <w:rFonts w:ascii="Source Sans Pro" w:hAnsi="Source Sans Pro"/>
                <w:b/>
                <w:bCs/>
                <w:sz w:val="22"/>
                <w:szCs w:val="22"/>
              </w:rPr>
              <w:t>Contract type:</w:t>
            </w:r>
          </w:p>
        </w:tc>
        <w:tc>
          <w:tcPr>
            <w:tcW w:w="2114" w:type="dxa"/>
          </w:tcPr>
          <w:p w14:paraId="47E594F7" w14:textId="7310C2E1" w:rsidR="00056ACA" w:rsidRPr="00BB76E3" w:rsidRDefault="005D37BA" w:rsidP="00426498">
            <w:pPr>
              <w:spacing w:before="60" w:after="60"/>
              <w:rPr>
                <w:rFonts w:ascii="Source Sans Pro" w:hAnsi="Source Sans Pro"/>
                <w:sz w:val="22"/>
                <w:szCs w:val="22"/>
              </w:rPr>
            </w:pPr>
            <w:r w:rsidRPr="00BB76E3">
              <w:rPr>
                <w:rFonts w:ascii="Source Sans Pro" w:hAnsi="Source Sans Pro"/>
                <w:sz w:val="22"/>
                <w:szCs w:val="22"/>
              </w:rPr>
              <w:t>Agile</w:t>
            </w:r>
          </w:p>
        </w:tc>
      </w:tr>
      <w:tr w:rsidR="00056ACA" w:rsidRPr="00B717DC" w14:paraId="78928C63" w14:textId="225682C0" w:rsidTr="37D63D94">
        <w:tc>
          <w:tcPr>
            <w:tcW w:w="1838" w:type="dxa"/>
            <w:shd w:val="clear" w:color="auto" w:fill="D9D9D9" w:themeFill="background1" w:themeFillShade="D9"/>
          </w:tcPr>
          <w:p w14:paraId="0227D027" w14:textId="1A8FA68D"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 xml:space="preserve">Business </w:t>
            </w:r>
            <w:r w:rsidR="005F62F8" w:rsidRPr="00B717DC">
              <w:rPr>
                <w:rFonts w:ascii="Source Sans Pro" w:hAnsi="Source Sans Pro"/>
                <w:b/>
                <w:bCs/>
                <w:sz w:val="22"/>
                <w:szCs w:val="22"/>
              </w:rPr>
              <w:t>a</w:t>
            </w:r>
            <w:r w:rsidRPr="00B717DC">
              <w:rPr>
                <w:rFonts w:ascii="Source Sans Pro" w:hAnsi="Source Sans Pro"/>
                <w:b/>
                <w:bCs/>
                <w:sz w:val="22"/>
                <w:szCs w:val="22"/>
              </w:rPr>
              <w:t>rea</w:t>
            </w:r>
            <w:r w:rsidR="00126211" w:rsidRPr="00B717DC">
              <w:rPr>
                <w:rFonts w:ascii="Source Sans Pro" w:hAnsi="Source Sans Pro"/>
                <w:b/>
                <w:bCs/>
                <w:sz w:val="22"/>
                <w:szCs w:val="22"/>
              </w:rPr>
              <w:t>:</w:t>
            </w:r>
          </w:p>
        </w:tc>
        <w:tc>
          <w:tcPr>
            <w:tcW w:w="3686" w:type="dxa"/>
            <w:shd w:val="clear" w:color="auto" w:fill="auto"/>
          </w:tcPr>
          <w:p w14:paraId="4C6923E3" w14:textId="1AE1DBB0" w:rsidR="00056ACA" w:rsidRPr="00B717DC" w:rsidRDefault="00112C3D" w:rsidP="00F96CF0">
            <w:pPr>
              <w:spacing w:before="60" w:after="60"/>
              <w:rPr>
                <w:rFonts w:ascii="Source Sans Pro" w:hAnsi="Source Sans Pro"/>
                <w:sz w:val="22"/>
                <w:szCs w:val="22"/>
              </w:rPr>
            </w:pPr>
            <w:r w:rsidRPr="37D63D94">
              <w:rPr>
                <w:rFonts w:ascii="Source Sans Pro" w:hAnsi="Source Sans Pro"/>
                <w:sz w:val="22"/>
                <w:szCs w:val="22"/>
              </w:rPr>
              <w:t xml:space="preserve">Repairs and </w:t>
            </w:r>
            <w:r w:rsidR="00F96CF0">
              <w:rPr>
                <w:rFonts w:ascii="Source Sans Pro" w:hAnsi="Source Sans Pro"/>
                <w:sz w:val="22"/>
                <w:szCs w:val="22"/>
              </w:rPr>
              <w:t>Maintenance</w:t>
            </w:r>
          </w:p>
        </w:tc>
        <w:tc>
          <w:tcPr>
            <w:tcW w:w="1984" w:type="dxa"/>
            <w:shd w:val="clear" w:color="auto" w:fill="D9D9D9" w:themeFill="background1" w:themeFillShade="D9"/>
          </w:tcPr>
          <w:p w14:paraId="00B525F6" w14:textId="36E264FA" w:rsidR="00056ACA"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Car allowance</w:t>
            </w:r>
            <w:r w:rsidR="005D37BA">
              <w:rPr>
                <w:rFonts w:ascii="Source Sans Pro" w:hAnsi="Source Sans Pro"/>
                <w:b/>
                <w:bCs/>
                <w:sz w:val="22"/>
                <w:szCs w:val="22"/>
              </w:rPr>
              <w:t>:</w:t>
            </w:r>
          </w:p>
        </w:tc>
        <w:tc>
          <w:tcPr>
            <w:tcW w:w="2114" w:type="dxa"/>
          </w:tcPr>
          <w:p w14:paraId="6BE2CBCD" w14:textId="5DF55079" w:rsidR="00056ACA" w:rsidRPr="00B717DC" w:rsidRDefault="005D37BA" w:rsidP="00426498">
            <w:pPr>
              <w:spacing w:before="60" w:after="60"/>
              <w:rPr>
                <w:rFonts w:ascii="Source Sans Pro" w:hAnsi="Source Sans Pro"/>
                <w:sz w:val="22"/>
                <w:szCs w:val="22"/>
              </w:rPr>
            </w:pPr>
            <w:r>
              <w:rPr>
                <w:rFonts w:ascii="Source Sans Pro" w:hAnsi="Source Sans Pro"/>
                <w:sz w:val="22"/>
                <w:szCs w:val="22"/>
              </w:rPr>
              <w:t>Yes</w:t>
            </w:r>
          </w:p>
        </w:tc>
      </w:tr>
      <w:tr w:rsidR="003A74F8" w:rsidRPr="00B717DC" w14:paraId="1B298281" w14:textId="77777777" w:rsidTr="37D63D94">
        <w:tc>
          <w:tcPr>
            <w:tcW w:w="1838" w:type="dxa"/>
            <w:shd w:val="clear" w:color="auto" w:fill="D9D9D9" w:themeFill="background1" w:themeFillShade="D9"/>
          </w:tcPr>
          <w:p w14:paraId="7A4018B4" w14:textId="2B4B4726"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Budget holder</w:t>
            </w:r>
            <w:r w:rsidR="005D37BA">
              <w:rPr>
                <w:rFonts w:ascii="Source Sans Pro" w:hAnsi="Source Sans Pro"/>
                <w:b/>
                <w:bCs/>
                <w:sz w:val="22"/>
                <w:szCs w:val="22"/>
              </w:rPr>
              <w:t>:</w:t>
            </w:r>
          </w:p>
        </w:tc>
        <w:tc>
          <w:tcPr>
            <w:tcW w:w="3686" w:type="dxa"/>
            <w:shd w:val="clear" w:color="auto" w:fill="auto"/>
          </w:tcPr>
          <w:p w14:paraId="0800B5B8" w14:textId="41CA0553" w:rsidR="003A74F8" w:rsidRPr="00B717DC" w:rsidRDefault="005D37BA" w:rsidP="00426498">
            <w:pPr>
              <w:spacing w:before="60" w:after="60"/>
              <w:rPr>
                <w:rFonts w:ascii="Source Sans Pro" w:hAnsi="Source Sans Pro"/>
                <w:sz w:val="22"/>
                <w:szCs w:val="22"/>
              </w:rPr>
            </w:pPr>
            <w:r>
              <w:rPr>
                <w:rFonts w:ascii="Source Sans Pro" w:hAnsi="Source Sans Pro"/>
                <w:sz w:val="22"/>
                <w:szCs w:val="22"/>
              </w:rPr>
              <w:t>No</w:t>
            </w:r>
          </w:p>
        </w:tc>
        <w:tc>
          <w:tcPr>
            <w:tcW w:w="1984" w:type="dxa"/>
            <w:shd w:val="clear" w:color="auto" w:fill="D9D9D9" w:themeFill="background1" w:themeFillShade="D9"/>
          </w:tcPr>
          <w:p w14:paraId="1E47FEEE" w14:textId="47D41EC1"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DBS required</w:t>
            </w:r>
            <w:r w:rsidR="005D37BA">
              <w:rPr>
                <w:rFonts w:ascii="Source Sans Pro" w:hAnsi="Source Sans Pro"/>
                <w:b/>
                <w:bCs/>
                <w:sz w:val="22"/>
                <w:szCs w:val="22"/>
              </w:rPr>
              <w:t>:</w:t>
            </w:r>
          </w:p>
        </w:tc>
        <w:tc>
          <w:tcPr>
            <w:tcW w:w="2114" w:type="dxa"/>
          </w:tcPr>
          <w:p w14:paraId="4B0BB4F2" w14:textId="1FF00792" w:rsidR="003A74F8" w:rsidRPr="00B717DC" w:rsidRDefault="005D37BA" w:rsidP="00426498">
            <w:pPr>
              <w:spacing w:before="60" w:after="60"/>
              <w:rPr>
                <w:rFonts w:ascii="Source Sans Pro" w:hAnsi="Source Sans Pro"/>
                <w:sz w:val="22"/>
                <w:szCs w:val="22"/>
              </w:rPr>
            </w:pPr>
            <w:r>
              <w:rPr>
                <w:rFonts w:ascii="Source Sans Pro" w:hAnsi="Source Sans Pro"/>
                <w:sz w:val="22"/>
                <w:szCs w:val="22"/>
              </w:rPr>
              <w:t>Yes</w:t>
            </w:r>
          </w:p>
        </w:tc>
      </w:tr>
    </w:tbl>
    <w:p w14:paraId="1E065D43" w14:textId="528F60C9" w:rsidR="00426498" w:rsidRPr="00B717D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B717DC" w14:paraId="7E4F6D20" w14:textId="77777777" w:rsidTr="3600188A">
        <w:tc>
          <w:tcPr>
            <w:tcW w:w="9622" w:type="dxa"/>
            <w:shd w:val="clear" w:color="auto" w:fill="404040" w:themeFill="text1" w:themeFillTint="BF"/>
          </w:tcPr>
          <w:p w14:paraId="75349BF1" w14:textId="77777777" w:rsidR="00426498" w:rsidRPr="00B717DC" w:rsidRDefault="00841AD6" w:rsidP="00426498">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Job purpose</w:t>
            </w:r>
          </w:p>
        </w:tc>
      </w:tr>
      <w:tr w:rsidR="009E3F7B" w:rsidRPr="00B717DC" w14:paraId="377EDD53" w14:textId="77777777" w:rsidTr="3600188A">
        <w:tc>
          <w:tcPr>
            <w:tcW w:w="9622" w:type="dxa"/>
            <w:shd w:val="clear" w:color="auto" w:fill="auto"/>
          </w:tcPr>
          <w:p w14:paraId="2B69B7F8" w14:textId="0C7D89E0" w:rsidR="00125578" w:rsidRDefault="00125578" w:rsidP="00125578">
            <w:pPr>
              <w:tabs>
                <w:tab w:val="num" w:pos="426"/>
              </w:tabs>
              <w:rPr>
                <w:rFonts w:ascii="Source Sans Pro" w:hAnsi="Source Sans Pro"/>
                <w:sz w:val="22"/>
                <w:szCs w:val="22"/>
              </w:rPr>
            </w:pPr>
            <w:r w:rsidRPr="00125578">
              <w:rPr>
                <w:rFonts w:ascii="Source Sans Pro" w:hAnsi="Source Sans Pro"/>
                <w:sz w:val="22"/>
                <w:szCs w:val="22"/>
              </w:rPr>
              <w:t xml:space="preserve">Acting as a shared service for the </w:t>
            </w:r>
            <w:proofErr w:type="spellStart"/>
            <w:r w:rsidRPr="00125578">
              <w:rPr>
                <w:rFonts w:ascii="Source Sans Pro" w:hAnsi="Source Sans Pro"/>
                <w:sz w:val="22"/>
                <w:szCs w:val="22"/>
              </w:rPr>
              <w:t>organisation</w:t>
            </w:r>
            <w:proofErr w:type="spellEnd"/>
            <w:r w:rsidRPr="00125578">
              <w:rPr>
                <w:rFonts w:ascii="Source Sans Pro" w:hAnsi="Source Sans Pro"/>
                <w:sz w:val="22"/>
                <w:szCs w:val="22"/>
              </w:rPr>
              <w:t>, you’ll use your technical expertise support across YH to make sure all our homes are in a condition that our customers can feel proud of.</w:t>
            </w:r>
          </w:p>
          <w:p w14:paraId="0E567006" w14:textId="77777777" w:rsidR="00125578" w:rsidRPr="00125578" w:rsidRDefault="00125578" w:rsidP="00125578">
            <w:pPr>
              <w:tabs>
                <w:tab w:val="num" w:pos="426"/>
              </w:tabs>
              <w:rPr>
                <w:rFonts w:ascii="Source Sans Pro" w:hAnsi="Source Sans Pro"/>
                <w:sz w:val="22"/>
                <w:szCs w:val="22"/>
              </w:rPr>
            </w:pPr>
          </w:p>
          <w:p w14:paraId="0AE2090C" w14:textId="007D0DA5" w:rsidR="00125578" w:rsidRDefault="00125578" w:rsidP="00125578">
            <w:pPr>
              <w:tabs>
                <w:tab w:val="num" w:pos="426"/>
              </w:tabs>
              <w:rPr>
                <w:rFonts w:ascii="Source Sans Pro" w:hAnsi="Source Sans Pro"/>
                <w:sz w:val="22"/>
                <w:szCs w:val="22"/>
              </w:rPr>
            </w:pPr>
            <w:r w:rsidRPr="00125578">
              <w:rPr>
                <w:rFonts w:ascii="Source Sans Pro" w:hAnsi="Source Sans Pro"/>
                <w:sz w:val="22"/>
                <w:szCs w:val="22"/>
              </w:rPr>
              <w:t xml:space="preserve">You’ll be working as part of multi-disciplinary team providing technical advice on complex </w:t>
            </w:r>
            <w:r w:rsidR="004E12B4">
              <w:rPr>
                <w:rFonts w:ascii="Source Sans Pro" w:hAnsi="Source Sans Pro"/>
                <w:sz w:val="22"/>
                <w:szCs w:val="22"/>
              </w:rPr>
              <w:t xml:space="preserve">repair </w:t>
            </w:r>
            <w:r w:rsidRPr="00125578">
              <w:rPr>
                <w:rFonts w:ascii="Source Sans Pro" w:hAnsi="Source Sans Pro"/>
                <w:sz w:val="22"/>
                <w:szCs w:val="22"/>
              </w:rPr>
              <w:t xml:space="preserve">issues, damp and </w:t>
            </w:r>
            <w:proofErr w:type="spellStart"/>
            <w:r w:rsidRPr="00125578">
              <w:rPr>
                <w:rFonts w:ascii="Source Sans Pro" w:hAnsi="Source Sans Pro"/>
                <w:sz w:val="22"/>
                <w:szCs w:val="22"/>
              </w:rPr>
              <w:t>mould</w:t>
            </w:r>
            <w:proofErr w:type="spellEnd"/>
            <w:r w:rsidRPr="00125578">
              <w:rPr>
                <w:rFonts w:ascii="Source Sans Pro" w:hAnsi="Source Sans Pro"/>
                <w:sz w:val="22"/>
                <w:szCs w:val="22"/>
              </w:rPr>
              <w:t xml:space="preserve">, </w:t>
            </w:r>
            <w:r w:rsidR="004E12B4">
              <w:rPr>
                <w:rFonts w:ascii="Source Sans Pro" w:hAnsi="Source Sans Pro"/>
                <w:sz w:val="22"/>
                <w:szCs w:val="22"/>
              </w:rPr>
              <w:t xml:space="preserve">HHSRS related cases, </w:t>
            </w:r>
            <w:r w:rsidRPr="00125578">
              <w:rPr>
                <w:rFonts w:ascii="Source Sans Pro" w:hAnsi="Source Sans Pro"/>
                <w:sz w:val="22"/>
                <w:szCs w:val="22"/>
              </w:rPr>
              <w:t>housing disrepair and other escalations. You will help us ensure that we meet the statutory, and regulatory obligations of our customers.</w:t>
            </w:r>
          </w:p>
          <w:p w14:paraId="0479CDBB" w14:textId="77777777" w:rsidR="00125578" w:rsidRPr="00125578" w:rsidRDefault="00125578" w:rsidP="00125578">
            <w:pPr>
              <w:tabs>
                <w:tab w:val="num" w:pos="426"/>
              </w:tabs>
              <w:rPr>
                <w:rFonts w:ascii="Source Sans Pro" w:hAnsi="Source Sans Pro"/>
                <w:sz w:val="22"/>
                <w:szCs w:val="22"/>
              </w:rPr>
            </w:pPr>
          </w:p>
          <w:p w14:paraId="4705F781" w14:textId="37F30ABF" w:rsidR="00125578" w:rsidRDefault="00125578" w:rsidP="00125578">
            <w:pPr>
              <w:tabs>
                <w:tab w:val="num" w:pos="426"/>
              </w:tabs>
              <w:rPr>
                <w:rFonts w:ascii="Source Sans Pro" w:hAnsi="Source Sans Pro"/>
                <w:sz w:val="22"/>
                <w:szCs w:val="22"/>
              </w:rPr>
            </w:pPr>
            <w:r w:rsidRPr="00125578">
              <w:rPr>
                <w:rFonts w:ascii="Source Sans Pro" w:hAnsi="Source Sans Pro"/>
                <w:sz w:val="22"/>
                <w:szCs w:val="22"/>
              </w:rPr>
              <w:t>You’ll play a key role in working</w:t>
            </w:r>
            <w:r w:rsidR="004E12B4">
              <w:rPr>
                <w:rFonts w:ascii="Source Sans Pro" w:hAnsi="Source Sans Pro"/>
                <w:sz w:val="22"/>
                <w:szCs w:val="22"/>
              </w:rPr>
              <w:t xml:space="preserve"> </w:t>
            </w:r>
            <w:r w:rsidRPr="00125578">
              <w:rPr>
                <w:rFonts w:ascii="Source Sans Pro" w:hAnsi="Source Sans Pro"/>
                <w:sz w:val="22"/>
                <w:szCs w:val="22"/>
              </w:rPr>
              <w:t xml:space="preserve">with trades and other colleagues in order to provide insight which will </w:t>
            </w:r>
            <w:proofErr w:type="spellStart"/>
            <w:r w:rsidRPr="00125578">
              <w:rPr>
                <w:rFonts w:ascii="Source Sans Pro" w:hAnsi="Source Sans Pro"/>
                <w:sz w:val="22"/>
                <w:szCs w:val="22"/>
              </w:rPr>
              <w:t>maximise</w:t>
            </w:r>
            <w:proofErr w:type="spellEnd"/>
            <w:r w:rsidRPr="00125578">
              <w:rPr>
                <w:rFonts w:ascii="Source Sans Pro" w:hAnsi="Source Sans Pro"/>
                <w:sz w:val="22"/>
                <w:szCs w:val="22"/>
              </w:rPr>
              <w:t xml:space="preserve"> customer experience and satisfaction and meet customers diverse needs, whilst balancing cost effectiveness. </w:t>
            </w:r>
          </w:p>
          <w:p w14:paraId="431E1706" w14:textId="77777777" w:rsidR="00125578" w:rsidRPr="00125578" w:rsidRDefault="00125578" w:rsidP="00125578">
            <w:pPr>
              <w:tabs>
                <w:tab w:val="num" w:pos="426"/>
              </w:tabs>
              <w:rPr>
                <w:rFonts w:ascii="Source Sans Pro" w:hAnsi="Source Sans Pro"/>
                <w:sz w:val="22"/>
                <w:szCs w:val="22"/>
              </w:rPr>
            </w:pPr>
          </w:p>
          <w:p w14:paraId="51F55D06" w14:textId="5989F3A8" w:rsidR="00A4237D" w:rsidRPr="00B717DC" w:rsidRDefault="00125578" w:rsidP="00125578">
            <w:pPr>
              <w:tabs>
                <w:tab w:val="num" w:pos="426"/>
              </w:tabs>
              <w:rPr>
                <w:rFonts w:ascii="Source Sans Pro" w:hAnsi="Source Sans Pro"/>
                <w:sz w:val="22"/>
                <w:szCs w:val="22"/>
              </w:rPr>
            </w:pPr>
            <w:r w:rsidRPr="00125578">
              <w:rPr>
                <w:rFonts w:ascii="Source Sans Pro" w:hAnsi="Source Sans Pro"/>
                <w:sz w:val="22"/>
                <w:szCs w:val="22"/>
              </w:rPr>
              <w:t>Although our services are primarily as an in house building repairs service, you’ll also manage contractors to complete works on time, correctly and meet contractual standards, escalating issues to the Contract Manager and Team Leader</w:t>
            </w:r>
            <w:r>
              <w:rPr>
                <w:rFonts w:ascii="Source Sans Pro" w:hAnsi="Source Sans Pro"/>
                <w:sz w:val="22"/>
                <w:szCs w:val="22"/>
              </w:rPr>
              <w:t>.</w:t>
            </w:r>
          </w:p>
          <w:p w14:paraId="3480425E" w14:textId="17EF49F8" w:rsidR="004229D3" w:rsidRPr="00B717DC" w:rsidRDefault="004229D3" w:rsidP="0019712B">
            <w:pPr>
              <w:tabs>
                <w:tab w:val="num" w:pos="426"/>
              </w:tabs>
              <w:rPr>
                <w:rFonts w:ascii="Source Sans Pro" w:hAnsi="Source Sans Pro"/>
                <w:sz w:val="22"/>
                <w:szCs w:val="22"/>
              </w:rPr>
            </w:pPr>
          </w:p>
        </w:tc>
      </w:tr>
    </w:tbl>
    <w:p w14:paraId="7DE5B9C1" w14:textId="77777777" w:rsidR="00841AD6" w:rsidRPr="00B717D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B717DC" w14:paraId="2C96CEDE" w14:textId="77777777" w:rsidTr="005D55AC">
        <w:tc>
          <w:tcPr>
            <w:tcW w:w="9622" w:type="dxa"/>
            <w:shd w:val="clear" w:color="auto" w:fill="404040" w:themeFill="text1" w:themeFillTint="BF"/>
          </w:tcPr>
          <w:p w14:paraId="71142330" w14:textId="0A100763" w:rsidR="00841AD6" w:rsidRPr="00B717DC" w:rsidRDefault="00BB4CDD" w:rsidP="4C00874B">
            <w:pPr>
              <w:spacing w:before="60" w:after="60"/>
              <w:rPr>
                <w:rFonts w:ascii="Source Sans Pro" w:hAnsi="Source Sans Pro"/>
                <w:b/>
                <w:bCs/>
                <w:color w:val="FFFFFF" w:themeColor="background1"/>
                <w:sz w:val="22"/>
                <w:szCs w:val="22"/>
              </w:rPr>
            </w:pPr>
            <w:r w:rsidRPr="00B717DC">
              <w:rPr>
                <w:rFonts w:ascii="Source Sans Pro" w:hAnsi="Source Sans Pro"/>
                <w:b/>
                <w:bCs/>
                <w:color w:val="FFFFFF" w:themeColor="background1"/>
                <w:sz w:val="22"/>
                <w:szCs w:val="22"/>
              </w:rPr>
              <w:t>Key responsibilities</w:t>
            </w:r>
          </w:p>
        </w:tc>
      </w:tr>
      <w:tr w:rsidR="005D55AC" w:rsidRPr="00B717DC" w14:paraId="527A9B40" w14:textId="77777777" w:rsidTr="005D55AC">
        <w:tc>
          <w:tcPr>
            <w:tcW w:w="9622" w:type="dxa"/>
            <w:shd w:val="clear" w:color="auto" w:fill="auto"/>
          </w:tcPr>
          <w:p w14:paraId="45E4C34B" w14:textId="75DC4C53"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provide the point of referral for all teams across the organisation where property expertise is required e.g. repairs, empty homes, damp and mould, disrepair and complaints</w:t>
            </w:r>
          </w:p>
          <w:p w14:paraId="4AB7122B" w14:textId="32987B97"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You’re the eyes and ears of Yorkshire Housing - you’ll constantly scan for ways we can provide a better service and allow our customers to live in a house they’re proud to call home</w:t>
            </w:r>
          </w:p>
          <w:p w14:paraId="4F05D71E" w14:textId="0F866AC5" w:rsidR="00125578" w:rsidRPr="00A122DB" w:rsidRDefault="00125578" w:rsidP="00A122DB">
            <w:pPr>
              <w:pStyle w:val="xmsolistparagraph"/>
              <w:numPr>
                <w:ilvl w:val="0"/>
                <w:numId w:val="7"/>
              </w:numPr>
              <w:rPr>
                <w:rFonts w:ascii="Source Sans Pro" w:hAnsi="Source Sans Pro" w:cstheme="minorHAnsi"/>
              </w:rPr>
            </w:pPr>
            <w:r w:rsidRPr="00125578">
              <w:rPr>
                <w:rFonts w:ascii="Source Sans Pro" w:hAnsi="Source Sans Pro" w:cstheme="minorHAnsi"/>
              </w:rPr>
              <w:t>You won’t walk by when you spot something that isn’t right, and you’ll make sure you deal with it or that it’s reported to the right tea</w:t>
            </w:r>
            <w:r w:rsidR="004E12B4">
              <w:rPr>
                <w:rFonts w:ascii="Source Sans Pro" w:hAnsi="Source Sans Pro" w:cstheme="minorHAnsi"/>
              </w:rPr>
              <w:t xml:space="preserve">m. </w:t>
            </w:r>
          </w:p>
          <w:p w14:paraId="4AED67C4" w14:textId="1F9909A2"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 xml:space="preserve">You’ll be </w:t>
            </w:r>
            <w:proofErr w:type="spellStart"/>
            <w:r w:rsidRPr="00125578">
              <w:rPr>
                <w:rFonts w:ascii="Source Sans Pro" w:hAnsi="Source Sans Pro" w:cstheme="minorHAnsi"/>
              </w:rPr>
              <w:t>be</w:t>
            </w:r>
            <w:proofErr w:type="spellEnd"/>
            <w:r w:rsidRPr="00125578">
              <w:rPr>
                <w:rFonts w:ascii="Source Sans Pro" w:hAnsi="Source Sans Pro" w:cstheme="minorHAnsi"/>
              </w:rPr>
              <w:t xml:space="preserve"> courteous and professional at all times, understanding the visibility of the role and the diverse needs of our customer</w:t>
            </w:r>
            <w:r>
              <w:rPr>
                <w:rFonts w:ascii="Source Sans Pro" w:hAnsi="Source Sans Pro" w:cstheme="minorHAnsi"/>
              </w:rPr>
              <w:t>s</w:t>
            </w:r>
          </w:p>
          <w:p w14:paraId="32DE4E0E" w14:textId="7ED5DA55"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provide the point of referral for complex empty homes cases. You’ll provide expertise on significant work where needed, and help inform decisions on property disposal</w:t>
            </w:r>
          </w:p>
          <w:p w14:paraId="1EED502E" w14:textId="5456B900"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undertake inspections in tenanted and</w:t>
            </w:r>
            <w:r w:rsidR="00A122DB">
              <w:rPr>
                <w:rFonts w:ascii="Source Sans Pro" w:hAnsi="Source Sans Pro" w:cstheme="minorHAnsi"/>
              </w:rPr>
              <w:t xml:space="preserve"> occasionally </w:t>
            </w:r>
            <w:r w:rsidRPr="00125578">
              <w:rPr>
                <w:rFonts w:ascii="Source Sans Pro" w:hAnsi="Source Sans Pro" w:cstheme="minorHAnsi"/>
              </w:rPr>
              <w:t>empty homes</w:t>
            </w:r>
            <w:r w:rsidR="00A122DB">
              <w:rPr>
                <w:rFonts w:ascii="Source Sans Pro" w:hAnsi="Source Sans Pro" w:cstheme="minorHAnsi"/>
              </w:rPr>
              <w:t>,</w:t>
            </w:r>
            <w:r w:rsidRPr="00125578">
              <w:rPr>
                <w:rFonts w:ascii="Source Sans Pro" w:hAnsi="Source Sans Pro" w:cstheme="minorHAnsi"/>
              </w:rPr>
              <w:t xml:space="preserve"> determin</w:t>
            </w:r>
            <w:r w:rsidR="00A122DB">
              <w:rPr>
                <w:rFonts w:ascii="Source Sans Pro" w:hAnsi="Source Sans Pro" w:cstheme="minorHAnsi"/>
              </w:rPr>
              <w:t>ing</w:t>
            </w:r>
            <w:r w:rsidRPr="00125578">
              <w:rPr>
                <w:rFonts w:ascii="Source Sans Pro" w:hAnsi="Source Sans Pro" w:cstheme="minorHAnsi"/>
              </w:rPr>
              <w:t xml:space="preserve"> the maintenance and/or investment actions required. You’ll ensure all relevant teams are kept up to date and the necessary jobs are logged</w:t>
            </w:r>
          </w:p>
          <w:p w14:paraId="09D4E0B2" w14:textId="320D6D8D"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undertake full property damp and mould assessments and any other associated tasks arising from this</w:t>
            </w:r>
            <w:r w:rsidR="00A122DB">
              <w:rPr>
                <w:rFonts w:ascii="Source Sans Pro" w:hAnsi="Source Sans Pro" w:cstheme="minorHAnsi"/>
              </w:rPr>
              <w:t xml:space="preserve">, following the processes set out to comply with Awaab’s Law. </w:t>
            </w:r>
          </w:p>
          <w:p w14:paraId="50B9C70B" w14:textId="52D5FAF3"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take ownership for all cases through to completion, providing updates to the Repairs Coordinators</w:t>
            </w:r>
            <w:r w:rsidR="00A122DB">
              <w:rPr>
                <w:rFonts w:ascii="Source Sans Pro" w:hAnsi="Source Sans Pro" w:cstheme="minorHAnsi"/>
              </w:rPr>
              <w:t>/planning</w:t>
            </w:r>
            <w:r w:rsidRPr="00125578">
              <w:rPr>
                <w:rFonts w:ascii="Source Sans Pro" w:hAnsi="Source Sans Pro" w:cstheme="minorHAnsi"/>
              </w:rPr>
              <w:t xml:space="preserve"> function in accordance with agreed timescales</w:t>
            </w:r>
          </w:p>
          <w:p w14:paraId="1C15A2C2" w14:textId="5B17D3B0"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make evidence-based recommendations on level</w:t>
            </w:r>
            <w:r w:rsidR="00A122DB">
              <w:rPr>
                <w:rFonts w:ascii="Source Sans Pro" w:hAnsi="Source Sans Pro" w:cstheme="minorHAnsi"/>
              </w:rPr>
              <w:t>s</w:t>
            </w:r>
            <w:r w:rsidRPr="00125578">
              <w:rPr>
                <w:rFonts w:ascii="Source Sans Pro" w:hAnsi="Source Sans Pro" w:cstheme="minorHAnsi"/>
              </w:rPr>
              <w:t xml:space="preserve"> of work needed to maintain Yorkshire Housing’s portfolio of properties to a high </w:t>
            </w:r>
            <w:r w:rsidR="00A122DB">
              <w:rPr>
                <w:rFonts w:ascii="Source Sans Pro" w:hAnsi="Source Sans Pro" w:cstheme="minorHAnsi"/>
              </w:rPr>
              <w:t>standard, with a value for money approach.</w:t>
            </w:r>
          </w:p>
          <w:p w14:paraId="624EF098" w14:textId="558BC8DD"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work closely with the Strategic Asset Planning teams, using your specialis</w:t>
            </w:r>
            <w:r w:rsidR="00A122DB">
              <w:rPr>
                <w:rFonts w:ascii="Source Sans Pro" w:hAnsi="Source Sans Pro" w:cstheme="minorHAnsi"/>
              </w:rPr>
              <w:t xml:space="preserve">t </w:t>
            </w:r>
            <w:r w:rsidRPr="00125578">
              <w:rPr>
                <w:rFonts w:ascii="Source Sans Pro" w:hAnsi="Source Sans Pro" w:cstheme="minorHAnsi"/>
              </w:rPr>
              <w:t>expertise to contribute to the efficient management of assets that meets our customer’s needs</w:t>
            </w:r>
          </w:p>
          <w:p w14:paraId="4C2D0ECA" w14:textId="1845E90D" w:rsid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lastRenderedPageBreak/>
              <w:t>You’ll make sure</w:t>
            </w:r>
            <w:r w:rsidR="00A122DB">
              <w:rPr>
                <w:rFonts w:ascii="Source Sans Pro" w:hAnsi="Source Sans Pro" w:cstheme="minorHAnsi"/>
              </w:rPr>
              <w:t xml:space="preserve"> all</w:t>
            </w:r>
            <w:r w:rsidRPr="00125578">
              <w:rPr>
                <w:rFonts w:ascii="Source Sans Pro" w:hAnsi="Source Sans Pro" w:cstheme="minorHAnsi"/>
              </w:rPr>
              <w:t xml:space="preserve"> health and safety and regulatory compliance </w:t>
            </w:r>
            <w:r w:rsidR="00C83859">
              <w:rPr>
                <w:rFonts w:ascii="Source Sans Pro" w:hAnsi="Source Sans Pro" w:cstheme="minorHAnsi"/>
              </w:rPr>
              <w:t xml:space="preserve">based areas are maintained </w:t>
            </w:r>
            <w:r w:rsidRPr="00125578">
              <w:rPr>
                <w:rFonts w:ascii="Source Sans Pro" w:hAnsi="Source Sans Pro" w:cstheme="minorHAnsi"/>
              </w:rPr>
              <w:t>across Yorkshire Housing homes and escalate any risks</w:t>
            </w:r>
            <w:r w:rsidR="00FE0671">
              <w:rPr>
                <w:rFonts w:ascii="Source Sans Pro" w:hAnsi="Source Sans Pro" w:cstheme="minorHAnsi"/>
              </w:rPr>
              <w:t>.</w:t>
            </w:r>
          </w:p>
          <w:p w14:paraId="49CB55BD" w14:textId="77777777" w:rsidR="00C83859" w:rsidRDefault="00C83859" w:rsidP="00C83859">
            <w:pPr>
              <w:pStyle w:val="xmsolistparagraph"/>
              <w:numPr>
                <w:ilvl w:val="0"/>
                <w:numId w:val="7"/>
              </w:numPr>
              <w:rPr>
                <w:rFonts w:ascii="Source Sans Pro" w:hAnsi="Source Sans Pro" w:cstheme="minorHAnsi"/>
              </w:rPr>
            </w:pPr>
            <w:r w:rsidRPr="00125578">
              <w:rPr>
                <w:rFonts w:ascii="Source Sans Pro" w:hAnsi="Source Sans Pro" w:cstheme="minorHAnsi"/>
              </w:rPr>
              <w:t xml:space="preserve">You’ll work with, oversee and inspect properties with </w:t>
            </w:r>
            <w:proofErr w:type="spellStart"/>
            <w:r w:rsidRPr="00125578">
              <w:rPr>
                <w:rFonts w:ascii="Source Sans Pro" w:hAnsi="Source Sans Pro" w:cstheme="minorHAnsi"/>
              </w:rPr>
              <w:t>sub contractors</w:t>
            </w:r>
            <w:proofErr w:type="spellEnd"/>
            <w:r w:rsidRPr="00125578">
              <w:rPr>
                <w:rFonts w:ascii="Source Sans Pro" w:hAnsi="Source Sans Pro" w:cstheme="minorHAnsi"/>
              </w:rPr>
              <w:t xml:space="preserve"> and in house teams to ensure work is completed satisfactorily and within specifications</w:t>
            </w:r>
            <w:r>
              <w:rPr>
                <w:rFonts w:ascii="Source Sans Pro" w:hAnsi="Source Sans Pro" w:cstheme="minorHAnsi"/>
              </w:rPr>
              <w:t xml:space="preserve">. </w:t>
            </w:r>
          </w:p>
          <w:p w14:paraId="69324D46" w14:textId="181CFF10" w:rsidR="00C83859" w:rsidRPr="00C83859" w:rsidRDefault="00C83859" w:rsidP="00C83859">
            <w:pPr>
              <w:pStyle w:val="xmsolistparagraph"/>
              <w:numPr>
                <w:ilvl w:val="0"/>
                <w:numId w:val="7"/>
              </w:numPr>
              <w:rPr>
                <w:rFonts w:ascii="Source Sans Pro" w:hAnsi="Source Sans Pro" w:cstheme="minorHAnsi"/>
              </w:rPr>
            </w:pPr>
            <w:r>
              <w:rPr>
                <w:rFonts w:ascii="Source Sans Pro" w:hAnsi="Source Sans Pro" w:cstheme="minorHAnsi"/>
              </w:rPr>
              <w:t xml:space="preserve">You will ensure all work is carried out safely and complies with any HSE legislations that relate to the project type. </w:t>
            </w:r>
          </w:p>
          <w:p w14:paraId="402B0882" w14:textId="77777777" w:rsidR="00FE0671" w:rsidRDefault="00125578" w:rsidP="00FE0671">
            <w:pPr>
              <w:pStyle w:val="xmsolistparagraph"/>
              <w:numPr>
                <w:ilvl w:val="0"/>
                <w:numId w:val="7"/>
              </w:numPr>
              <w:rPr>
                <w:rFonts w:ascii="Source Sans Pro" w:hAnsi="Source Sans Pro" w:cstheme="minorHAnsi"/>
              </w:rPr>
            </w:pPr>
            <w:r w:rsidRPr="00125578">
              <w:rPr>
                <w:rFonts w:ascii="Source Sans Pro" w:hAnsi="Source Sans Pro" w:cstheme="minorHAnsi"/>
              </w:rPr>
              <w:t>You’ll offer other technical guidance and support to teams across Yorkshire Housing f</w:t>
            </w:r>
            <w:r w:rsidR="00FE0671">
              <w:rPr>
                <w:rFonts w:ascii="Source Sans Pro" w:hAnsi="Source Sans Pro" w:cstheme="minorHAnsi"/>
              </w:rPr>
              <w:t xml:space="preserve">ocusing on </w:t>
            </w:r>
            <w:r w:rsidRPr="00125578">
              <w:rPr>
                <w:rFonts w:ascii="Source Sans Pro" w:hAnsi="Source Sans Pro" w:cstheme="minorHAnsi"/>
              </w:rPr>
              <w:t>Housing Disrepair Claims</w:t>
            </w:r>
            <w:r w:rsidR="00FE0671">
              <w:rPr>
                <w:rFonts w:ascii="Source Sans Pro" w:hAnsi="Source Sans Pro" w:cstheme="minorHAnsi"/>
              </w:rPr>
              <w:t>.</w:t>
            </w:r>
          </w:p>
          <w:p w14:paraId="632CB31B" w14:textId="505C3004" w:rsidR="00125578" w:rsidRPr="00FE0671" w:rsidRDefault="00FE0671" w:rsidP="00FE0671">
            <w:pPr>
              <w:pStyle w:val="xmsolistparagraph"/>
              <w:numPr>
                <w:ilvl w:val="0"/>
                <w:numId w:val="7"/>
              </w:numPr>
              <w:rPr>
                <w:rFonts w:ascii="Source Sans Pro" w:hAnsi="Source Sans Pro" w:cstheme="minorHAnsi"/>
              </w:rPr>
            </w:pPr>
            <w:proofErr w:type="spellStart"/>
            <w:r w:rsidRPr="00125578">
              <w:rPr>
                <w:rFonts w:ascii="Source Sans Pro" w:hAnsi="Source Sans Pro" w:cstheme="minorHAnsi"/>
              </w:rPr>
              <w:t>Descalate</w:t>
            </w:r>
            <w:proofErr w:type="spellEnd"/>
            <w:r w:rsidRPr="00125578">
              <w:rPr>
                <w:rFonts w:ascii="Source Sans Pro" w:hAnsi="Source Sans Pro" w:cstheme="minorHAnsi"/>
              </w:rPr>
              <w:t xml:space="preserve"> </w:t>
            </w:r>
            <w:r>
              <w:rPr>
                <w:rFonts w:ascii="Source Sans Pro" w:hAnsi="Source Sans Pro" w:cstheme="minorHAnsi"/>
              </w:rPr>
              <w:t xml:space="preserve">and own </w:t>
            </w:r>
            <w:r w:rsidRPr="00125578">
              <w:rPr>
                <w:rFonts w:ascii="Source Sans Pro" w:hAnsi="Source Sans Pro" w:cstheme="minorHAnsi"/>
              </w:rPr>
              <w:t>low level complaints</w:t>
            </w:r>
            <w:r>
              <w:rPr>
                <w:rFonts w:ascii="Source Sans Pro" w:hAnsi="Source Sans Pro" w:cstheme="minorHAnsi"/>
              </w:rPr>
              <w:t>, making sure you record findings</w:t>
            </w:r>
            <w:r w:rsidRPr="00125578">
              <w:rPr>
                <w:rFonts w:ascii="Source Sans Pro" w:hAnsi="Source Sans Pro" w:cstheme="minorHAnsi"/>
              </w:rPr>
              <w:t>. You’ll also work with various team</w:t>
            </w:r>
            <w:r>
              <w:rPr>
                <w:rFonts w:ascii="Source Sans Pro" w:hAnsi="Source Sans Pro" w:cstheme="minorHAnsi"/>
              </w:rPr>
              <w:t>s</w:t>
            </w:r>
            <w:r w:rsidRPr="00125578">
              <w:rPr>
                <w:rFonts w:ascii="Source Sans Pro" w:hAnsi="Source Sans Pro" w:cstheme="minorHAnsi"/>
              </w:rPr>
              <w:t xml:space="preserve"> to resolve complaints. </w:t>
            </w:r>
          </w:p>
          <w:p w14:paraId="5DBFEB63" w14:textId="558BFB47"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develop technical expertise and knowledge in relevant new and emerging technology</w:t>
            </w:r>
            <w:r w:rsidR="00FE0671">
              <w:rPr>
                <w:rFonts w:ascii="Source Sans Pro" w:hAnsi="Source Sans Pro" w:cstheme="minorHAnsi"/>
              </w:rPr>
              <w:t xml:space="preserve"> </w:t>
            </w:r>
            <w:r w:rsidRPr="00125578">
              <w:rPr>
                <w:rFonts w:ascii="Source Sans Pro" w:hAnsi="Source Sans Pro" w:cstheme="minorHAnsi"/>
              </w:rPr>
              <w:t>and building practices particularly in relation to environmental sustainability</w:t>
            </w:r>
          </w:p>
          <w:p w14:paraId="3636CEE6" w14:textId="43097931" w:rsidR="00125578" w:rsidRPr="00125578" w:rsidRDefault="00125578" w:rsidP="00125578">
            <w:pPr>
              <w:pStyle w:val="xmsolistparagraph"/>
              <w:numPr>
                <w:ilvl w:val="0"/>
                <w:numId w:val="7"/>
              </w:numPr>
              <w:rPr>
                <w:rFonts w:ascii="Source Sans Pro" w:hAnsi="Source Sans Pro" w:cstheme="minorHAnsi"/>
              </w:rPr>
            </w:pPr>
            <w:r w:rsidRPr="00125578">
              <w:rPr>
                <w:rFonts w:ascii="Source Sans Pro" w:hAnsi="Source Sans Pro" w:cstheme="minorHAnsi"/>
              </w:rPr>
              <w:t>You’ll ensure data and reporting is accurate and provided in a timely manner to the relevant person/team</w:t>
            </w:r>
          </w:p>
          <w:p w14:paraId="3869729B" w14:textId="77777777" w:rsidR="00125578" w:rsidRDefault="00125578" w:rsidP="00125578">
            <w:pPr>
              <w:pStyle w:val="xmsolistparagraph"/>
              <w:ind w:left="360"/>
              <w:rPr>
                <w:rFonts w:ascii="Source Sans Pro" w:hAnsi="Source Sans Pro" w:cstheme="minorHAnsi"/>
              </w:rPr>
            </w:pPr>
          </w:p>
          <w:p w14:paraId="73064464" w14:textId="4A5FA4BE" w:rsidR="004229D3" w:rsidRPr="00B717DC" w:rsidRDefault="00125578" w:rsidP="00125578">
            <w:pPr>
              <w:pStyle w:val="xmsolistparagraph"/>
              <w:ind w:left="0"/>
              <w:rPr>
                <w:rFonts w:ascii="Source Sans Pro" w:hAnsi="Source Sans Pro" w:cstheme="minorHAnsi"/>
              </w:rPr>
            </w:pPr>
            <w:r w:rsidRPr="00125578">
              <w:rPr>
                <w:rFonts w:ascii="Source Sans Pro" w:hAnsi="Source Sans Pro" w:cstheme="minorHAnsi"/>
              </w:rPr>
              <w:t>The above list of duties is neither exhaustive nor exclusive. The post holder is expected to undertake duties commensurate with the responsibility level of this post as directed</w:t>
            </w:r>
            <w:r>
              <w:rPr>
                <w:rFonts w:ascii="Source Sans Pro" w:hAnsi="Source Sans Pro" w:cstheme="minorHAnsi"/>
              </w:rPr>
              <w:t>.</w:t>
            </w:r>
          </w:p>
        </w:tc>
      </w:tr>
    </w:tbl>
    <w:p w14:paraId="7D97B843" w14:textId="77777777" w:rsidR="001B2649" w:rsidRDefault="001B2649" w:rsidP="00426498">
      <w:pPr>
        <w:rPr>
          <w:rFonts w:ascii="Source Sans Pro" w:hAnsi="Source Sans Pro"/>
          <w:sz w:val="22"/>
          <w:szCs w:val="22"/>
        </w:rPr>
      </w:pPr>
    </w:p>
    <w:p w14:paraId="59C98645" w14:textId="77777777" w:rsidR="005E2B12" w:rsidRPr="00B717DC" w:rsidRDefault="005E2B12"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B717DC" w14:paraId="11628924" w14:textId="77777777" w:rsidTr="00196DDC">
        <w:tc>
          <w:tcPr>
            <w:tcW w:w="9622" w:type="dxa"/>
            <w:shd w:val="clear" w:color="auto" w:fill="404040" w:themeFill="text1" w:themeFillTint="BF"/>
          </w:tcPr>
          <w:p w14:paraId="72325E8F" w14:textId="21F84124" w:rsidR="002C6E1D" w:rsidRPr="00B717DC" w:rsidRDefault="000A1D5B" w:rsidP="002C6E1D">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What you’ll bring to the r</w:t>
            </w:r>
            <w:r w:rsidR="00686540" w:rsidRPr="00B717DC">
              <w:rPr>
                <w:rFonts w:ascii="Source Sans Pro" w:hAnsi="Source Sans Pro"/>
                <w:b/>
                <w:color w:val="FFFFFF" w:themeColor="background1"/>
                <w:sz w:val="22"/>
                <w:szCs w:val="22"/>
              </w:rPr>
              <w:t>o</w:t>
            </w:r>
            <w:r w:rsidRPr="00B717DC">
              <w:rPr>
                <w:rFonts w:ascii="Source Sans Pro" w:hAnsi="Source Sans Pro"/>
                <w:b/>
                <w:color w:val="FFFFFF" w:themeColor="background1"/>
                <w:sz w:val="22"/>
                <w:szCs w:val="22"/>
              </w:rPr>
              <w:t>le</w:t>
            </w:r>
          </w:p>
        </w:tc>
      </w:tr>
      <w:tr w:rsidR="002C6E1D" w:rsidRPr="00B717DC" w14:paraId="3D45DC91" w14:textId="77777777" w:rsidTr="00196DDC">
        <w:tc>
          <w:tcPr>
            <w:tcW w:w="9622" w:type="dxa"/>
            <w:shd w:val="clear" w:color="auto" w:fill="D9D9D9" w:themeFill="background1" w:themeFillShade="D9"/>
          </w:tcPr>
          <w:p w14:paraId="0C33E0DB" w14:textId="6B54BC26" w:rsidR="002C6E1D" w:rsidRPr="00B717DC" w:rsidRDefault="009E092C" w:rsidP="4C00874B">
            <w:pPr>
              <w:spacing w:before="60" w:after="60"/>
              <w:rPr>
                <w:rFonts w:ascii="Source Sans Pro" w:hAnsi="Source Sans Pro"/>
                <w:b/>
                <w:bCs/>
                <w:sz w:val="22"/>
                <w:szCs w:val="22"/>
              </w:rPr>
            </w:pPr>
            <w:r w:rsidRPr="00B717DC">
              <w:rPr>
                <w:rFonts w:ascii="Source Sans Pro" w:hAnsi="Source Sans Pro"/>
                <w:b/>
                <w:bCs/>
                <w:sz w:val="22"/>
                <w:szCs w:val="22"/>
              </w:rPr>
              <w:t>The main</w:t>
            </w:r>
            <w:r w:rsidR="00B75377" w:rsidRPr="00B717DC">
              <w:rPr>
                <w:rFonts w:ascii="Source Sans Pro" w:hAnsi="Source Sans Pro"/>
                <w:b/>
                <w:bCs/>
                <w:sz w:val="22"/>
                <w:szCs w:val="22"/>
              </w:rPr>
              <w:t xml:space="preserve"> things</w:t>
            </w:r>
            <w:r w:rsidR="76F647C2" w:rsidRPr="00B717DC">
              <w:rPr>
                <w:rFonts w:ascii="Source Sans Pro" w:hAnsi="Source Sans Pro"/>
                <w:b/>
                <w:bCs/>
                <w:sz w:val="22"/>
                <w:szCs w:val="22"/>
              </w:rPr>
              <w:t>:</w:t>
            </w:r>
          </w:p>
        </w:tc>
      </w:tr>
      <w:tr w:rsidR="00FE0DF5" w:rsidRPr="00B717DC" w14:paraId="69C3750F" w14:textId="77777777" w:rsidTr="00196DDC">
        <w:tc>
          <w:tcPr>
            <w:tcW w:w="9622" w:type="dxa"/>
            <w:shd w:val="clear" w:color="auto" w:fill="auto"/>
          </w:tcPr>
          <w:p w14:paraId="4F510CBA" w14:textId="22D99939" w:rsidR="0021519C" w:rsidRPr="0021519C" w:rsidRDefault="0021519C" w:rsidP="0021519C">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You have an in-depth knowledge and understanding of building construction, maintenance, health &amp; safety and social housing legislation. Ideally you have attained a technical qualification such as a HNC/RICS and have RICS/CIOB membership</w:t>
            </w:r>
          </w:p>
          <w:p w14:paraId="15F02267" w14:textId="6335D8FE" w:rsidR="0021519C" w:rsidRPr="0021519C" w:rsidRDefault="0021519C" w:rsidP="0021519C">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You have a diagnostic approach to identifying issues and specifying remedial work to equip</w:t>
            </w:r>
            <w:r w:rsidR="005E1612">
              <w:rPr>
                <w:rFonts w:ascii="Source Sans Pro" w:eastAsia="Source Sans Pro" w:hAnsi="Source Sans Pro" w:cs="Source Sans Pro"/>
                <w:color w:val="000000" w:themeColor="text1"/>
                <w:sz w:val="22"/>
                <w:szCs w:val="22"/>
                <w:lang w:val="en-GB" w:eastAsia="en-GB"/>
              </w:rPr>
              <w:t xml:space="preserve"> </w:t>
            </w:r>
            <w:r w:rsidRPr="0021519C">
              <w:rPr>
                <w:rFonts w:ascii="Source Sans Pro" w:eastAsia="Source Sans Pro" w:hAnsi="Source Sans Pro" w:cs="Source Sans Pro"/>
                <w:color w:val="000000" w:themeColor="text1"/>
                <w:sz w:val="22"/>
                <w:szCs w:val="22"/>
                <w:lang w:val="en-GB" w:eastAsia="en-GB"/>
              </w:rPr>
              <w:t>inhouse teams/ contractors to complete most work at their first visit</w:t>
            </w:r>
          </w:p>
          <w:p w14:paraId="386496F8" w14:textId="23D26842" w:rsidR="0021519C" w:rsidRPr="0021519C" w:rsidRDefault="0021519C" w:rsidP="0021519C">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You have previous experience undertaking on-site supervision</w:t>
            </w:r>
          </w:p>
          <w:p w14:paraId="060081DD" w14:textId="15741F4E" w:rsidR="0021519C" w:rsidRPr="0021519C" w:rsidRDefault="0021519C" w:rsidP="0021519C">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You’ll have commercial awareness and working to a budget and maximising value</w:t>
            </w:r>
            <w:r w:rsidR="00C83859">
              <w:rPr>
                <w:rFonts w:ascii="Source Sans Pro" w:eastAsia="Source Sans Pro" w:hAnsi="Source Sans Pro" w:cs="Source Sans Pro"/>
                <w:color w:val="000000" w:themeColor="text1"/>
                <w:sz w:val="22"/>
                <w:szCs w:val="22"/>
                <w:lang w:val="en-GB" w:eastAsia="en-GB"/>
              </w:rPr>
              <w:t xml:space="preserve"> for money</w:t>
            </w:r>
          </w:p>
          <w:p w14:paraId="22632D11" w14:textId="471D6B2E" w:rsidR="0021519C" w:rsidRPr="005E1612" w:rsidRDefault="0021519C" w:rsidP="005E1612">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 xml:space="preserve">You’ll have previous experience liaising, overseeing and inspecting work undertaken by in </w:t>
            </w:r>
            <w:r w:rsidRPr="005E1612">
              <w:rPr>
                <w:rFonts w:ascii="Source Sans Pro" w:eastAsia="Source Sans Pro" w:hAnsi="Source Sans Pro" w:cs="Source Sans Pro"/>
                <w:color w:val="000000" w:themeColor="text1"/>
                <w:sz w:val="22"/>
                <w:szCs w:val="22"/>
                <w:lang w:val="en-GB" w:eastAsia="en-GB"/>
              </w:rPr>
              <w:t xml:space="preserve">house teams or </w:t>
            </w:r>
            <w:proofErr w:type="spellStart"/>
            <w:r w:rsidRPr="005E1612">
              <w:rPr>
                <w:rFonts w:ascii="Source Sans Pro" w:eastAsia="Source Sans Pro" w:hAnsi="Source Sans Pro" w:cs="Source Sans Pro"/>
                <w:color w:val="000000" w:themeColor="text1"/>
                <w:sz w:val="22"/>
                <w:szCs w:val="22"/>
                <w:lang w:val="en-GB" w:eastAsia="en-GB"/>
              </w:rPr>
              <w:t>sub contractors</w:t>
            </w:r>
            <w:proofErr w:type="spellEnd"/>
            <w:r w:rsidRPr="005E1612">
              <w:rPr>
                <w:rFonts w:ascii="Source Sans Pro" w:eastAsia="Source Sans Pro" w:hAnsi="Source Sans Pro" w:cs="Source Sans Pro"/>
                <w:color w:val="000000" w:themeColor="text1"/>
                <w:sz w:val="22"/>
                <w:szCs w:val="22"/>
                <w:lang w:val="en-GB" w:eastAsia="en-GB"/>
              </w:rPr>
              <w:t xml:space="preserve"> with the ability to constructively challenge and reach favourable outcomes for the customer</w:t>
            </w:r>
          </w:p>
          <w:p w14:paraId="51C4B473" w14:textId="4EA5ACFC" w:rsidR="0021519C" w:rsidRPr="0021519C" w:rsidRDefault="0021519C" w:rsidP="0021519C">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You take ownership and accountability for each case you advise on</w:t>
            </w:r>
          </w:p>
          <w:p w14:paraId="2588286F" w14:textId="0138A563" w:rsidR="0021519C" w:rsidRPr="005E1612" w:rsidRDefault="0021519C" w:rsidP="005E1612">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You have strong technical knowledge of building repairs</w:t>
            </w:r>
            <w:r w:rsidR="00C83859">
              <w:rPr>
                <w:rFonts w:ascii="Source Sans Pro" w:eastAsia="Source Sans Pro" w:hAnsi="Source Sans Pro" w:cs="Source Sans Pro"/>
                <w:color w:val="000000" w:themeColor="text1"/>
                <w:sz w:val="22"/>
                <w:szCs w:val="22"/>
                <w:lang w:val="en-GB" w:eastAsia="en-GB"/>
              </w:rPr>
              <w:t xml:space="preserve">, </w:t>
            </w:r>
            <w:r w:rsidRPr="0021519C">
              <w:rPr>
                <w:rFonts w:ascii="Source Sans Pro" w:eastAsia="Source Sans Pro" w:hAnsi="Source Sans Pro" w:cs="Source Sans Pro"/>
                <w:color w:val="000000" w:themeColor="text1"/>
                <w:sz w:val="22"/>
                <w:szCs w:val="22"/>
                <w:lang w:val="en-GB" w:eastAsia="en-GB"/>
              </w:rPr>
              <w:t>construction</w:t>
            </w:r>
            <w:r w:rsidR="00C83859">
              <w:rPr>
                <w:rFonts w:ascii="Source Sans Pro" w:eastAsia="Source Sans Pro" w:hAnsi="Source Sans Pro" w:cs="Source Sans Pro"/>
                <w:color w:val="000000" w:themeColor="text1"/>
                <w:sz w:val="22"/>
                <w:szCs w:val="22"/>
                <w:lang w:val="en-GB" w:eastAsia="en-GB"/>
              </w:rPr>
              <w:t xml:space="preserve"> and knowledge of building regulations</w:t>
            </w:r>
            <w:r w:rsidRPr="0021519C">
              <w:rPr>
                <w:rFonts w:ascii="Source Sans Pro" w:eastAsia="Source Sans Pro" w:hAnsi="Source Sans Pro" w:cs="Source Sans Pro"/>
                <w:color w:val="000000" w:themeColor="text1"/>
                <w:sz w:val="22"/>
                <w:szCs w:val="22"/>
                <w:lang w:val="en-GB" w:eastAsia="en-GB"/>
              </w:rPr>
              <w:t xml:space="preserve">, and can apply this </w:t>
            </w:r>
            <w:r w:rsidRPr="005E1612">
              <w:rPr>
                <w:rFonts w:ascii="Source Sans Pro" w:eastAsia="Source Sans Pro" w:hAnsi="Source Sans Pro" w:cs="Source Sans Pro"/>
                <w:color w:val="000000" w:themeColor="text1"/>
                <w:sz w:val="22"/>
                <w:szCs w:val="22"/>
                <w:lang w:val="en-GB" w:eastAsia="en-GB"/>
              </w:rPr>
              <w:t>in a diverse range of practical situations</w:t>
            </w:r>
          </w:p>
          <w:p w14:paraId="26B854F1" w14:textId="448AC948" w:rsidR="0021519C" w:rsidRPr="005E1612" w:rsidRDefault="0021519C" w:rsidP="005E1612">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 xml:space="preserve">You’re highly organised and can juggle multiple priorities at once. You can react and respond </w:t>
            </w:r>
            <w:r w:rsidRPr="005E1612">
              <w:rPr>
                <w:rFonts w:ascii="Source Sans Pro" w:eastAsia="Source Sans Pro" w:hAnsi="Source Sans Pro" w:cs="Source Sans Pro"/>
                <w:color w:val="000000" w:themeColor="text1"/>
                <w:sz w:val="22"/>
                <w:szCs w:val="22"/>
                <w:lang w:val="en-GB" w:eastAsia="en-GB"/>
              </w:rPr>
              <w:t>quickly as situations change and work to deadlines</w:t>
            </w:r>
          </w:p>
          <w:p w14:paraId="089F5A46" w14:textId="1B58B343" w:rsidR="0021519C" w:rsidRPr="0021519C" w:rsidRDefault="0021519C" w:rsidP="0021519C">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 xml:space="preserve">You’ll be a team player and able to work as part of a </w:t>
            </w:r>
            <w:proofErr w:type="spellStart"/>
            <w:r w:rsidRPr="0021519C">
              <w:rPr>
                <w:rFonts w:ascii="Source Sans Pro" w:eastAsia="Source Sans Pro" w:hAnsi="Source Sans Pro" w:cs="Source Sans Pro"/>
                <w:color w:val="000000" w:themeColor="text1"/>
                <w:sz w:val="22"/>
                <w:szCs w:val="22"/>
                <w:lang w:val="en-GB" w:eastAsia="en-GB"/>
              </w:rPr>
              <w:t>multi disciplinary</w:t>
            </w:r>
            <w:proofErr w:type="spellEnd"/>
            <w:r w:rsidRPr="0021519C">
              <w:rPr>
                <w:rFonts w:ascii="Source Sans Pro" w:eastAsia="Source Sans Pro" w:hAnsi="Source Sans Pro" w:cs="Source Sans Pro"/>
                <w:color w:val="000000" w:themeColor="text1"/>
                <w:sz w:val="22"/>
                <w:szCs w:val="22"/>
                <w:lang w:val="en-GB" w:eastAsia="en-GB"/>
              </w:rPr>
              <w:t xml:space="preserve"> service</w:t>
            </w:r>
          </w:p>
          <w:p w14:paraId="4B5A4AEE" w14:textId="70C2F2D4" w:rsidR="0021519C" w:rsidRPr="005E1612" w:rsidRDefault="0021519C" w:rsidP="005E1612">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 xml:space="preserve">You have a strong customer focus - you consider the customer and their needs in every </w:t>
            </w:r>
            <w:r w:rsidRPr="005E1612">
              <w:rPr>
                <w:rFonts w:ascii="Source Sans Pro" w:eastAsia="Source Sans Pro" w:hAnsi="Source Sans Pro" w:cs="Source Sans Pro"/>
                <w:color w:val="000000" w:themeColor="text1"/>
                <w:sz w:val="22"/>
                <w:szCs w:val="22"/>
                <w:lang w:val="en-GB" w:eastAsia="en-GB"/>
              </w:rPr>
              <w:t>decision and recommendation you make, and make every effort to ensure their needs are</w:t>
            </w:r>
            <w:r w:rsidR="005E1612">
              <w:rPr>
                <w:rFonts w:ascii="Source Sans Pro" w:eastAsia="Source Sans Pro" w:hAnsi="Source Sans Pro" w:cs="Source Sans Pro"/>
                <w:color w:val="000000" w:themeColor="text1"/>
                <w:sz w:val="22"/>
                <w:szCs w:val="22"/>
                <w:lang w:val="en-GB" w:eastAsia="en-GB"/>
              </w:rPr>
              <w:t xml:space="preserve"> </w:t>
            </w:r>
            <w:r w:rsidRPr="005E1612">
              <w:rPr>
                <w:rFonts w:ascii="Source Sans Pro" w:eastAsia="Source Sans Pro" w:hAnsi="Source Sans Pro" w:cs="Source Sans Pro"/>
                <w:color w:val="000000" w:themeColor="text1"/>
                <w:sz w:val="22"/>
                <w:szCs w:val="22"/>
                <w:lang w:val="en-GB" w:eastAsia="en-GB"/>
              </w:rPr>
              <w:t>met</w:t>
            </w:r>
          </w:p>
          <w:p w14:paraId="390CDBAE" w14:textId="73ECEBB2" w:rsidR="0021519C" w:rsidRPr="005E1612" w:rsidRDefault="0021519C" w:rsidP="005E1612">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 xml:space="preserve">You’re an excellent communicator and able to articulate updates and requests effectively and </w:t>
            </w:r>
            <w:r w:rsidRPr="005E1612">
              <w:rPr>
                <w:rFonts w:ascii="Source Sans Pro" w:eastAsia="Source Sans Pro" w:hAnsi="Source Sans Pro" w:cs="Source Sans Pro"/>
                <w:color w:val="000000" w:themeColor="text1"/>
                <w:sz w:val="22"/>
                <w:szCs w:val="22"/>
                <w:lang w:val="en-GB" w:eastAsia="en-GB"/>
              </w:rPr>
              <w:t>concisely</w:t>
            </w:r>
          </w:p>
          <w:p w14:paraId="69A13900" w14:textId="0D2A0780" w:rsidR="0021519C" w:rsidRPr="005E1612" w:rsidRDefault="0021519C" w:rsidP="005E1612">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 xml:space="preserve">You'll be comfortable working and adapting to new technological systems and can use </w:t>
            </w:r>
            <w:r w:rsidR="00C83859">
              <w:rPr>
                <w:rFonts w:ascii="Source Sans Pro" w:eastAsia="Source Sans Pro" w:hAnsi="Source Sans Pro" w:cs="Source Sans Pro"/>
                <w:color w:val="000000" w:themeColor="text1"/>
                <w:sz w:val="22"/>
                <w:szCs w:val="22"/>
                <w:lang w:val="en-GB" w:eastAsia="en-GB"/>
              </w:rPr>
              <w:t>various Microsoft platforms, including updating in house management systems.</w:t>
            </w:r>
          </w:p>
          <w:p w14:paraId="696B60BD" w14:textId="0D4E134D" w:rsidR="001F12BB" w:rsidRPr="005E1612" w:rsidRDefault="0021519C" w:rsidP="00F73D00">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5E1612">
              <w:rPr>
                <w:rFonts w:ascii="Source Sans Pro" w:eastAsia="Source Sans Pro" w:hAnsi="Source Sans Pro" w:cs="Source Sans Pro"/>
                <w:color w:val="000000" w:themeColor="text1"/>
                <w:sz w:val="22"/>
                <w:szCs w:val="22"/>
                <w:lang w:val="en-GB" w:eastAsia="en-GB"/>
              </w:rPr>
              <w:t>Full UK driving license</w:t>
            </w:r>
          </w:p>
          <w:p w14:paraId="7A1F3922" w14:textId="567071A1" w:rsidR="00955B05" w:rsidRPr="0021519C" w:rsidRDefault="00955B05" w:rsidP="0021519C">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Eagerness to develop own skills and adapt to change</w:t>
            </w:r>
          </w:p>
          <w:p w14:paraId="1ADFC34B" w14:textId="395D17FB" w:rsidR="00955B05" w:rsidRPr="00B717DC" w:rsidRDefault="00955B05" w:rsidP="0021519C">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lang w:val="en-GB" w:eastAsia="en-GB"/>
              </w:rPr>
              <w:t xml:space="preserve">Personal values and approach that align with YH’s </w:t>
            </w:r>
            <w:r w:rsidR="00C83859">
              <w:rPr>
                <w:rFonts w:ascii="Source Sans Pro" w:eastAsia="Source Sans Pro" w:hAnsi="Source Sans Pro" w:cs="Source Sans Pro"/>
                <w:color w:val="000000" w:themeColor="text1"/>
                <w:sz w:val="22"/>
                <w:szCs w:val="22"/>
                <w:lang w:val="en-GB" w:eastAsia="en-GB"/>
              </w:rPr>
              <w:t xml:space="preserve">culture and values. </w:t>
            </w:r>
          </w:p>
          <w:p w14:paraId="7D2855F1" w14:textId="3302E4A8" w:rsidR="00955B05" w:rsidRPr="00C83859" w:rsidRDefault="00C83859" w:rsidP="00C83859">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 xml:space="preserve">You </w:t>
            </w:r>
            <w:r>
              <w:rPr>
                <w:rFonts w:ascii="Source Sans Pro" w:eastAsia="Source Sans Pro" w:hAnsi="Source Sans Pro" w:cs="Source Sans Pro"/>
                <w:color w:val="000000" w:themeColor="text1"/>
                <w:sz w:val="22"/>
                <w:szCs w:val="22"/>
                <w:lang w:val="en-GB" w:eastAsia="en-GB"/>
              </w:rPr>
              <w:t>will</w:t>
            </w:r>
            <w:r w:rsidRPr="0021519C">
              <w:rPr>
                <w:rFonts w:ascii="Source Sans Pro" w:eastAsia="Source Sans Pro" w:hAnsi="Source Sans Pro" w:cs="Source Sans Pro"/>
                <w:color w:val="000000" w:themeColor="text1"/>
                <w:sz w:val="22"/>
                <w:szCs w:val="22"/>
                <w:lang w:val="en-GB" w:eastAsia="en-GB"/>
              </w:rPr>
              <w:t xml:space="preserve"> work flexibly over the Yorkshire region</w:t>
            </w:r>
            <w:r>
              <w:rPr>
                <w:rFonts w:ascii="Source Sans Pro" w:eastAsia="Source Sans Pro" w:hAnsi="Source Sans Pro" w:cs="Source Sans Pro"/>
                <w:color w:val="000000" w:themeColor="text1"/>
                <w:sz w:val="22"/>
                <w:szCs w:val="22"/>
                <w:lang w:val="en-GB" w:eastAsia="en-GB"/>
              </w:rPr>
              <w:t xml:space="preserve"> to suit business demand and</w:t>
            </w:r>
            <w:r w:rsidR="00955B05" w:rsidRPr="00C83859">
              <w:rPr>
                <w:rFonts w:ascii="Source Sans Pro" w:eastAsia="Source Sans Pro" w:hAnsi="Source Sans Pro" w:cs="Source Sans Pro"/>
                <w:color w:val="000000" w:themeColor="text1"/>
                <w:sz w:val="22"/>
                <w:szCs w:val="22"/>
                <w:lang w:val="en-GB" w:eastAsia="en-GB"/>
              </w:rPr>
              <w:t xml:space="preserve"> work flexibly in line with Hub, Home and Roam principles</w:t>
            </w:r>
          </w:p>
          <w:p w14:paraId="24A85B4E" w14:textId="6A7DF4E1" w:rsidR="00955B05" w:rsidRPr="00B717DC" w:rsidRDefault="00955B05" w:rsidP="0021519C">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21519C">
              <w:rPr>
                <w:rFonts w:ascii="Source Sans Pro" w:eastAsia="Source Sans Pro" w:hAnsi="Source Sans Pro" w:cs="Source Sans Pro"/>
                <w:color w:val="000000" w:themeColor="text1"/>
                <w:sz w:val="22"/>
                <w:szCs w:val="22"/>
                <w:lang w:val="en-GB" w:eastAsia="en-GB"/>
              </w:rPr>
              <w:t>An understanding of Equality, Diversity and Inclusivity and how this is applied through our service to customers and colleagues.</w:t>
            </w:r>
          </w:p>
        </w:tc>
      </w:tr>
      <w:tr w:rsidR="00FE0DF5" w:rsidRPr="00B717DC" w14:paraId="1D86309C" w14:textId="77777777" w:rsidTr="00196DDC">
        <w:tc>
          <w:tcPr>
            <w:tcW w:w="9622" w:type="dxa"/>
            <w:shd w:val="clear" w:color="auto" w:fill="D9D9D9" w:themeFill="background1" w:themeFillShade="D9"/>
          </w:tcPr>
          <w:p w14:paraId="66531CD6" w14:textId="12360D67" w:rsidR="00FE0DF5" w:rsidRPr="00B717DC" w:rsidRDefault="00FE0DF5" w:rsidP="00FE0DF5">
            <w:pPr>
              <w:spacing w:before="60" w:after="60"/>
              <w:rPr>
                <w:rFonts w:ascii="Source Sans Pro" w:hAnsi="Source Sans Pro"/>
                <w:b/>
                <w:bCs/>
                <w:sz w:val="22"/>
                <w:szCs w:val="22"/>
              </w:rPr>
            </w:pPr>
            <w:r w:rsidRPr="00B717DC">
              <w:rPr>
                <w:rFonts w:ascii="Source Sans Pro" w:hAnsi="Source Sans Pro"/>
                <w:b/>
                <w:bCs/>
                <w:sz w:val="22"/>
                <w:szCs w:val="22"/>
              </w:rPr>
              <w:t>Our values:</w:t>
            </w:r>
          </w:p>
        </w:tc>
      </w:tr>
      <w:tr w:rsidR="00FE0DF5" w:rsidRPr="00B717DC" w14:paraId="755B74BF" w14:textId="77777777" w:rsidTr="00196DDC">
        <w:tc>
          <w:tcPr>
            <w:tcW w:w="9622" w:type="dxa"/>
            <w:shd w:val="clear" w:color="auto" w:fill="FFFFFF" w:themeFill="background1"/>
          </w:tcPr>
          <w:p w14:paraId="47CD158F" w14:textId="0EAD4D50"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r w:rsidRPr="00B717D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1064358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lastRenderedPageBreak/>
              <w:t>Create trust</w:t>
            </w:r>
            <w:r w:rsidRPr="00B717DC">
              <w:rPr>
                <w:rFonts w:ascii="Source Sans Pro" w:hAnsi="Source Sans Pro" w:cstheme="minorBidi"/>
                <w:sz w:val="22"/>
                <w:szCs w:val="22"/>
              </w:rPr>
              <w:t xml:space="preserve"> • Do the right thing, not the easy thing • Be honest and open • Do what you say</w:t>
            </w:r>
          </w:p>
          <w:p w14:paraId="025BABCA" w14:textId="6F66487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Be curious</w:t>
            </w:r>
            <w:r w:rsidRPr="00B717DC">
              <w:rPr>
                <w:rFonts w:ascii="Source Sans Pro" w:hAnsi="Source Sans Pro" w:cstheme="minorBidi"/>
                <w:sz w:val="22"/>
                <w:szCs w:val="22"/>
              </w:rPr>
              <w:t xml:space="preserve"> • Think differently • Ask questions • Keep learning</w:t>
            </w:r>
          </w:p>
          <w:p w14:paraId="11DA1730" w14:textId="41F707EC"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Make it happen</w:t>
            </w:r>
            <w:r w:rsidRPr="00B717DC">
              <w:rPr>
                <w:rFonts w:ascii="Source Sans Pro" w:hAnsi="Source Sans Pro" w:cstheme="minorBidi"/>
                <w:sz w:val="22"/>
                <w:szCs w:val="22"/>
              </w:rPr>
              <w:t xml:space="preserve"> • Own it • Do it • Be empowered</w:t>
            </w:r>
          </w:p>
          <w:p w14:paraId="5A76B984" w14:textId="3CF7CAF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Achieve impact</w:t>
            </w:r>
            <w:r w:rsidRPr="00B717DC">
              <w:rPr>
                <w:rFonts w:ascii="Source Sans Pro" w:hAnsi="Source Sans Pro" w:cstheme="minorBidi"/>
                <w:sz w:val="22"/>
                <w:szCs w:val="22"/>
              </w:rPr>
              <w:t xml:space="preserve"> • Do things that matter • Deliver results • Show pride and passion</w:t>
            </w:r>
          </w:p>
          <w:p w14:paraId="0638D312" w14:textId="0932449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Have fun</w:t>
            </w:r>
            <w:r w:rsidRPr="00B717DC">
              <w:rPr>
                <w:rFonts w:ascii="Source Sans Pro" w:hAnsi="Source Sans Pro" w:cstheme="minorBidi"/>
                <w:sz w:val="22"/>
                <w:szCs w:val="22"/>
              </w:rPr>
              <w:t xml:space="preserve"> • Enjoy work • Be yourself • Stay connected</w:t>
            </w:r>
          </w:p>
          <w:p w14:paraId="7EE5C4D3" w14:textId="77777777" w:rsidR="00FE0DF5" w:rsidRPr="00B717DC"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B717DC" w:rsidRDefault="002C6E1D" w:rsidP="00426498">
      <w:pPr>
        <w:rPr>
          <w:rFonts w:ascii="Source Sans Pro" w:hAnsi="Source Sans Pro"/>
          <w:sz w:val="22"/>
          <w:szCs w:val="22"/>
        </w:rPr>
      </w:pPr>
    </w:p>
    <w:tbl>
      <w:tblPr>
        <w:tblStyle w:val="TableGrid"/>
        <w:tblW w:w="9634" w:type="dxa"/>
        <w:tblLook w:val="04A0" w:firstRow="1" w:lastRow="0" w:firstColumn="1" w:lastColumn="0" w:noHBand="0" w:noVBand="1"/>
      </w:tblPr>
      <w:tblGrid>
        <w:gridCol w:w="3539"/>
        <w:gridCol w:w="6095"/>
      </w:tblGrid>
      <w:tr w:rsidR="008A14DA" w:rsidRPr="00B717DC" w14:paraId="3B354065" w14:textId="77777777" w:rsidTr="00FA35A6">
        <w:tc>
          <w:tcPr>
            <w:tcW w:w="3539" w:type="dxa"/>
            <w:shd w:val="clear" w:color="auto" w:fill="D9D9D9" w:themeFill="background1" w:themeFillShade="D9"/>
          </w:tcPr>
          <w:p w14:paraId="1AE35656" w14:textId="6B9F17FC" w:rsidR="008A14DA" w:rsidRPr="00B717DC" w:rsidRDefault="008A14DA" w:rsidP="006B2363">
            <w:pPr>
              <w:spacing w:before="60" w:after="60"/>
              <w:rPr>
                <w:rFonts w:ascii="Source Sans Pro" w:hAnsi="Source Sans Pro"/>
                <w:b/>
                <w:bCs/>
                <w:sz w:val="22"/>
                <w:szCs w:val="22"/>
              </w:rPr>
            </w:pPr>
            <w:r w:rsidRPr="00B717DC">
              <w:rPr>
                <w:rFonts w:ascii="Source Sans Pro" w:hAnsi="Source Sans Pro"/>
                <w:b/>
                <w:bCs/>
                <w:sz w:val="22"/>
                <w:szCs w:val="22"/>
              </w:rPr>
              <w:t>Date</w:t>
            </w:r>
            <w:r w:rsidR="00FA35A6">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shd w:val="clear" w:color="auto" w:fill="auto"/>
          </w:tcPr>
          <w:p w14:paraId="1E73DF83" w14:textId="530A0642" w:rsidR="008A14DA" w:rsidRPr="00B717DC" w:rsidRDefault="005E1612" w:rsidP="006B2363">
            <w:pPr>
              <w:spacing w:before="60" w:after="60"/>
              <w:rPr>
                <w:rFonts w:ascii="Source Sans Pro" w:hAnsi="Source Sans Pro"/>
                <w:sz w:val="22"/>
                <w:szCs w:val="22"/>
              </w:rPr>
            </w:pPr>
            <w:r>
              <w:rPr>
                <w:rFonts w:ascii="Source Sans Pro" w:hAnsi="Source Sans Pro"/>
                <w:sz w:val="22"/>
                <w:szCs w:val="22"/>
              </w:rPr>
              <w:t>April 202</w:t>
            </w:r>
            <w:r w:rsidR="00F96CF0">
              <w:rPr>
                <w:rFonts w:ascii="Source Sans Pro" w:hAnsi="Source Sans Pro"/>
                <w:sz w:val="22"/>
                <w:szCs w:val="22"/>
              </w:rPr>
              <w:t>5</w:t>
            </w:r>
          </w:p>
        </w:tc>
      </w:tr>
    </w:tbl>
    <w:p w14:paraId="0DA520A3" w14:textId="77777777" w:rsidR="002C6E1D" w:rsidRPr="00B717DC" w:rsidRDefault="002C6E1D" w:rsidP="002C6E1D">
      <w:pPr>
        <w:rPr>
          <w:rFonts w:ascii="Source Sans Pro" w:hAnsi="Source Sans Pro"/>
          <w:sz w:val="22"/>
          <w:szCs w:val="22"/>
        </w:rPr>
      </w:pPr>
    </w:p>
    <w:sectPr w:rsidR="002C6E1D" w:rsidRPr="00B717D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28804" w14:textId="77777777" w:rsidR="008E6142" w:rsidRDefault="008E6142" w:rsidP="00444E09">
      <w:r>
        <w:separator/>
      </w:r>
    </w:p>
  </w:endnote>
  <w:endnote w:type="continuationSeparator" w:id="0">
    <w:p w14:paraId="46ECD2AF" w14:textId="77777777" w:rsidR="008E6142" w:rsidRDefault="008E6142" w:rsidP="00444E09">
      <w:r>
        <w:continuationSeparator/>
      </w:r>
    </w:p>
  </w:endnote>
  <w:endnote w:type="continuationNotice" w:id="1">
    <w:p w14:paraId="790D4955" w14:textId="77777777" w:rsidR="008E6142" w:rsidRDefault="008E6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5D205" w14:textId="77777777" w:rsidR="008E6142" w:rsidRDefault="008E6142" w:rsidP="00444E09">
      <w:r>
        <w:separator/>
      </w:r>
    </w:p>
  </w:footnote>
  <w:footnote w:type="continuationSeparator" w:id="0">
    <w:p w14:paraId="0C8D25FC" w14:textId="77777777" w:rsidR="008E6142" w:rsidRDefault="008E6142" w:rsidP="00444E09">
      <w:r>
        <w:continuationSeparator/>
      </w:r>
    </w:p>
  </w:footnote>
  <w:footnote w:type="continuationNotice" w:id="1">
    <w:p w14:paraId="263288B4" w14:textId="77777777" w:rsidR="008E6142" w:rsidRDefault="008E61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44D6"/>
    <w:multiLevelType w:val="hybridMultilevel"/>
    <w:tmpl w:val="FFCA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14619"/>
    <w:multiLevelType w:val="hybridMultilevel"/>
    <w:tmpl w:val="BFB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2"/>
  </w:num>
  <w:num w:numId="2" w16cid:durableId="458378027">
    <w:abstractNumId w:val="1"/>
  </w:num>
  <w:num w:numId="3" w16cid:durableId="1249354">
    <w:abstractNumId w:val="5"/>
  </w:num>
  <w:num w:numId="4" w16cid:durableId="1910842036">
    <w:abstractNumId w:val="4"/>
  </w:num>
  <w:num w:numId="5" w16cid:durableId="1436318607">
    <w:abstractNumId w:val="5"/>
  </w:num>
  <w:num w:numId="6" w16cid:durableId="1316569257">
    <w:abstractNumId w:val="3"/>
  </w:num>
  <w:num w:numId="7" w16cid:durableId="287977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22124"/>
    <w:rsid w:val="000343E4"/>
    <w:rsid w:val="0004401E"/>
    <w:rsid w:val="000503AD"/>
    <w:rsid w:val="00050B66"/>
    <w:rsid w:val="00054077"/>
    <w:rsid w:val="00056ACA"/>
    <w:rsid w:val="00073D2B"/>
    <w:rsid w:val="000876C3"/>
    <w:rsid w:val="000913F2"/>
    <w:rsid w:val="00091CA5"/>
    <w:rsid w:val="000A0A2C"/>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1DE9"/>
    <w:rsid w:val="00112C3D"/>
    <w:rsid w:val="00112D8B"/>
    <w:rsid w:val="0011486E"/>
    <w:rsid w:val="00125578"/>
    <w:rsid w:val="00126211"/>
    <w:rsid w:val="00134897"/>
    <w:rsid w:val="00134CAB"/>
    <w:rsid w:val="00135AEC"/>
    <w:rsid w:val="001432A3"/>
    <w:rsid w:val="00157196"/>
    <w:rsid w:val="0016465B"/>
    <w:rsid w:val="00165C26"/>
    <w:rsid w:val="001737B1"/>
    <w:rsid w:val="00175938"/>
    <w:rsid w:val="0017604F"/>
    <w:rsid w:val="00187F5A"/>
    <w:rsid w:val="00194FD6"/>
    <w:rsid w:val="00196DDC"/>
    <w:rsid w:val="0019712B"/>
    <w:rsid w:val="00197793"/>
    <w:rsid w:val="001A0071"/>
    <w:rsid w:val="001A273A"/>
    <w:rsid w:val="001B2649"/>
    <w:rsid w:val="001C5867"/>
    <w:rsid w:val="001D25AF"/>
    <w:rsid w:val="001E2B63"/>
    <w:rsid w:val="001E6F45"/>
    <w:rsid w:val="001F07EC"/>
    <w:rsid w:val="001F12BB"/>
    <w:rsid w:val="001F4C40"/>
    <w:rsid w:val="001F69BA"/>
    <w:rsid w:val="00202BC5"/>
    <w:rsid w:val="00213E15"/>
    <w:rsid w:val="0021519C"/>
    <w:rsid w:val="002153AC"/>
    <w:rsid w:val="00216AF7"/>
    <w:rsid w:val="002171B6"/>
    <w:rsid w:val="002230B2"/>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F29F1"/>
    <w:rsid w:val="002F554E"/>
    <w:rsid w:val="002F7092"/>
    <w:rsid w:val="003025B7"/>
    <w:rsid w:val="0030420F"/>
    <w:rsid w:val="003053B4"/>
    <w:rsid w:val="003126C1"/>
    <w:rsid w:val="003127B8"/>
    <w:rsid w:val="003133E3"/>
    <w:rsid w:val="00315461"/>
    <w:rsid w:val="00321BAB"/>
    <w:rsid w:val="00351154"/>
    <w:rsid w:val="00356029"/>
    <w:rsid w:val="003620CF"/>
    <w:rsid w:val="00370C22"/>
    <w:rsid w:val="00374016"/>
    <w:rsid w:val="00391F8A"/>
    <w:rsid w:val="00396252"/>
    <w:rsid w:val="00396EFA"/>
    <w:rsid w:val="003A31AD"/>
    <w:rsid w:val="003A74F8"/>
    <w:rsid w:val="003B4A1F"/>
    <w:rsid w:val="003C0FC5"/>
    <w:rsid w:val="003C12A4"/>
    <w:rsid w:val="003C2FFD"/>
    <w:rsid w:val="003C321E"/>
    <w:rsid w:val="003D06B8"/>
    <w:rsid w:val="003D386A"/>
    <w:rsid w:val="003D7E50"/>
    <w:rsid w:val="003E0598"/>
    <w:rsid w:val="003E2E9C"/>
    <w:rsid w:val="003E3738"/>
    <w:rsid w:val="003F09F1"/>
    <w:rsid w:val="003F787C"/>
    <w:rsid w:val="003F7DEE"/>
    <w:rsid w:val="00410E79"/>
    <w:rsid w:val="00411CBD"/>
    <w:rsid w:val="00422811"/>
    <w:rsid w:val="004229D3"/>
    <w:rsid w:val="00426498"/>
    <w:rsid w:val="0042650A"/>
    <w:rsid w:val="00427F89"/>
    <w:rsid w:val="00430B38"/>
    <w:rsid w:val="00436A26"/>
    <w:rsid w:val="0044227B"/>
    <w:rsid w:val="00442C22"/>
    <w:rsid w:val="004432A3"/>
    <w:rsid w:val="00444E09"/>
    <w:rsid w:val="00446D04"/>
    <w:rsid w:val="0045005B"/>
    <w:rsid w:val="004500B0"/>
    <w:rsid w:val="00450F68"/>
    <w:rsid w:val="0045562C"/>
    <w:rsid w:val="004602D3"/>
    <w:rsid w:val="004621F1"/>
    <w:rsid w:val="00462E6C"/>
    <w:rsid w:val="00464A74"/>
    <w:rsid w:val="00472F29"/>
    <w:rsid w:val="00477501"/>
    <w:rsid w:val="004A3666"/>
    <w:rsid w:val="004A6C04"/>
    <w:rsid w:val="004B1CA0"/>
    <w:rsid w:val="004B2F26"/>
    <w:rsid w:val="004B6EEC"/>
    <w:rsid w:val="004C4C1D"/>
    <w:rsid w:val="004D396A"/>
    <w:rsid w:val="004D5484"/>
    <w:rsid w:val="004E047C"/>
    <w:rsid w:val="004E12B4"/>
    <w:rsid w:val="004E443E"/>
    <w:rsid w:val="00501130"/>
    <w:rsid w:val="0050562E"/>
    <w:rsid w:val="00511921"/>
    <w:rsid w:val="00512C42"/>
    <w:rsid w:val="005141AB"/>
    <w:rsid w:val="00520D0F"/>
    <w:rsid w:val="0052359E"/>
    <w:rsid w:val="00523D31"/>
    <w:rsid w:val="00525C86"/>
    <w:rsid w:val="0053083C"/>
    <w:rsid w:val="00530DAF"/>
    <w:rsid w:val="00534CD2"/>
    <w:rsid w:val="005350E5"/>
    <w:rsid w:val="00541B25"/>
    <w:rsid w:val="00541E52"/>
    <w:rsid w:val="00543425"/>
    <w:rsid w:val="00544B07"/>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7BA"/>
    <w:rsid w:val="005D3A3E"/>
    <w:rsid w:val="005D5048"/>
    <w:rsid w:val="005D55AC"/>
    <w:rsid w:val="005E1612"/>
    <w:rsid w:val="005E2B12"/>
    <w:rsid w:val="005E4147"/>
    <w:rsid w:val="005F2986"/>
    <w:rsid w:val="005F514D"/>
    <w:rsid w:val="005F576E"/>
    <w:rsid w:val="005F62F8"/>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92030"/>
    <w:rsid w:val="0069520E"/>
    <w:rsid w:val="006A7E14"/>
    <w:rsid w:val="006B3422"/>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0726"/>
    <w:rsid w:val="00731167"/>
    <w:rsid w:val="00735123"/>
    <w:rsid w:val="007400FF"/>
    <w:rsid w:val="00742B31"/>
    <w:rsid w:val="00755C09"/>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0D11"/>
    <w:rsid w:val="007E156B"/>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2E75"/>
    <w:rsid w:val="00873CFF"/>
    <w:rsid w:val="008765FB"/>
    <w:rsid w:val="00876698"/>
    <w:rsid w:val="0088192A"/>
    <w:rsid w:val="008841FA"/>
    <w:rsid w:val="008921C1"/>
    <w:rsid w:val="0089552E"/>
    <w:rsid w:val="00895890"/>
    <w:rsid w:val="008976AC"/>
    <w:rsid w:val="008A14DA"/>
    <w:rsid w:val="008B0E3A"/>
    <w:rsid w:val="008B35CC"/>
    <w:rsid w:val="008C2222"/>
    <w:rsid w:val="008C27AB"/>
    <w:rsid w:val="008C2DD8"/>
    <w:rsid w:val="008C5E06"/>
    <w:rsid w:val="008C6FAF"/>
    <w:rsid w:val="008E119F"/>
    <w:rsid w:val="008E391B"/>
    <w:rsid w:val="008E5053"/>
    <w:rsid w:val="008E6142"/>
    <w:rsid w:val="008F01DE"/>
    <w:rsid w:val="008F5B81"/>
    <w:rsid w:val="008F6F75"/>
    <w:rsid w:val="0090446D"/>
    <w:rsid w:val="009167AD"/>
    <w:rsid w:val="009227ED"/>
    <w:rsid w:val="009273F5"/>
    <w:rsid w:val="00930DF6"/>
    <w:rsid w:val="00933221"/>
    <w:rsid w:val="0093343E"/>
    <w:rsid w:val="00936FF0"/>
    <w:rsid w:val="00955B05"/>
    <w:rsid w:val="009607BE"/>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2DB"/>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70A20"/>
    <w:rsid w:val="00A83E9B"/>
    <w:rsid w:val="00A85AAE"/>
    <w:rsid w:val="00A85F15"/>
    <w:rsid w:val="00A862E7"/>
    <w:rsid w:val="00A87F7F"/>
    <w:rsid w:val="00A93044"/>
    <w:rsid w:val="00AA0A26"/>
    <w:rsid w:val="00AA6933"/>
    <w:rsid w:val="00AB5873"/>
    <w:rsid w:val="00AB6B14"/>
    <w:rsid w:val="00AC7D5A"/>
    <w:rsid w:val="00AD088D"/>
    <w:rsid w:val="00AE5CD3"/>
    <w:rsid w:val="00AF0B97"/>
    <w:rsid w:val="00AF40EF"/>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7023C"/>
    <w:rsid w:val="00B717DC"/>
    <w:rsid w:val="00B73E60"/>
    <w:rsid w:val="00B74D15"/>
    <w:rsid w:val="00B75057"/>
    <w:rsid w:val="00B75377"/>
    <w:rsid w:val="00B8427A"/>
    <w:rsid w:val="00B94F27"/>
    <w:rsid w:val="00BA435A"/>
    <w:rsid w:val="00BA6B49"/>
    <w:rsid w:val="00BB3C2E"/>
    <w:rsid w:val="00BB4CDD"/>
    <w:rsid w:val="00BB5EA6"/>
    <w:rsid w:val="00BB72EE"/>
    <w:rsid w:val="00BB76E3"/>
    <w:rsid w:val="00BC0EF4"/>
    <w:rsid w:val="00BC1688"/>
    <w:rsid w:val="00BC31D2"/>
    <w:rsid w:val="00BC61B7"/>
    <w:rsid w:val="00BC7AFF"/>
    <w:rsid w:val="00BD63B8"/>
    <w:rsid w:val="00BD78E4"/>
    <w:rsid w:val="00BE026F"/>
    <w:rsid w:val="00BE09F7"/>
    <w:rsid w:val="00BE275F"/>
    <w:rsid w:val="00BE706D"/>
    <w:rsid w:val="00BE74BA"/>
    <w:rsid w:val="00BF3735"/>
    <w:rsid w:val="00C00E44"/>
    <w:rsid w:val="00C106E1"/>
    <w:rsid w:val="00C12B2A"/>
    <w:rsid w:val="00C14839"/>
    <w:rsid w:val="00C21CA0"/>
    <w:rsid w:val="00C26E04"/>
    <w:rsid w:val="00C3106B"/>
    <w:rsid w:val="00C61A8B"/>
    <w:rsid w:val="00C645D7"/>
    <w:rsid w:val="00C6655E"/>
    <w:rsid w:val="00C67274"/>
    <w:rsid w:val="00C70B49"/>
    <w:rsid w:val="00C728DB"/>
    <w:rsid w:val="00C75453"/>
    <w:rsid w:val="00C75DB5"/>
    <w:rsid w:val="00C83859"/>
    <w:rsid w:val="00C97B80"/>
    <w:rsid w:val="00C97B89"/>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44885"/>
    <w:rsid w:val="00D54D39"/>
    <w:rsid w:val="00D6025C"/>
    <w:rsid w:val="00D63B6C"/>
    <w:rsid w:val="00D7141C"/>
    <w:rsid w:val="00D824DB"/>
    <w:rsid w:val="00D90399"/>
    <w:rsid w:val="00D93329"/>
    <w:rsid w:val="00D94467"/>
    <w:rsid w:val="00DA1AA9"/>
    <w:rsid w:val="00DA21A8"/>
    <w:rsid w:val="00DB4D55"/>
    <w:rsid w:val="00DB6CDD"/>
    <w:rsid w:val="00DC0DF1"/>
    <w:rsid w:val="00DC1FE5"/>
    <w:rsid w:val="00DC44AB"/>
    <w:rsid w:val="00DC5A90"/>
    <w:rsid w:val="00DD285A"/>
    <w:rsid w:val="00DD2F8B"/>
    <w:rsid w:val="00DE08DD"/>
    <w:rsid w:val="00DE0EEB"/>
    <w:rsid w:val="00DE1194"/>
    <w:rsid w:val="00DE1F7A"/>
    <w:rsid w:val="00E01E36"/>
    <w:rsid w:val="00E10356"/>
    <w:rsid w:val="00E2286D"/>
    <w:rsid w:val="00E4073D"/>
    <w:rsid w:val="00E44066"/>
    <w:rsid w:val="00E47F8A"/>
    <w:rsid w:val="00E5121D"/>
    <w:rsid w:val="00E51368"/>
    <w:rsid w:val="00E608CC"/>
    <w:rsid w:val="00E6160B"/>
    <w:rsid w:val="00E6471C"/>
    <w:rsid w:val="00E65A62"/>
    <w:rsid w:val="00E80D1C"/>
    <w:rsid w:val="00E8473F"/>
    <w:rsid w:val="00E84D49"/>
    <w:rsid w:val="00E91DA4"/>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92557"/>
    <w:rsid w:val="00F92A42"/>
    <w:rsid w:val="00F9383D"/>
    <w:rsid w:val="00F9465B"/>
    <w:rsid w:val="00F96CF0"/>
    <w:rsid w:val="00FA2143"/>
    <w:rsid w:val="00FA2FD0"/>
    <w:rsid w:val="00FA35A6"/>
    <w:rsid w:val="00FB4A88"/>
    <w:rsid w:val="00FE0671"/>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7D63D94"/>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9DE5C56"/>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B5A6C737BCDD4C47B4DAC6471A15C65F0B0002000110A0D2274EA16C945B30C0A7A0" ma:contentTypeVersion="58" ma:contentTypeDescription="" ma:contentTypeScope="" ma:versionID="3b287218ff50fb3d7b4d785010dede6a">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080bc17a6f9f7d7141c240516b7b0d07" ns1:_="" ns2:_="">
    <xsd:import namespace="http://schemas.microsoft.com/sharepoint/v3"/>
    <xsd:import namespace="adc6aff4-6934-4309-9bee-21223d86c341"/>
    <xsd:element name="properties">
      <xsd:complexType>
        <xsd:sequence>
          <xsd:element name="documentManagement">
            <xsd:complexType>
              <xsd:all>
                <xsd:element ref="ns2:mbcb44f647114ad9a621e97d212ac584" minOccurs="0"/>
                <xsd:element ref="ns2:TaxCatchAll" minOccurs="0"/>
                <xsd:element ref="ns2:TaxCatchAllLabel" minOccurs="0"/>
                <xsd:element ref="ns2:l3c423cc5de94bce9cf3954f16e2f7d5" minOccurs="0"/>
                <xsd:element ref="ns1:_dlc_Exempt" minOccurs="0"/>
                <xsd:element ref="ns1:_dlc_ExpireDateSaved" minOccurs="0"/>
                <xsd:element ref="ns1:_dlc_ExpireDate" minOccurs="0"/>
                <xsd:element ref="ns2:Publish_x0020_to_x0020_main_x0020_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mbcb44f647114ad9a621e97d212ac584" ma:index="8" nillable="true" ma:taxonomy="true" ma:internalName="mbcb44f647114ad9a621e97d212ac584" ma:taxonomyFieldName="Departement" ma:displayName="YH Department" ma:readOnly="false" ma:default="" ma:fieldId="{6bcb44f6-4711-4ad9-a621-e97d212ac584}" ma:sspId="5c105274-9cd3-4342-bf46-13c52bd746b6" ma:termSetId="b7c15f81-cf82-47aa-8940-6d03803ea8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c935e1-3d4d-4017-8434-a9c2ee6adb2f}" ma:internalName="TaxCatchAll" ma:showField="CatchAllData"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c935e1-3d4d-4017-8434-a9c2ee6adb2f}" ma:internalName="TaxCatchAllLabel" ma:readOnly="true" ma:showField="CatchAllDataLabel"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l3c423cc5de94bce9cf3954f16e2f7d5" ma:index="12" nillable="true" ma:taxonomy="true" ma:internalName="l3c423cc5de94bce9cf3954f16e2f7d5" ma:taxonomyFieldName="Tags" ma:displayName="Tags" ma:default="" ma:fieldId="{53c423cc-5de9-4bce-9cf3-954f16e2f7d5}" ma:taxonomyMulti="true" ma:sspId="5c105274-9cd3-4342-bf46-13c52bd746b6" ma:termSetId="083122b6-83ae-4479-9cf9-0e6a7d1e745c" ma:anchorId="00000000-0000-0000-0000-000000000000" ma:open="false" ma:isKeyword="false">
      <xsd:complexType>
        <xsd:sequence>
          <xsd:element ref="pc:Terms" minOccurs="0" maxOccurs="1"/>
        </xsd:sequence>
      </xsd:complexType>
    </xsd:element>
    <xsd:element name="Publish_x0020_to_x0020_main_x0020_site" ma:index="17" nillable="true" ma:displayName="Publish to Public Site" ma:default="0" ma:description="Only applies to documents in a publicly accessible library" ma:internalName="Publish_x0020_to_x0020_main_x0020_si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Publish_x0020_to_x0020_main_x0020_site xmlns="adc6aff4-6934-4309-9bee-21223d86c341">false</Publish_x0020_to_x0020_main_x0020_site>
    <l3c423cc5de94bce9cf3954f16e2f7d5 xmlns="adc6aff4-6934-4309-9bee-21223d86c341">
      <Terms xmlns="http://schemas.microsoft.com/office/infopath/2007/PartnerControls"/>
    </l3c423cc5de94bce9cf3954f16e2f7d5>
    <mbcb44f647114ad9a621e97d212ac584 xmlns="adc6aff4-6934-4309-9bee-21223d86c341">
      <Terms xmlns="http://schemas.microsoft.com/office/infopath/2007/PartnerControls"/>
    </mbcb44f647114ad9a621e97d212ac584>
    <TaxCatchAll xmlns="adc6aff4-6934-4309-9bee-21223d86c341" xsi:nil="true"/>
    <_dlc_ExpireDateSaved xmlns="http://schemas.microsoft.com/sharepoint/v3" xsi:nil="true"/>
    <_dlc_ExpireDate xmlns="http://schemas.microsoft.com/sharepoint/v3">2027-01-07T14:54:01+00:00</_dlc_ExpireDate>
  </documentManagement>
</p:properties>
</file>

<file path=customXml/item6.xml><?xml version="1.0" encoding="utf-8"?>
<?mso-contentType ?>
<SharedContentType xmlns="Microsoft.SharePoint.Taxonomy.ContentTypeSync" SourceId="5c105274-9cd3-4342-bf46-13c52bd746b6" ContentTypeId="0x010100B5A6C737BCDD4C47B4DAC6471A15C65F0B"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9A97B-B510-457D-B15B-E8880F717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7CF0B-9252-4260-BD98-651418159ADD}">
  <ds:schemaRefs>
    <ds:schemaRef ds:uri="http://schemas.microsoft.com/sharepoint/events"/>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F90782DB-C6FA-49AE-97F3-E16D94657D72}">
  <ds:schemaRefs>
    <ds:schemaRef ds:uri="office.server.policy"/>
  </ds:schemaRefs>
</ds:datastoreItem>
</file>

<file path=customXml/itemProps5.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customXml/itemProps6.xml><?xml version="1.0" encoding="utf-8"?>
<ds:datastoreItem xmlns:ds="http://schemas.openxmlformats.org/officeDocument/2006/customXml" ds:itemID="{6481F244-25BA-49E8-B856-C06DD4B62137}">
  <ds:schemaRefs>
    <ds:schemaRef ds:uri="Microsoft.SharePoint.Taxonomy.ContentTypeSync"/>
  </ds:schemaRefs>
</ds:datastoreItem>
</file>

<file path=customXml/itemProps7.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Charlie Cross</cp:lastModifiedBy>
  <cp:revision>3</cp:revision>
  <dcterms:created xsi:type="dcterms:W3CDTF">2025-04-08T10:04:00Z</dcterms:created>
  <dcterms:modified xsi:type="dcterms:W3CDTF">2025-05-29T18:22:00Z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0x010100B5A6C737BCDD4C47B4DAC6471A15C65F0B0002000110A0D2274EA16C945B30C0A7A0</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