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508EFBA8" w:rsidR="00426498" w:rsidRPr="0084565C" w:rsidRDefault="5CC34F4A" w:rsidP="00A15D74">
      <w:pPr>
        <w:spacing w:line="276" w:lineRule="auto"/>
        <w:jc w:val="both"/>
        <w:rPr>
          <w:rFonts w:ascii="Source Sans Pro" w:hAnsi="Source Sans Pro"/>
          <w:b/>
          <w:sz w:val="22"/>
          <w:szCs w:val="22"/>
        </w:rPr>
      </w:pPr>
      <w:r w:rsidRPr="0084565C">
        <w:rPr>
          <w:rFonts w:ascii="Source Sans Pro" w:hAnsi="Source Sans Pro"/>
          <w:b/>
          <w:bCs/>
          <w:sz w:val="44"/>
          <w:szCs w:val="44"/>
        </w:rPr>
        <w:t>Yorkshire Housing</w:t>
      </w:r>
      <w:r w:rsidR="0073012C" w:rsidRPr="0084565C">
        <w:rPr>
          <w:rFonts w:ascii="Source Sans Pro" w:hAnsi="Source Sans Pro"/>
          <w:b/>
          <w:sz w:val="44"/>
          <w:szCs w:val="44"/>
        </w:rPr>
        <w:t xml:space="preserve"> </w:t>
      </w:r>
      <w:r w:rsidR="004D396A" w:rsidRPr="0084565C">
        <w:rPr>
          <w:rFonts w:ascii="Source Sans Pro" w:hAnsi="Source Sans Pro"/>
          <w:b/>
          <w:sz w:val="44"/>
          <w:szCs w:val="44"/>
        </w:rPr>
        <w:t>Role Profile</w:t>
      </w:r>
      <w:r w:rsidR="004F6927">
        <w:rPr>
          <w:rFonts w:ascii="Source Sans Pro" w:hAnsi="Source Sans Pro"/>
          <w:b/>
          <w:sz w:val="44"/>
          <w:szCs w:val="44"/>
        </w:rPr>
        <w:t xml:space="preserve">         </w:t>
      </w:r>
      <w:r w:rsidR="004D396A" w:rsidRPr="0084565C">
        <w:rPr>
          <w:rFonts w:ascii="Source Sans Pro" w:hAnsi="Source Sans Pro"/>
          <w:b/>
          <w:noProof/>
          <w:sz w:val="22"/>
          <w:szCs w:val="22"/>
        </w:rPr>
        <w:drawing>
          <wp:inline distT="0" distB="0" distL="0" distR="0" wp14:anchorId="6189E994" wp14:editId="4089019B">
            <wp:extent cx="1823085" cy="565150"/>
            <wp:effectExtent l="0" t="0" r="5715" b="635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r="-179"/>
                    <a:stretch>
                      <a:fillRect/>
                    </a:stretch>
                  </pic:blipFill>
                  <pic:spPr bwMode="auto">
                    <a:xfrm>
                      <a:off x="0" y="0"/>
                      <a:ext cx="1823085" cy="565150"/>
                    </a:xfrm>
                    <a:prstGeom prst="rect">
                      <a:avLst/>
                    </a:prstGeom>
                    <a:noFill/>
                  </pic:spPr>
                </pic:pic>
              </a:graphicData>
            </a:graphic>
          </wp:inline>
        </w:drawing>
      </w:r>
    </w:p>
    <w:p w14:paraId="72D85EA3" w14:textId="4C3E43C1" w:rsidR="004D396A" w:rsidRPr="0084565C" w:rsidRDefault="004D396A" w:rsidP="00A15D74">
      <w:pPr>
        <w:spacing w:line="276" w:lineRule="auto"/>
        <w:jc w:val="both"/>
        <w:rPr>
          <w:rFonts w:ascii="Source Sans Pro" w:hAnsi="Source Sans Pro"/>
          <w:b/>
          <w:sz w:val="22"/>
          <w:szCs w:val="22"/>
        </w:rPr>
      </w:pPr>
    </w:p>
    <w:tbl>
      <w:tblPr>
        <w:tblStyle w:val="TableGrid"/>
        <w:tblW w:w="9622" w:type="dxa"/>
        <w:tblLook w:val="04A0" w:firstRow="1" w:lastRow="0" w:firstColumn="1" w:lastColumn="0" w:noHBand="0" w:noVBand="1"/>
      </w:tblPr>
      <w:tblGrid>
        <w:gridCol w:w="1696"/>
        <w:gridCol w:w="3828"/>
        <w:gridCol w:w="1984"/>
        <w:gridCol w:w="2114"/>
      </w:tblGrid>
      <w:tr w:rsidR="00056ACA" w:rsidRPr="0084565C" w14:paraId="31BB416D" w14:textId="327585BD" w:rsidTr="00D93E77">
        <w:tc>
          <w:tcPr>
            <w:tcW w:w="1696" w:type="dxa"/>
            <w:shd w:val="clear" w:color="auto" w:fill="D9D9D9" w:themeFill="background1" w:themeFillShade="D9"/>
          </w:tcPr>
          <w:p w14:paraId="01B398E1" w14:textId="77777777" w:rsidR="00056ACA" w:rsidRPr="00692030" w:rsidRDefault="00056ACA" w:rsidP="00A15D74">
            <w:pPr>
              <w:spacing w:before="60" w:after="60"/>
              <w:jc w:val="both"/>
              <w:rPr>
                <w:rFonts w:ascii="Source Sans Pro" w:hAnsi="Source Sans Pro"/>
                <w:b/>
                <w:bCs/>
                <w:sz w:val="22"/>
                <w:szCs w:val="22"/>
              </w:rPr>
            </w:pPr>
            <w:r w:rsidRPr="00692030">
              <w:rPr>
                <w:rFonts w:ascii="Source Sans Pro" w:hAnsi="Source Sans Pro"/>
                <w:b/>
                <w:bCs/>
                <w:sz w:val="22"/>
                <w:szCs w:val="22"/>
              </w:rPr>
              <w:t>Job title:</w:t>
            </w:r>
          </w:p>
        </w:tc>
        <w:tc>
          <w:tcPr>
            <w:tcW w:w="3828" w:type="dxa"/>
            <w:shd w:val="clear" w:color="auto" w:fill="auto"/>
          </w:tcPr>
          <w:p w14:paraId="61FC93B4" w14:textId="6625124E" w:rsidR="00056ACA" w:rsidRPr="00692030" w:rsidRDefault="00A15D74" w:rsidP="00A15D74">
            <w:pPr>
              <w:spacing w:before="60" w:after="60"/>
              <w:jc w:val="both"/>
              <w:rPr>
                <w:rFonts w:ascii="Source Sans Pro" w:hAnsi="Source Sans Pro"/>
                <w:sz w:val="22"/>
                <w:szCs w:val="22"/>
              </w:rPr>
            </w:pPr>
            <w:r>
              <w:rPr>
                <w:rFonts w:ascii="Source Sans Pro" w:hAnsi="Source Sans Pro"/>
                <w:sz w:val="22"/>
                <w:szCs w:val="22"/>
              </w:rPr>
              <w:t>Resource Plann</w:t>
            </w:r>
            <w:r w:rsidR="002853B9">
              <w:rPr>
                <w:rFonts w:ascii="Source Sans Pro" w:hAnsi="Source Sans Pro"/>
                <w:sz w:val="22"/>
                <w:szCs w:val="22"/>
              </w:rPr>
              <w:t>er</w:t>
            </w:r>
          </w:p>
        </w:tc>
        <w:tc>
          <w:tcPr>
            <w:tcW w:w="1984" w:type="dxa"/>
            <w:shd w:val="clear" w:color="auto" w:fill="D9D9D9" w:themeFill="background1" w:themeFillShade="D9"/>
          </w:tcPr>
          <w:p w14:paraId="70A8158E" w14:textId="20BD386C" w:rsidR="00056ACA" w:rsidRPr="00692030" w:rsidRDefault="00056ACA" w:rsidP="00A15D74">
            <w:pPr>
              <w:spacing w:before="60" w:after="60"/>
              <w:jc w:val="both"/>
              <w:rPr>
                <w:rFonts w:ascii="Source Sans Pro" w:hAnsi="Source Sans Pro"/>
                <w:b/>
                <w:bCs/>
                <w:sz w:val="22"/>
                <w:szCs w:val="22"/>
              </w:rPr>
            </w:pPr>
            <w:r w:rsidRPr="00692030">
              <w:rPr>
                <w:rFonts w:ascii="Source Sans Pro" w:hAnsi="Source Sans Pro"/>
                <w:b/>
                <w:bCs/>
                <w:sz w:val="22"/>
                <w:szCs w:val="22"/>
              </w:rPr>
              <w:t>Leader of others:</w:t>
            </w:r>
          </w:p>
        </w:tc>
        <w:tc>
          <w:tcPr>
            <w:tcW w:w="2114" w:type="dxa"/>
          </w:tcPr>
          <w:p w14:paraId="619873E8" w14:textId="2C8ED7A9" w:rsidR="00056ACA" w:rsidRPr="00692030" w:rsidRDefault="00A15D74" w:rsidP="00A15D74">
            <w:pPr>
              <w:spacing w:before="60" w:after="60"/>
              <w:jc w:val="both"/>
              <w:rPr>
                <w:rFonts w:ascii="Source Sans Pro" w:hAnsi="Source Sans Pro"/>
                <w:sz w:val="22"/>
                <w:szCs w:val="22"/>
              </w:rPr>
            </w:pPr>
            <w:r>
              <w:rPr>
                <w:rFonts w:ascii="Source Sans Pro" w:hAnsi="Source Sans Pro"/>
                <w:sz w:val="22"/>
                <w:szCs w:val="22"/>
              </w:rPr>
              <w:t>No</w:t>
            </w:r>
          </w:p>
        </w:tc>
      </w:tr>
      <w:tr w:rsidR="00056ACA" w:rsidRPr="0084565C" w14:paraId="520386A7" w14:textId="2A8B9526" w:rsidTr="00D93E77">
        <w:tc>
          <w:tcPr>
            <w:tcW w:w="1696" w:type="dxa"/>
            <w:shd w:val="clear" w:color="auto" w:fill="D9D9D9" w:themeFill="background1" w:themeFillShade="D9"/>
          </w:tcPr>
          <w:p w14:paraId="77C9C5B1" w14:textId="77777777" w:rsidR="00056ACA" w:rsidRPr="00692030" w:rsidRDefault="00056ACA" w:rsidP="00A15D74">
            <w:pPr>
              <w:spacing w:before="60" w:after="60"/>
              <w:jc w:val="both"/>
              <w:rPr>
                <w:rFonts w:ascii="Source Sans Pro" w:hAnsi="Source Sans Pro"/>
                <w:b/>
                <w:bCs/>
                <w:sz w:val="22"/>
                <w:szCs w:val="22"/>
              </w:rPr>
            </w:pPr>
            <w:r w:rsidRPr="00692030">
              <w:rPr>
                <w:rFonts w:ascii="Source Sans Pro" w:hAnsi="Source Sans Pro"/>
                <w:b/>
                <w:bCs/>
                <w:sz w:val="22"/>
                <w:szCs w:val="22"/>
              </w:rPr>
              <w:t>Reports to:</w:t>
            </w:r>
          </w:p>
        </w:tc>
        <w:tc>
          <w:tcPr>
            <w:tcW w:w="3828" w:type="dxa"/>
            <w:shd w:val="clear" w:color="auto" w:fill="auto"/>
          </w:tcPr>
          <w:p w14:paraId="12B20200" w14:textId="3A1071D4" w:rsidR="00056ACA" w:rsidRPr="00D30096" w:rsidRDefault="00A15D74" w:rsidP="00A15D74">
            <w:pPr>
              <w:spacing w:before="60" w:after="60"/>
              <w:jc w:val="both"/>
              <w:rPr>
                <w:rFonts w:ascii="Source Sans Pro" w:hAnsi="Source Sans Pro"/>
                <w:sz w:val="22"/>
                <w:szCs w:val="22"/>
                <w:lang w:val="en-GB"/>
              </w:rPr>
            </w:pPr>
            <w:r>
              <w:rPr>
                <w:rFonts w:ascii="Source Sans Pro" w:hAnsi="Source Sans Pro"/>
                <w:sz w:val="22"/>
                <w:szCs w:val="22"/>
                <w:lang w:val="en-GB"/>
              </w:rPr>
              <w:t>Senior Business Planner</w:t>
            </w:r>
          </w:p>
        </w:tc>
        <w:tc>
          <w:tcPr>
            <w:tcW w:w="1984" w:type="dxa"/>
            <w:shd w:val="clear" w:color="auto" w:fill="D9D9D9" w:themeFill="background1" w:themeFillShade="D9"/>
          </w:tcPr>
          <w:p w14:paraId="128CA6B9" w14:textId="7E4D5FF0" w:rsidR="00056ACA" w:rsidRPr="00692030" w:rsidRDefault="00930DF6" w:rsidP="00A15D74">
            <w:pPr>
              <w:spacing w:before="60" w:after="60"/>
              <w:jc w:val="both"/>
              <w:rPr>
                <w:rFonts w:ascii="Source Sans Pro" w:hAnsi="Source Sans Pro"/>
                <w:b/>
                <w:bCs/>
                <w:sz w:val="22"/>
                <w:szCs w:val="22"/>
              </w:rPr>
            </w:pPr>
            <w:r w:rsidRPr="00692030">
              <w:rPr>
                <w:rFonts w:ascii="Source Sans Pro" w:hAnsi="Source Sans Pro"/>
                <w:b/>
                <w:bCs/>
                <w:sz w:val="22"/>
                <w:szCs w:val="22"/>
              </w:rPr>
              <w:t>Contract type:</w:t>
            </w:r>
          </w:p>
        </w:tc>
        <w:tc>
          <w:tcPr>
            <w:tcW w:w="2114" w:type="dxa"/>
          </w:tcPr>
          <w:p w14:paraId="47E594F7" w14:textId="6E19529A" w:rsidR="00056ACA" w:rsidRPr="00692030" w:rsidRDefault="00A15D74" w:rsidP="00A15D74">
            <w:pPr>
              <w:spacing w:before="60" w:after="60"/>
              <w:jc w:val="both"/>
              <w:rPr>
                <w:rFonts w:ascii="Source Sans Pro" w:hAnsi="Source Sans Pro"/>
                <w:sz w:val="22"/>
                <w:szCs w:val="22"/>
              </w:rPr>
            </w:pPr>
            <w:r>
              <w:rPr>
                <w:rFonts w:ascii="Source Sans Pro" w:hAnsi="Source Sans Pro"/>
                <w:sz w:val="22"/>
                <w:szCs w:val="22"/>
              </w:rPr>
              <w:t>Agile Homeworking</w:t>
            </w:r>
          </w:p>
        </w:tc>
      </w:tr>
      <w:tr w:rsidR="00EA27C1" w:rsidRPr="0084565C" w14:paraId="61819F89" w14:textId="77777777" w:rsidTr="00D93E77">
        <w:tc>
          <w:tcPr>
            <w:tcW w:w="1696" w:type="dxa"/>
            <w:shd w:val="clear" w:color="auto" w:fill="D9D9D9" w:themeFill="background1" w:themeFillShade="D9"/>
          </w:tcPr>
          <w:p w14:paraId="416BFFA6" w14:textId="68622EC5" w:rsidR="00EA27C1" w:rsidRPr="00692030" w:rsidRDefault="00D93E77" w:rsidP="00A15D74">
            <w:pPr>
              <w:spacing w:before="60" w:after="60"/>
              <w:jc w:val="both"/>
              <w:rPr>
                <w:rFonts w:ascii="Source Sans Pro" w:hAnsi="Source Sans Pro"/>
                <w:b/>
                <w:bCs/>
                <w:sz w:val="22"/>
                <w:szCs w:val="22"/>
              </w:rPr>
            </w:pPr>
            <w:r>
              <w:rPr>
                <w:rFonts w:ascii="Source Sans Pro" w:hAnsi="Source Sans Pro"/>
                <w:b/>
                <w:bCs/>
                <w:sz w:val="22"/>
                <w:szCs w:val="22"/>
              </w:rPr>
              <w:t>Business area:</w:t>
            </w:r>
          </w:p>
        </w:tc>
        <w:tc>
          <w:tcPr>
            <w:tcW w:w="3828" w:type="dxa"/>
            <w:shd w:val="clear" w:color="auto" w:fill="auto"/>
          </w:tcPr>
          <w:p w14:paraId="673B60E3" w14:textId="3B1238A0" w:rsidR="00EA27C1" w:rsidRDefault="00A15D74" w:rsidP="00A15D74">
            <w:pPr>
              <w:spacing w:before="60" w:after="60"/>
              <w:jc w:val="both"/>
              <w:rPr>
                <w:rFonts w:ascii="Source Sans Pro" w:hAnsi="Source Sans Pro"/>
                <w:sz w:val="22"/>
                <w:szCs w:val="22"/>
                <w:lang w:val="en-GB"/>
              </w:rPr>
            </w:pPr>
            <w:r>
              <w:rPr>
                <w:rFonts w:ascii="Source Sans Pro" w:hAnsi="Source Sans Pro"/>
                <w:sz w:val="22"/>
                <w:szCs w:val="22"/>
                <w:lang w:val="en-GB"/>
              </w:rPr>
              <w:t>Repairs and Maintenance</w:t>
            </w:r>
          </w:p>
        </w:tc>
        <w:tc>
          <w:tcPr>
            <w:tcW w:w="1984" w:type="dxa"/>
            <w:shd w:val="clear" w:color="auto" w:fill="D9D9D9" w:themeFill="background1" w:themeFillShade="D9"/>
          </w:tcPr>
          <w:p w14:paraId="6C00DFA5" w14:textId="21664C46" w:rsidR="00EA27C1" w:rsidRPr="00692030" w:rsidRDefault="00EA27C1" w:rsidP="00A15D74">
            <w:pPr>
              <w:spacing w:before="60" w:after="60"/>
              <w:jc w:val="both"/>
              <w:rPr>
                <w:rFonts w:ascii="Source Sans Pro" w:hAnsi="Source Sans Pro"/>
                <w:b/>
                <w:bCs/>
                <w:sz w:val="22"/>
                <w:szCs w:val="22"/>
              </w:rPr>
            </w:pPr>
            <w:r>
              <w:rPr>
                <w:rFonts w:ascii="Source Sans Pro" w:hAnsi="Source Sans Pro"/>
                <w:b/>
                <w:bCs/>
                <w:sz w:val="22"/>
                <w:szCs w:val="22"/>
              </w:rPr>
              <w:t>Car allowance</w:t>
            </w:r>
            <w:r w:rsidR="00D93E77">
              <w:rPr>
                <w:rFonts w:ascii="Source Sans Pro" w:hAnsi="Source Sans Pro"/>
                <w:b/>
                <w:bCs/>
                <w:sz w:val="22"/>
                <w:szCs w:val="22"/>
              </w:rPr>
              <w:t>:</w:t>
            </w:r>
          </w:p>
        </w:tc>
        <w:tc>
          <w:tcPr>
            <w:tcW w:w="2114" w:type="dxa"/>
          </w:tcPr>
          <w:p w14:paraId="7890AE74" w14:textId="0D6D5EAE" w:rsidR="00EA27C1" w:rsidRDefault="00A15D74" w:rsidP="00A15D74">
            <w:pPr>
              <w:spacing w:before="60" w:after="60"/>
              <w:jc w:val="both"/>
              <w:rPr>
                <w:rFonts w:ascii="Source Sans Pro" w:hAnsi="Source Sans Pro"/>
                <w:sz w:val="22"/>
                <w:szCs w:val="22"/>
              </w:rPr>
            </w:pPr>
            <w:r>
              <w:rPr>
                <w:rFonts w:ascii="Source Sans Pro" w:hAnsi="Source Sans Pro"/>
                <w:sz w:val="22"/>
                <w:szCs w:val="22"/>
              </w:rPr>
              <w:t>No</w:t>
            </w:r>
          </w:p>
        </w:tc>
      </w:tr>
      <w:tr w:rsidR="00056ACA" w:rsidRPr="0084565C" w14:paraId="78928C63" w14:textId="225682C0" w:rsidTr="00D93E77">
        <w:tc>
          <w:tcPr>
            <w:tcW w:w="1696" w:type="dxa"/>
            <w:shd w:val="clear" w:color="auto" w:fill="D9D9D9" w:themeFill="background1" w:themeFillShade="D9"/>
          </w:tcPr>
          <w:p w14:paraId="0227D027" w14:textId="4747EB3F" w:rsidR="00056ACA" w:rsidRPr="00692030" w:rsidRDefault="00D93E77" w:rsidP="00A15D74">
            <w:pPr>
              <w:spacing w:before="60" w:after="60"/>
              <w:jc w:val="both"/>
              <w:rPr>
                <w:rFonts w:ascii="Source Sans Pro" w:hAnsi="Source Sans Pro"/>
                <w:b/>
                <w:bCs/>
                <w:sz w:val="22"/>
                <w:szCs w:val="22"/>
              </w:rPr>
            </w:pPr>
            <w:r>
              <w:rPr>
                <w:rFonts w:ascii="Source Sans Pro" w:hAnsi="Source Sans Pro"/>
                <w:b/>
                <w:bCs/>
                <w:sz w:val="22"/>
                <w:szCs w:val="22"/>
              </w:rPr>
              <w:t>Budget holder:</w:t>
            </w:r>
          </w:p>
        </w:tc>
        <w:tc>
          <w:tcPr>
            <w:tcW w:w="3828" w:type="dxa"/>
            <w:shd w:val="clear" w:color="auto" w:fill="auto"/>
          </w:tcPr>
          <w:p w14:paraId="4C6923E3" w14:textId="248FB17E" w:rsidR="00056ACA" w:rsidRPr="00692030" w:rsidRDefault="00A15D74" w:rsidP="00A15D74">
            <w:pPr>
              <w:spacing w:before="60" w:after="60"/>
              <w:jc w:val="both"/>
              <w:rPr>
                <w:rFonts w:ascii="Source Sans Pro" w:hAnsi="Source Sans Pro"/>
                <w:sz w:val="22"/>
                <w:szCs w:val="22"/>
              </w:rPr>
            </w:pPr>
            <w:r>
              <w:rPr>
                <w:rFonts w:ascii="Source Sans Pro" w:hAnsi="Source Sans Pro"/>
                <w:sz w:val="22"/>
                <w:szCs w:val="22"/>
              </w:rPr>
              <w:t>No</w:t>
            </w:r>
          </w:p>
        </w:tc>
        <w:tc>
          <w:tcPr>
            <w:tcW w:w="1984" w:type="dxa"/>
            <w:shd w:val="clear" w:color="auto" w:fill="D9D9D9" w:themeFill="background1" w:themeFillShade="D9"/>
          </w:tcPr>
          <w:p w14:paraId="00B525F6" w14:textId="38C9664C" w:rsidR="00056ACA" w:rsidRPr="00692030" w:rsidRDefault="00D93E77" w:rsidP="00A15D74">
            <w:pPr>
              <w:spacing w:before="60" w:after="60"/>
              <w:jc w:val="both"/>
              <w:rPr>
                <w:rFonts w:ascii="Source Sans Pro" w:hAnsi="Source Sans Pro"/>
                <w:b/>
                <w:bCs/>
                <w:sz w:val="22"/>
                <w:szCs w:val="22"/>
              </w:rPr>
            </w:pPr>
            <w:r>
              <w:rPr>
                <w:rFonts w:ascii="Source Sans Pro" w:hAnsi="Source Sans Pro"/>
                <w:b/>
                <w:bCs/>
                <w:sz w:val="22"/>
                <w:szCs w:val="22"/>
              </w:rPr>
              <w:t>DBS required:</w:t>
            </w:r>
          </w:p>
        </w:tc>
        <w:tc>
          <w:tcPr>
            <w:tcW w:w="2114" w:type="dxa"/>
          </w:tcPr>
          <w:p w14:paraId="6BE2CBCD" w14:textId="0062F4F5" w:rsidR="00056ACA" w:rsidRPr="00692030" w:rsidRDefault="00A15D74" w:rsidP="00A15D74">
            <w:pPr>
              <w:spacing w:before="60" w:after="60"/>
              <w:jc w:val="both"/>
              <w:rPr>
                <w:rFonts w:ascii="Source Sans Pro" w:hAnsi="Source Sans Pro"/>
                <w:sz w:val="22"/>
                <w:szCs w:val="22"/>
              </w:rPr>
            </w:pPr>
            <w:r>
              <w:rPr>
                <w:rFonts w:ascii="Source Sans Pro" w:hAnsi="Source Sans Pro"/>
                <w:sz w:val="22"/>
                <w:szCs w:val="22"/>
              </w:rPr>
              <w:t>No</w:t>
            </w:r>
          </w:p>
        </w:tc>
      </w:tr>
    </w:tbl>
    <w:p w14:paraId="1E065D43" w14:textId="528F60C9" w:rsidR="00426498" w:rsidRPr="0084565C" w:rsidRDefault="00426498" w:rsidP="00A15D74">
      <w:pPr>
        <w:jc w:val="both"/>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84565C" w14:paraId="7E4F6D20" w14:textId="77777777" w:rsidTr="3600188A">
        <w:tc>
          <w:tcPr>
            <w:tcW w:w="9622" w:type="dxa"/>
            <w:shd w:val="clear" w:color="auto" w:fill="404040" w:themeFill="text1" w:themeFillTint="BF"/>
          </w:tcPr>
          <w:p w14:paraId="75349BF1" w14:textId="77777777" w:rsidR="00426498" w:rsidRPr="0084565C" w:rsidRDefault="00841AD6" w:rsidP="00A15D74">
            <w:pPr>
              <w:spacing w:before="60" w:after="60"/>
              <w:jc w:val="both"/>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Job purpose</w:t>
            </w:r>
          </w:p>
        </w:tc>
      </w:tr>
      <w:tr w:rsidR="009E3F7B" w:rsidRPr="0084565C" w14:paraId="377EDD53" w14:textId="77777777" w:rsidTr="3600188A">
        <w:tc>
          <w:tcPr>
            <w:tcW w:w="9622" w:type="dxa"/>
            <w:shd w:val="clear" w:color="auto" w:fill="auto"/>
          </w:tcPr>
          <w:p w14:paraId="723BE74E" w14:textId="77777777" w:rsidR="00A15D74" w:rsidRDefault="00A15D74" w:rsidP="00A15D74">
            <w:pPr>
              <w:pStyle w:val="paragraph"/>
              <w:jc w:val="both"/>
              <w:rPr>
                <w:rFonts w:ascii="Source Sans Pro" w:hAnsi="Source Sans Pro"/>
                <w:sz w:val="22"/>
                <w:szCs w:val="22"/>
                <w:lang w:val="en-US"/>
              </w:rPr>
            </w:pPr>
            <w:r w:rsidRPr="00A15D74">
              <w:rPr>
                <w:rFonts w:ascii="Source Sans Pro" w:hAnsi="Source Sans Pro"/>
                <w:sz w:val="22"/>
                <w:szCs w:val="22"/>
                <w:lang w:val="en-US"/>
              </w:rPr>
              <w:t xml:space="preserve">You’ll be responsible for the planning and scheduling of resources to deliver an efficient and reliable responsive repairs and maintenance service for our customers. You will ensure that we always have a fully productive team, who have the right information, materials, equipment and support to resolve most repairs at the first visit. </w:t>
            </w:r>
          </w:p>
          <w:p w14:paraId="0F2CF790" w14:textId="3DDA13F1" w:rsidR="00A15D74" w:rsidRDefault="00A15D74" w:rsidP="00A15D74">
            <w:pPr>
              <w:pStyle w:val="paragraph"/>
              <w:jc w:val="both"/>
              <w:rPr>
                <w:rFonts w:ascii="Source Sans Pro" w:hAnsi="Source Sans Pro"/>
                <w:sz w:val="22"/>
                <w:szCs w:val="22"/>
              </w:rPr>
            </w:pPr>
            <w:r w:rsidRPr="00A15D74">
              <w:rPr>
                <w:rFonts w:ascii="Source Sans Pro" w:hAnsi="Source Sans Pro"/>
                <w:sz w:val="22"/>
                <w:szCs w:val="22"/>
                <w:lang w:val="en-US"/>
              </w:rPr>
              <w:t>You’ll speak to our customers and colleagues and problem solve to ensure our customers and our repairs team have a smooth fantastic experience. You’ll take pride in the service you and the team provide and do the right thing, not the easy thing, and always put the customer at the heart of what you do.</w:t>
            </w:r>
          </w:p>
          <w:p w14:paraId="3480425E" w14:textId="120B762C" w:rsidR="001E3301" w:rsidRPr="004F6927" w:rsidRDefault="001E3301" w:rsidP="00A15D74">
            <w:pPr>
              <w:pStyle w:val="paragraph"/>
              <w:jc w:val="both"/>
              <w:rPr>
                <w:rFonts w:ascii="Source Sans Pro" w:hAnsi="Source Sans Pro"/>
                <w:sz w:val="22"/>
                <w:szCs w:val="22"/>
              </w:rPr>
            </w:pPr>
          </w:p>
        </w:tc>
      </w:tr>
    </w:tbl>
    <w:p w14:paraId="7DE5B9C1" w14:textId="77777777" w:rsidR="00841AD6" w:rsidRPr="0084565C" w:rsidRDefault="00841AD6" w:rsidP="00A15D74">
      <w:pPr>
        <w:jc w:val="both"/>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84565C" w14:paraId="2C96CEDE" w14:textId="77777777" w:rsidTr="0265B2A4">
        <w:tc>
          <w:tcPr>
            <w:tcW w:w="9622" w:type="dxa"/>
            <w:shd w:val="clear" w:color="auto" w:fill="404040" w:themeFill="text1" w:themeFillTint="BF"/>
          </w:tcPr>
          <w:p w14:paraId="71142330" w14:textId="0A100763" w:rsidR="00841AD6" w:rsidRPr="0084565C" w:rsidRDefault="00BB4CDD" w:rsidP="00A15D74">
            <w:pPr>
              <w:spacing w:before="60" w:after="60"/>
              <w:jc w:val="both"/>
              <w:rPr>
                <w:rFonts w:ascii="Source Sans Pro" w:hAnsi="Source Sans Pro"/>
                <w:b/>
                <w:bCs/>
                <w:color w:val="FFFFFF" w:themeColor="background1"/>
                <w:sz w:val="22"/>
                <w:szCs w:val="22"/>
              </w:rPr>
            </w:pPr>
            <w:r w:rsidRPr="0084565C">
              <w:rPr>
                <w:rFonts w:ascii="Source Sans Pro" w:hAnsi="Source Sans Pro"/>
                <w:b/>
                <w:bCs/>
                <w:color w:val="FFFFFF" w:themeColor="background1"/>
                <w:sz w:val="22"/>
                <w:szCs w:val="22"/>
              </w:rPr>
              <w:t>Key responsibilities</w:t>
            </w:r>
          </w:p>
        </w:tc>
      </w:tr>
      <w:tr w:rsidR="005D55AC" w:rsidRPr="0084565C" w14:paraId="527A9B40" w14:textId="77777777" w:rsidTr="0265B2A4">
        <w:tc>
          <w:tcPr>
            <w:tcW w:w="9622" w:type="dxa"/>
            <w:shd w:val="clear" w:color="auto" w:fill="auto"/>
          </w:tcPr>
          <w:p w14:paraId="39834D49" w14:textId="77777777" w:rsidR="00A15D74" w:rsidRPr="00A15D74" w:rsidRDefault="00A15D74" w:rsidP="00A15D74">
            <w:pPr>
              <w:pStyle w:val="paragraph"/>
              <w:numPr>
                <w:ilvl w:val="0"/>
                <w:numId w:val="33"/>
              </w:numPr>
              <w:spacing w:after="0" w:afterAutospacing="0"/>
              <w:jc w:val="both"/>
              <w:rPr>
                <w:rFonts w:ascii="Source Sans Pro" w:hAnsi="Source Sans Pro"/>
                <w:sz w:val="22"/>
                <w:szCs w:val="22"/>
              </w:rPr>
            </w:pPr>
            <w:r w:rsidRPr="00A15D74">
              <w:rPr>
                <w:rFonts w:ascii="Source Sans Pro" w:hAnsi="Source Sans Pro"/>
                <w:sz w:val="22"/>
                <w:szCs w:val="22"/>
                <w:lang w:val="en-US"/>
              </w:rPr>
              <w:t>You’ll schedule responsive repairs work and allocate to in-house teams, being proactive, always horizon scanning, delivering dynamic, agile and efficient diary management, factoring in real time changes or any unforeseen events to limit any impact to customers and ensuring services are delivered in an efficient way</w:t>
            </w:r>
            <w:r>
              <w:rPr>
                <w:rFonts w:ascii="Source Sans Pro" w:hAnsi="Source Sans Pro"/>
                <w:sz w:val="22"/>
                <w:szCs w:val="22"/>
                <w:lang w:val="en-US"/>
              </w:rPr>
              <w:t>.</w:t>
            </w:r>
            <w:r w:rsidRPr="00A15D74">
              <w:rPr>
                <w:rFonts w:ascii="Source Sans Pro" w:hAnsi="Source Sans Pro"/>
                <w:sz w:val="22"/>
                <w:szCs w:val="22"/>
                <w:lang w:val="en-US"/>
              </w:rPr>
              <w:t xml:space="preserve"> </w:t>
            </w:r>
          </w:p>
          <w:p w14:paraId="031EEF74" w14:textId="77777777" w:rsidR="00A15D74" w:rsidRPr="00A15D74" w:rsidRDefault="00A15D74" w:rsidP="00A15D74">
            <w:pPr>
              <w:pStyle w:val="paragraph"/>
              <w:numPr>
                <w:ilvl w:val="0"/>
                <w:numId w:val="33"/>
              </w:numPr>
              <w:spacing w:after="0" w:afterAutospacing="0"/>
              <w:jc w:val="both"/>
              <w:rPr>
                <w:rFonts w:ascii="Source Sans Pro" w:hAnsi="Source Sans Pro"/>
                <w:sz w:val="22"/>
                <w:szCs w:val="22"/>
              </w:rPr>
            </w:pPr>
            <w:r w:rsidRPr="00A15D74">
              <w:rPr>
                <w:rFonts w:ascii="Source Sans Pro" w:hAnsi="Source Sans Pro"/>
                <w:sz w:val="22"/>
                <w:szCs w:val="22"/>
                <w:lang w:val="en-US"/>
              </w:rPr>
              <w:t xml:space="preserve">You’ll respond to emergency repairs identified by repairs colleagues and make necessary changes to scheduling to allow sufficient time for this to be carried out. </w:t>
            </w:r>
          </w:p>
          <w:p w14:paraId="59D88FF6" w14:textId="0E3DA765" w:rsidR="00A15D74" w:rsidRPr="00A15D74" w:rsidRDefault="00A15D74" w:rsidP="00A15D74">
            <w:pPr>
              <w:pStyle w:val="paragraph"/>
              <w:numPr>
                <w:ilvl w:val="0"/>
                <w:numId w:val="33"/>
              </w:numPr>
              <w:spacing w:after="0" w:afterAutospacing="0"/>
              <w:jc w:val="both"/>
              <w:rPr>
                <w:rFonts w:ascii="Source Sans Pro" w:hAnsi="Source Sans Pro"/>
                <w:sz w:val="22"/>
                <w:szCs w:val="22"/>
              </w:rPr>
            </w:pPr>
            <w:r w:rsidRPr="00A15D74">
              <w:rPr>
                <w:rFonts w:ascii="Source Sans Pro" w:hAnsi="Source Sans Pro"/>
                <w:sz w:val="22"/>
                <w:szCs w:val="22"/>
                <w:lang w:val="en-US"/>
              </w:rPr>
              <w:t xml:space="preserve">You’ll schedule caretakers and Environmental Services operatives to complete BAU work as well as to complete ad hoc requests generated by customers. You’ll flex to business needs and Resource Plan activities that arise. </w:t>
            </w:r>
          </w:p>
          <w:p w14:paraId="7A038F45" w14:textId="77777777" w:rsidR="00A15D74" w:rsidRPr="00A15D74" w:rsidRDefault="00A15D74" w:rsidP="00A15D74">
            <w:pPr>
              <w:pStyle w:val="paragraph"/>
              <w:numPr>
                <w:ilvl w:val="0"/>
                <w:numId w:val="33"/>
              </w:numPr>
              <w:spacing w:after="0" w:afterAutospacing="0"/>
              <w:jc w:val="both"/>
              <w:rPr>
                <w:rFonts w:ascii="Source Sans Pro" w:hAnsi="Source Sans Pro"/>
                <w:sz w:val="22"/>
                <w:szCs w:val="22"/>
              </w:rPr>
            </w:pPr>
            <w:r w:rsidRPr="00A15D74">
              <w:rPr>
                <w:rFonts w:ascii="Source Sans Pro" w:hAnsi="Source Sans Pro"/>
                <w:sz w:val="22"/>
                <w:szCs w:val="22"/>
                <w:lang w:val="en-US"/>
              </w:rPr>
              <w:t xml:space="preserve">You’ll be a trusted point of contact for customers, providing prompt, professional and accurate information. You’ll make outbound calls and take in-bound calls to provide upcoming appointment reminders and make necessary changes to scheduling in response to customer requests or cancellations. </w:t>
            </w:r>
          </w:p>
          <w:p w14:paraId="0572E67E" w14:textId="77777777" w:rsidR="00A15D74" w:rsidRPr="00A15D74" w:rsidRDefault="00A15D74" w:rsidP="00A15D74">
            <w:pPr>
              <w:pStyle w:val="paragraph"/>
              <w:numPr>
                <w:ilvl w:val="0"/>
                <w:numId w:val="33"/>
              </w:numPr>
              <w:spacing w:after="0" w:afterAutospacing="0"/>
              <w:jc w:val="both"/>
              <w:rPr>
                <w:rFonts w:ascii="Source Sans Pro" w:hAnsi="Source Sans Pro"/>
                <w:sz w:val="22"/>
                <w:szCs w:val="22"/>
              </w:rPr>
            </w:pPr>
            <w:r w:rsidRPr="00A15D74">
              <w:rPr>
                <w:rFonts w:ascii="Source Sans Pro" w:hAnsi="Source Sans Pro"/>
                <w:sz w:val="22"/>
                <w:szCs w:val="22"/>
                <w:lang w:val="en-US"/>
              </w:rPr>
              <w:t xml:space="preserve">You’ll maintain the resource planning tracker and other key information on various systems of scheduled work with accurate and up to date information. </w:t>
            </w:r>
          </w:p>
          <w:p w14:paraId="5B9DD551" w14:textId="77777777" w:rsidR="00A15D74" w:rsidRPr="00A15D74" w:rsidRDefault="00A15D74" w:rsidP="00A15D74">
            <w:pPr>
              <w:pStyle w:val="paragraph"/>
              <w:numPr>
                <w:ilvl w:val="0"/>
                <w:numId w:val="33"/>
              </w:numPr>
              <w:spacing w:after="0" w:afterAutospacing="0"/>
              <w:jc w:val="both"/>
              <w:rPr>
                <w:rFonts w:ascii="Source Sans Pro" w:hAnsi="Source Sans Pro"/>
                <w:sz w:val="22"/>
                <w:szCs w:val="22"/>
              </w:rPr>
            </w:pPr>
            <w:r w:rsidRPr="00A15D74">
              <w:rPr>
                <w:rFonts w:ascii="Source Sans Pro" w:hAnsi="Source Sans Pro"/>
                <w:sz w:val="22"/>
                <w:szCs w:val="22"/>
                <w:lang w:val="en-US"/>
              </w:rPr>
              <w:t xml:space="preserve">You’ll work with and liaise with repairs colleagues and their Team Leaders to ensure they are achieving key KPI’s and customer satisfaction. </w:t>
            </w:r>
          </w:p>
          <w:p w14:paraId="09EE9C7B" w14:textId="77777777" w:rsidR="00A15D74" w:rsidRPr="00A15D74" w:rsidRDefault="00A15D74" w:rsidP="00A15D74">
            <w:pPr>
              <w:pStyle w:val="paragraph"/>
              <w:numPr>
                <w:ilvl w:val="0"/>
                <w:numId w:val="33"/>
              </w:numPr>
              <w:spacing w:after="0" w:afterAutospacing="0"/>
              <w:jc w:val="both"/>
              <w:rPr>
                <w:rFonts w:ascii="Source Sans Pro" w:hAnsi="Source Sans Pro"/>
                <w:sz w:val="22"/>
                <w:szCs w:val="22"/>
              </w:rPr>
            </w:pPr>
            <w:r w:rsidRPr="00A15D74">
              <w:rPr>
                <w:rFonts w:ascii="Source Sans Pro" w:hAnsi="Source Sans Pro"/>
                <w:sz w:val="22"/>
                <w:szCs w:val="22"/>
                <w:lang w:val="en-US"/>
              </w:rPr>
              <w:t xml:space="preserve">You’ll have strong relationships with our materials suppliers to ensure materials are supplied to service level agreements/ contract terms to meet our timescales for repairing homes. </w:t>
            </w:r>
          </w:p>
          <w:p w14:paraId="75939B30" w14:textId="77777777" w:rsidR="00A15D74" w:rsidRPr="00A15D74" w:rsidRDefault="00A15D74" w:rsidP="00A15D74">
            <w:pPr>
              <w:pStyle w:val="paragraph"/>
              <w:numPr>
                <w:ilvl w:val="0"/>
                <w:numId w:val="33"/>
              </w:numPr>
              <w:spacing w:after="0" w:afterAutospacing="0"/>
              <w:jc w:val="both"/>
              <w:rPr>
                <w:rFonts w:ascii="Source Sans Pro" w:hAnsi="Source Sans Pro"/>
                <w:sz w:val="22"/>
                <w:szCs w:val="22"/>
              </w:rPr>
            </w:pPr>
            <w:r w:rsidRPr="00A15D74">
              <w:rPr>
                <w:rFonts w:ascii="Source Sans Pro" w:hAnsi="Source Sans Pro"/>
                <w:sz w:val="22"/>
                <w:szCs w:val="22"/>
                <w:lang w:val="en-US"/>
              </w:rPr>
              <w:t xml:space="preserve">You’ll ensure any associated resources or third parties required to complete works, sub-contractors, additional trades are </w:t>
            </w:r>
            <w:proofErr w:type="spellStart"/>
            <w:r w:rsidRPr="00A15D74">
              <w:rPr>
                <w:rFonts w:ascii="Source Sans Pro" w:hAnsi="Source Sans Pro"/>
                <w:sz w:val="22"/>
                <w:szCs w:val="22"/>
                <w:lang w:val="en-US"/>
              </w:rPr>
              <w:t>co-ordinated</w:t>
            </w:r>
            <w:proofErr w:type="spellEnd"/>
            <w:r w:rsidRPr="00A15D74">
              <w:rPr>
                <w:rFonts w:ascii="Source Sans Pro" w:hAnsi="Source Sans Pro"/>
                <w:sz w:val="22"/>
                <w:szCs w:val="22"/>
                <w:lang w:val="en-US"/>
              </w:rPr>
              <w:t xml:space="preserve"> effectively. You’ll communicate effectively with service managers to ensure clear information is provided around planning, forecasting and scheduling. This includes delivering information at meetings, highlighting recommendations in a clear and understandable format for all levels. </w:t>
            </w:r>
          </w:p>
          <w:p w14:paraId="61065A76" w14:textId="77777777" w:rsidR="00A15D74" w:rsidRPr="00A15D74" w:rsidRDefault="00A15D74" w:rsidP="00A15D74">
            <w:pPr>
              <w:pStyle w:val="paragraph"/>
              <w:numPr>
                <w:ilvl w:val="0"/>
                <w:numId w:val="33"/>
              </w:numPr>
              <w:spacing w:after="0" w:afterAutospacing="0"/>
              <w:jc w:val="both"/>
              <w:rPr>
                <w:rFonts w:ascii="Source Sans Pro" w:hAnsi="Source Sans Pro"/>
                <w:sz w:val="22"/>
                <w:szCs w:val="22"/>
              </w:rPr>
            </w:pPr>
            <w:r w:rsidRPr="00A15D74">
              <w:rPr>
                <w:rFonts w:ascii="Source Sans Pro" w:hAnsi="Source Sans Pro"/>
                <w:sz w:val="22"/>
                <w:szCs w:val="22"/>
                <w:lang w:val="en-US"/>
              </w:rPr>
              <w:t xml:space="preserve">You’ll embrace a culture of continuous improvement, constantly scanning for ways to deliver a better service for our customers. </w:t>
            </w:r>
          </w:p>
          <w:p w14:paraId="5D834858" w14:textId="727BC424" w:rsidR="00A15D74" w:rsidRPr="00A15D74" w:rsidRDefault="00A15D74" w:rsidP="00A15D74">
            <w:pPr>
              <w:pStyle w:val="paragraph"/>
              <w:numPr>
                <w:ilvl w:val="0"/>
                <w:numId w:val="33"/>
              </w:numPr>
              <w:spacing w:after="0" w:afterAutospacing="0"/>
              <w:jc w:val="both"/>
              <w:rPr>
                <w:rFonts w:ascii="Source Sans Pro" w:hAnsi="Source Sans Pro"/>
                <w:sz w:val="22"/>
                <w:szCs w:val="22"/>
              </w:rPr>
            </w:pPr>
            <w:r w:rsidRPr="00A15D74">
              <w:rPr>
                <w:rFonts w:ascii="Source Sans Pro" w:hAnsi="Source Sans Pro"/>
                <w:sz w:val="22"/>
                <w:szCs w:val="22"/>
                <w:lang w:val="en-US"/>
              </w:rPr>
              <w:t xml:space="preserve">You’ll flexibly work across the whole of the repairs service, developing knowledge in relation to our geography and other operational challenges. </w:t>
            </w:r>
          </w:p>
          <w:p w14:paraId="73064464" w14:textId="1120934A" w:rsidR="004F6927" w:rsidRPr="00A15D74" w:rsidRDefault="00A15D74" w:rsidP="00A15D74">
            <w:pPr>
              <w:pStyle w:val="paragraph"/>
              <w:spacing w:after="0" w:afterAutospacing="0"/>
              <w:jc w:val="both"/>
              <w:rPr>
                <w:rFonts w:ascii="Source Sans Pro" w:hAnsi="Source Sans Pro"/>
                <w:b/>
                <w:bCs/>
                <w:sz w:val="22"/>
                <w:szCs w:val="22"/>
              </w:rPr>
            </w:pPr>
            <w:r w:rsidRPr="00A15D74">
              <w:rPr>
                <w:rFonts w:ascii="Source Sans Pro" w:hAnsi="Source Sans Pro"/>
                <w:b/>
                <w:bCs/>
                <w:sz w:val="22"/>
                <w:szCs w:val="22"/>
                <w:lang w:val="en-US"/>
              </w:rPr>
              <w:lastRenderedPageBreak/>
              <w:t>The above list of duties is neither exhaustive nor exclusive. The post holder is expected to undertake duties commensurate with the responsibility level of this post as directed.</w:t>
            </w:r>
          </w:p>
        </w:tc>
      </w:tr>
    </w:tbl>
    <w:p w14:paraId="6CAF8A9C" w14:textId="77777777" w:rsidR="00A15C1C" w:rsidRPr="0084565C" w:rsidRDefault="00A15C1C" w:rsidP="00A15D74">
      <w:pPr>
        <w:jc w:val="both"/>
        <w:rPr>
          <w:rFonts w:ascii="Source Sans Pro" w:hAnsi="Source Sans Pro"/>
          <w:sz w:val="22"/>
          <w:szCs w:val="22"/>
        </w:rPr>
      </w:pPr>
    </w:p>
    <w:tbl>
      <w:tblPr>
        <w:tblStyle w:val="TableGrid"/>
        <w:tblW w:w="9695" w:type="dxa"/>
        <w:tblLook w:val="04A0" w:firstRow="1" w:lastRow="0" w:firstColumn="1" w:lastColumn="0" w:noHBand="0" w:noVBand="1"/>
      </w:tblPr>
      <w:tblGrid>
        <w:gridCol w:w="3400"/>
        <w:gridCol w:w="6222"/>
        <w:gridCol w:w="73"/>
      </w:tblGrid>
      <w:tr w:rsidR="002C6E1D" w:rsidRPr="0084565C" w14:paraId="11628924" w14:textId="77777777" w:rsidTr="00A15C1C">
        <w:trPr>
          <w:gridAfter w:val="1"/>
          <w:wAfter w:w="73" w:type="dxa"/>
        </w:trPr>
        <w:tc>
          <w:tcPr>
            <w:tcW w:w="9622" w:type="dxa"/>
            <w:gridSpan w:val="2"/>
            <w:shd w:val="clear" w:color="auto" w:fill="404040" w:themeFill="text1" w:themeFillTint="BF"/>
          </w:tcPr>
          <w:p w14:paraId="72325E8F" w14:textId="21F84124" w:rsidR="002C6E1D" w:rsidRPr="0084565C" w:rsidRDefault="000A1D5B" w:rsidP="00A15D74">
            <w:pPr>
              <w:spacing w:before="60" w:after="60"/>
              <w:jc w:val="both"/>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What you’ll bring to the r</w:t>
            </w:r>
            <w:r w:rsidR="00686540" w:rsidRPr="0084565C">
              <w:rPr>
                <w:rFonts w:ascii="Source Sans Pro" w:hAnsi="Source Sans Pro"/>
                <w:b/>
                <w:color w:val="FFFFFF" w:themeColor="background1"/>
                <w:sz w:val="22"/>
                <w:szCs w:val="22"/>
              </w:rPr>
              <w:t>o</w:t>
            </w:r>
            <w:r w:rsidRPr="0084565C">
              <w:rPr>
                <w:rFonts w:ascii="Source Sans Pro" w:hAnsi="Source Sans Pro"/>
                <w:b/>
                <w:color w:val="FFFFFF" w:themeColor="background1"/>
                <w:sz w:val="22"/>
                <w:szCs w:val="22"/>
              </w:rPr>
              <w:t>le</w:t>
            </w:r>
          </w:p>
        </w:tc>
      </w:tr>
      <w:tr w:rsidR="002C6E1D" w:rsidRPr="0084565C" w14:paraId="3D45DC91" w14:textId="77777777" w:rsidTr="00A15C1C">
        <w:trPr>
          <w:gridAfter w:val="1"/>
          <w:wAfter w:w="73" w:type="dxa"/>
        </w:trPr>
        <w:tc>
          <w:tcPr>
            <w:tcW w:w="9622" w:type="dxa"/>
            <w:gridSpan w:val="2"/>
            <w:shd w:val="clear" w:color="auto" w:fill="D9D9D9" w:themeFill="background1" w:themeFillShade="D9"/>
          </w:tcPr>
          <w:p w14:paraId="0C33E0DB" w14:textId="6B54BC26" w:rsidR="002C6E1D" w:rsidRPr="0084565C" w:rsidRDefault="009E092C" w:rsidP="00A15D74">
            <w:pPr>
              <w:spacing w:before="60" w:after="60"/>
              <w:jc w:val="both"/>
              <w:rPr>
                <w:rFonts w:ascii="Source Sans Pro" w:hAnsi="Source Sans Pro"/>
                <w:b/>
                <w:bCs/>
                <w:sz w:val="22"/>
                <w:szCs w:val="22"/>
              </w:rPr>
            </w:pPr>
            <w:r w:rsidRPr="0084565C">
              <w:rPr>
                <w:rFonts w:ascii="Source Sans Pro" w:hAnsi="Source Sans Pro"/>
                <w:b/>
                <w:bCs/>
                <w:sz w:val="22"/>
                <w:szCs w:val="22"/>
              </w:rPr>
              <w:t>The main</w:t>
            </w:r>
            <w:r w:rsidR="00B75377" w:rsidRPr="0084565C">
              <w:rPr>
                <w:rFonts w:ascii="Source Sans Pro" w:hAnsi="Source Sans Pro"/>
                <w:b/>
                <w:bCs/>
                <w:sz w:val="22"/>
                <w:szCs w:val="22"/>
              </w:rPr>
              <w:t xml:space="preserve"> things</w:t>
            </w:r>
            <w:r w:rsidR="76F647C2" w:rsidRPr="0084565C">
              <w:rPr>
                <w:rFonts w:ascii="Source Sans Pro" w:hAnsi="Source Sans Pro"/>
                <w:b/>
                <w:bCs/>
                <w:sz w:val="22"/>
                <w:szCs w:val="22"/>
              </w:rPr>
              <w:t>:</w:t>
            </w:r>
          </w:p>
        </w:tc>
      </w:tr>
      <w:tr w:rsidR="00FE0DF5" w:rsidRPr="0084565C" w14:paraId="69C3750F" w14:textId="77777777" w:rsidTr="00A15C1C">
        <w:trPr>
          <w:gridAfter w:val="1"/>
          <w:wAfter w:w="73" w:type="dxa"/>
        </w:trPr>
        <w:tc>
          <w:tcPr>
            <w:tcW w:w="9622" w:type="dxa"/>
            <w:gridSpan w:val="2"/>
            <w:shd w:val="clear" w:color="auto" w:fill="auto"/>
          </w:tcPr>
          <w:p w14:paraId="5FAF6442" w14:textId="77777777" w:rsidR="00264000" w:rsidRPr="00406FDB" w:rsidRDefault="00264000" w:rsidP="00A15D74">
            <w:pPr>
              <w:pStyle w:val="xmsolistparagraph"/>
              <w:jc w:val="both"/>
              <w:rPr>
                <w:rFonts w:ascii="Source Sans Pro" w:hAnsi="Source Sans Pro" w:cstheme="minorHAnsi"/>
                <w:sz w:val="24"/>
                <w:szCs w:val="24"/>
                <w:lang w:eastAsia="en-US"/>
              </w:rPr>
            </w:pPr>
          </w:p>
          <w:p w14:paraId="28D30302" w14:textId="77777777" w:rsidR="00A15D74" w:rsidRPr="00A15D74" w:rsidRDefault="00A15D74" w:rsidP="00A15D74">
            <w:pPr>
              <w:pStyle w:val="xmsolistparagraph"/>
              <w:numPr>
                <w:ilvl w:val="0"/>
                <w:numId w:val="34"/>
              </w:numPr>
              <w:jc w:val="both"/>
              <w:rPr>
                <w:rFonts w:ascii="Source Sans Pro" w:eastAsia="Source Sans Pro" w:hAnsi="Source Sans Pro" w:cs="Source Sans Pro"/>
                <w:color w:val="000000" w:themeColor="text1"/>
              </w:rPr>
            </w:pPr>
            <w:r w:rsidRPr="00A15D74">
              <w:rPr>
                <w:rFonts w:ascii="Source Sans Pro" w:eastAsia="Source Sans Pro" w:hAnsi="Source Sans Pro" w:cs="Source Sans Pro"/>
                <w:color w:val="000000" w:themeColor="text1"/>
                <w:lang w:val="en-US"/>
              </w:rPr>
              <w:t xml:space="preserve">You’ll have a strong track record speaking to customers and have an in depth knowledge of repairs or a similar function. Ideally gained in Social Housing. </w:t>
            </w:r>
          </w:p>
          <w:p w14:paraId="13A353C4" w14:textId="77777777" w:rsidR="00A15D74" w:rsidRPr="00A15D74" w:rsidRDefault="00A15D74" w:rsidP="00A15D74">
            <w:pPr>
              <w:pStyle w:val="xmsolistparagraph"/>
              <w:numPr>
                <w:ilvl w:val="0"/>
                <w:numId w:val="34"/>
              </w:numPr>
              <w:jc w:val="both"/>
              <w:rPr>
                <w:rFonts w:ascii="Source Sans Pro" w:eastAsia="Source Sans Pro" w:hAnsi="Source Sans Pro" w:cs="Source Sans Pro"/>
                <w:color w:val="000000" w:themeColor="text1"/>
              </w:rPr>
            </w:pPr>
            <w:r w:rsidRPr="00A15D74">
              <w:rPr>
                <w:rFonts w:ascii="Source Sans Pro" w:eastAsia="Source Sans Pro" w:hAnsi="Source Sans Pro" w:cs="Source Sans Pro"/>
                <w:color w:val="000000" w:themeColor="text1"/>
                <w:lang w:val="en-US"/>
              </w:rPr>
              <w:t xml:space="preserve">You’re customer focused, and passionate about providing a fantastic experience for every customer that meets their unique needs. </w:t>
            </w:r>
          </w:p>
          <w:p w14:paraId="73BA53A1" w14:textId="77777777" w:rsidR="00A15D74" w:rsidRPr="00A15D74" w:rsidRDefault="00A15D74" w:rsidP="00A15D74">
            <w:pPr>
              <w:pStyle w:val="xmsolistparagraph"/>
              <w:numPr>
                <w:ilvl w:val="0"/>
                <w:numId w:val="34"/>
              </w:numPr>
              <w:jc w:val="both"/>
              <w:rPr>
                <w:rFonts w:ascii="Source Sans Pro" w:eastAsia="Source Sans Pro" w:hAnsi="Source Sans Pro" w:cs="Source Sans Pro"/>
                <w:color w:val="000000" w:themeColor="text1"/>
              </w:rPr>
            </w:pPr>
            <w:r w:rsidRPr="00A15D74">
              <w:rPr>
                <w:rFonts w:ascii="Source Sans Pro" w:eastAsia="Source Sans Pro" w:hAnsi="Source Sans Pro" w:cs="Source Sans Pro"/>
                <w:color w:val="000000" w:themeColor="text1"/>
                <w:lang w:val="en-US"/>
              </w:rPr>
              <w:t xml:space="preserve">Experience in using Microsoft Office at an intermediate level </w:t>
            </w:r>
          </w:p>
          <w:p w14:paraId="206A0955" w14:textId="77777777" w:rsidR="00A15D74" w:rsidRPr="00A15D74" w:rsidRDefault="00A15D74" w:rsidP="00A15D74">
            <w:pPr>
              <w:pStyle w:val="xmsolistparagraph"/>
              <w:numPr>
                <w:ilvl w:val="0"/>
                <w:numId w:val="34"/>
              </w:numPr>
              <w:jc w:val="both"/>
              <w:rPr>
                <w:rFonts w:ascii="Source Sans Pro" w:eastAsia="Source Sans Pro" w:hAnsi="Source Sans Pro" w:cs="Source Sans Pro"/>
                <w:color w:val="000000" w:themeColor="text1"/>
              </w:rPr>
            </w:pPr>
            <w:r w:rsidRPr="00A15D74">
              <w:rPr>
                <w:rFonts w:ascii="Source Sans Pro" w:eastAsia="Source Sans Pro" w:hAnsi="Source Sans Pro" w:cs="Source Sans Pro"/>
                <w:color w:val="000000" w:themeColor="text1"/>
                <w:lang w:val="en-US"/>
              </w:rPr>
              <w:t xml:space="preserve">You’re results-focused and passionate about getting things right first time. </w:t>
            </w:r>
          </w:p>
          <w:p w14:paraId="2854DA61" w14:textId="77777777" w:rsidR="00A15D74" w:rsidRPr="00A15D74" w:rsidRDefault="00A15D74" w:rsidP="00A15D74">
            <w:pPr>
              <w:pStyle w:val="xmsolistparagraph"/>
              <w:numPr>
                <w:ilvl w:val="0"/>
                <w:numId w:val="34"/>
              </w:numPr>
              <w:jc w:val="both"/>
              <w:rPr>
                <w:rFonts w:ascii="Source Sans Pro" w:eastAsia="Source Sans Pro" w:hAnsi="Source Sans Pro" w:cs="Source Sans Pro"/>
                <w:color w:val="000000" w:themeColor="text1"/>
              </w:rPr>
            </w:pPr>
            <w:r w:rsidRPr="00A15D74">
              <w:rPr>
                <w:rFonts w:ascii="Source Sans Pro" w:eastAsia="Source Sans Pro" w:hAnsi="Source Sans Pro" w:cs="Source Sans Pro"/>
                <w:color w:val="000000" w:themeColor="text1"/>
                <w:lang w:val="en-US"/>
              </w:rPr>
              <w:t xml:space="preserve">You’re a natural problem solver and fast decision-maker, and can react and respond quickly as situations and priorities change. </w:t>
            </w:r>
          </w:p>
          <w:p w14:paraId="48C3B755" w14:textId="77777777" w:rsidR="00A15D74" w:rsidRPr="00A15D74" w:rsidRDefault="00A15D74" w:rsidP="00A15D74">
            <w:pPr>
              <w:pStyle w:val="xmsolistparagraph"/>
              <w:numPr>
                <w:ilvl w:val="0"/>
                <w:numId w:val="34"/>
              </w:numPr>
              <w:jc w:val="both"/>
              <w:rPr>
                <w:rFonts w:ascii="Source Sans Pro" w:eastAsia="Source Sans Pro" w:hAnsi="Source Sans Pro" w:cs="Source Sans Pro"/>
                <w:color w:val="000000" w:themeColor="text1"/>
              </w:rPr>
            </w:pPr>
            <w:r w:rsidRPr="00A15D74">
              <w:rPr>
                <w:rFonts w:ascii="Source Sans Pro" w:eastAsia="Source Sans Pro" w:hAnsi="Source Sans Pro" w:cs="Source Sans Pro"/>
                <w:color w:val="000000" w:themeColor="text1"/>
                <w:lang w:val="en-US"/>
              </w:rPr>
              <w:t xml:space="preserve">You’ll have excellent attention to detail, planning and </w:t>
            </w:r>
            <w:proofErr w:type="spellStart"/>
            <w:r w:rsidRPr="00A15D74">
              <w:rPr>
                <w:rFonts w:ascii="Source Sans Pro" w:eastAsia="Source Sans Pro" w:hAnsi="Source Sans Pro" w:cs="Source Sans Pro"/>
                <w:color w:val="000000" w:themeColor="text1"/>
                <w:lang w:val="en-US"/>
              </w:rPr>
              <w:t>organisational</w:t>
            </w:r>
            <w:proofErr w:type="spellEnd"/>
            <w:r w:rsidRPr="00A15D74">
              <w:rPr>
                <w:rFonts w:ascii="Source Sans Pro" w:eastAsia="Source Sans Pro" w:hAnsi="Source Sans Pro" w:cs="Source Sans Pro"/>
                <w:color w:val="000000" w:themeColor="text1"/>
                <w:lang w:val="en-US"/>
              </w:rPr>
              <w:t xml:space="preserve"> skills. </w:t>
            </w:r>
          </w:p>
          <w:p w14:paraId="7823F788" w14:textId="77777777" w:rsidR="00A15D74" w:rsidRPr="00A15D74" w:rsidRDefault="00A15D74" w:rsidP="00A15D74">
            <w:pPr>
              <w:pStyle w:val="xmsolistparagraph"/>
              <w:numPr>
                <w:ilvl w:val="0"/>
                <w:numId w:val="34"/>
              </w:numPr>
              <w:jc w:val="both"/>
              <w:rPr>
                <w:rFonts w:ascii="Source Sans Pro" w:eastAsia="Source Sans Pro" w:hAnsi="Source Sans Pro" w:cs="Source Sans Pro"/>
                <w:color w:val="000000" w:themeColor="text1"/>
              </w:rPr>
            </w:pPr>
            <w:r w:rsidRPr="00A15D74">
              <w:rPr>
                <w:rFonts w:ascii="Source Sans Pro" w:eastAsia="Source Sans Pro" w:hAnsi="Source Sans Pro" w:cs="Source Sans Pro"/>
                <w:color w:val="000000" w:themeColor="text1"/>
                <w:lang w:val="en-US"/>
              </w:rPr>
              <w:t xml:space="preserve">You’ll have an understanding of geographical location and subsequent travel times within the area you cover and an awareness of commercial efficiency. </w:t>
            </w:r>
          </w:p>
          <w:p w14:paraId="6F7282B1" w14:textId="77777777" w:rsidR="00A15D74" w:rsidRPr="00A15D74" w:rsidRDefault="00A15D74" w:rsidP="00A15D74">
            <w:pPr>
              <w:pStyle w:val="xmsolistparagraph"/>
              <w:numPr>
                <w:ilvl w:val="0"/>
                <w:numId w:val="34"/>
              </w:numPr>
              <w:jc w:val="both"/>
              <w:rPr>
                <w:rFonts w:ascii="Source Sans Pro" w:eastAsia="Source Sans Pro" w:hAnsi="Source Sans Pro" w:cs="Source Sans Pro"/>
                <w:color w:val="000000" w:themeColor="text1"/>
              </w:rPr>
            </w:pPr>
            <w:r w:rsidRPr="00A15D74">
              <w:rPr>
                <w:rFonts w:ascii="Source Sans Pro" w:eastAsia="Source Sans Pro" w:hAnsi="Source Sans Pro" w:cs="Source Sans Pro"/>
                <w:color w:val="000000" w:themeColor="text1"/>
                <w:lang w:val="en-US"/>
              </w:rPr>
              <w:t xml:space="preserve">You’re able to juggle multiple priorities at once and manage your time effectively. </w:t>
            </w:r>
          </w:p>
          <w:p w14:paraId="1E83F920" w14:textId="77777777" w:rsidR="00A15D74" w:rsidRPr="00A15D74" w:rsidRDefault="00A15D74" w:rsidP="00A15D74">
            <w:pPr>
              <w:pStyle w:val="xmsolistparagraph"/>
              <w:numPr>
                <w:ilvl w:val="0"/>
                <w:numId w:val="34"/>
              </w:numPr>
              <w:jc w:val="both"/>
              <w:rPr>
                <w:rFonts w:ascii="Source Sans Pro" w:eastAsia="Source Sans Pro" w:hAnsi="Source Sans Pro" w:cs="Source Sans Pro"/>
                <w:color w:val="000000" w:themeColor="text1"/>
              </w:rPr>
            </w:pPr>
            <w:r w:rsidRPr="00A15D74">
              <w:rPr>
                <w:rFonts w:ascii="Source Sans Pro" w:eastAsia="Source Sans Pro" w:hAnsi="Source Sans Pro" w:cs="Source Sans Pro"/>
                <w:color w:val="000000" w:themeColor="text1"/>
                <w:lang w:val="en-US"/>
              </w:rPr>
              <w:t xml:space="preserve">You take pride in providing a consistently high-quality Resource Planning service for operatives and customers, taking ownership of issues and not leaving it to others. </w:t>
            </w:r>
          </w:p>
          <w:p w14:paraId="29222EFC" w14:textId="77777777" w:rsidR="00A15D74" w:rsidRPr="00A15D74" w:rsidRDefault="00A15D74" w:rsidP="00A15D74">
            <w:pPr>
              <w:pStyle w:val="xmsolistparagraph"/>
              <w:numPr>
                <w:ilvl w:val="0"/>
                <w:numId w:val="34"/>
              </w:numPr>
              <w:jc w:val="both"/>
              <w:rPr>
                <w:rFonts w:ascii="Source Sans Pro" w:eastAsia="Source Sans Pro" w:hAnsi="Source Sans Pro" w:cs="Source Sans Pro"/>
                <w:color w:val="000000" w:themeColor="text1"/>
              </w:rPr>
            </w:pPr>
            <w:r w:rsidRPr="00A15D74">
              <w:rPr>
                <w:rFonts w:ascii="Source Sans Pro" w:eastAsia="Source Sans Pro" w:hAnsi="Source Sans Pro" w:cs="Source Sans Pro"/>
                <w:color w:val="000000" w:themeColor="text1"/>
                <w:lang w:val="en-US"/>
              </w:rPr>
              <w:t xml:space="preserve">You have good interpersonal skills and can build strong working relationships based on trust and respect. </w:t>
            </w:r>
          </w:p>
          <w:p w14:paraId="5A81FCA0" w14:textId="77777777" w:rsidR="00406FDB" w:rsidRPr="00A15D74" w:rsidRDefault="00A15D74" w:rsidP="00A15D74">
            <w:pPr>
              <w:pStyle w:val="xmsolistparagraph"/>
              <w:numPr>
                <w:ilvl w:val="0"/>
                <w:numId w:val="34"/>
              </w:numPr>
              <w:jc w:val="both"/>
              <w:rPr>
                <w:rFonts w:ascii="Source Sans Pro" w:eastAsia="Source Sans Pro" w:hAnsi="Source Sans Pro" w:cs="Source Sans Pro"/>
                <w:color w:val="000000" w:themeColor="text1"/>
              </w:rPr>
            </w:pPr>
            <w:r w:rsidRPr="00A15D74">
              <w:rPr>
                <w:rFonts w:ascii="Source Sans Pro" w:eastAsia="Source Sans Pro" w:hAnsi="Source Sans Pro" w:cs="Source Sans Pro"/>
                <w:color w:val="000000" w:themeColor="text1"/>
                <w:lang w:val="en-US"/>
              </w:rPr>
              <w:t>You’</w:t>
            </w:r>
            <w:r>
              <w:rPr>
                <w:rFonts w:ascii="Source Sans Pro" w:eastAsia="Source Sans Pro" w:hAnsi="Source Sans Pro" w:cs="Source Sans Pro"/>
                <w:color w:val="000000" w:themeColor="text1"/>
                <w:lang w:val="en-US"/>
              </w:rPr>
              <w:t>ll</w:t>
            </w:r>
            <w:r w:rsidRPr="00A15D74">
              <w:rPr>
                <w:rFonts w:ascii="Source Sans Pro" w:eastAsia="Source Sans Pro" w:hAnsi="Source Sans Pro" w:cs="Source Sans Pro"/>
                <w:color w:val="000000" w:themeColor="text1"/>
                <w:lang w:val="en-US"/>
              </w:rPr>
              <w:t xml:space="preserve"> be able to demonstrate taking ownership with dealing with different stakeholders and resolving issues to get great customer outcomes.</w:t>
            </w:r>
          </w:p>
          <w:p w14:paraId="24A85B4E" w14:textId="5928B3AE" w:rsidR="00A15D74" w:rsidRPr="005B2909" w:rsidRDefault="00A15D74" w:rsidP="00A15D74">
            <w:pPr>
              <w:pStyle w:val="xmsolistparagraph"/>
              <w:jc w:val="both"/>
              <w:rPr>
                <w:rFonts w:ascii="Source Sans Pro" w:eastAsia="Source Sans Pro" w:hAnsi="Source Sans Pro" w:cs="Source Sans Pro"/>
                <w:color w:val="000000" w:themeColor="text1"/>
              </w:rPr>
            </w:pPr>
          </w:p>
        </w:tc>
      </w:tr>
      <w:tr w:rsidR="00FE0DF5" w:rsidRPr="0084565C" w14:paraId="1D86309C" w14:textId="77777777" w:rsidTr="00A15C1C">
        <w:trPr>
          <w:gridAfter w:val="1"/>
          <w:wAfter w:w="73" w:type="dxa"/>
        </w:trPr>
        <w:tc>
          <w:tcPr>
            <w:tcW w:w="9622" w:type="dxa"/>
            <w:gridSpan w:val="2"/>
            <w:shd w:val="clear" w:color="auto" w:fill="D9D9D9" w:themeFill="background1" w:themeFillShade="D9"/>
          </w:tcPr>
          <w:p w14:paraId="66531CD6" w14:textId="12360D67" w:rsidR="00FE0DF5" w:rsidRPr="0084565C" w:rsidRDefault="00FE0DF5" w:rsidP="00A15D74">
            <w:pPr>
              <w:spacing w:before="60" w:after="60"/>
              <w:jc w:val="both"/>
              <w:rPr>
                <w:rFonts w:ascii="Source Sans Pro" w:hAnsi="Source Sans Pro"/>
                <w:b/>
                <w:bCs/>
                <w:sz w:val="22"/>
                <w:szCs w:val="22"/>
              </w:rPr>
            </w:pPr>
            <w:r w:rsidRPr="0084565C">
              <w:rPr>
                <w:rFonts w:ascii="Source Sans Pro" w:hAnsi="Source Sans Pro"/>
                <w:b/>
                <w:bCs/>
                <w:sz w:val="22"/>
                <w:szCs w:val="22"/>
              </w:rPr>
              <w:t>Our values:</w:t>
            </w:r>
          </w:p>
        </w:tc>
      </w:tr>
      <w:tr w:rsidR="00FE0DF5" w:rsidRPr="0084565C" w14:paraId="755B74BF" w14:textId="77777777" w:rsidTr="00A15C1C">
        <w:trPr>
          <w:gridAfter w:val="1"/>
          <w:wAfter w:w="73" w:type="dxa"/>
        </w:trPr>
        <w:tc>
          <w:tcPr>
            <w:tcW w:w="9622" w:type="dxa"/>
            <w:gridSpan w:val="2"/>
            <w:shd w:val="clear" w:color="auto" w:fill="FFFFFF" w:themeFill="background1"/>
          </w:tcPr>
          <w:p w14:paraId="78D45794" w14:textId="6BF88223" w:rsidR="00913C1E" w:rsidRPr="00913C1E" w:rsidRDefault="00913C1E" w:rsidP="00A15D74">
            <w:pPr>
              <w:pStyle w:val="NormalWeb"/>
              <w:jc w:val="both"/>
              <w:rPr>
                <w:rFonts w:ascii="Source Sans Pro" w:hAnsi="Source Sans Pro" w:cstheme="minorHAnsi"/>
                <w:color w:val="2D2D2D"/>
                <w:sz w:val="22"/>
                <w:szCs w:val="22"/>
              </w:rPr>
            </w:pPr>
            <w:r w:rsidRPr="00913C1E">
              <w:rPr>
                <w:rFonts w:ascii="Source Sans Pro" w:hAnsi="Source Sans Pro" w:cstheme="minorHAnsi"/>
                <w:color w:val="2D2D2D"/>
                <w:sz w:val="22"/>
                <w:szCs w:val="22"/>
              </w:rPr>
              <w:t>Our values describe what matters most to us, and what our colleagues should expect from each other. We’re all expected to show how we support and live up to these values in our work.  </w:t>
            </w:r>
          </w:p>
          <w:p w14:paraId="1E54E986" w14:textId="77777777" w:rsidR="004F6927" w:rsidRDefault="00913C1E" w:rsidP="00A15D74">
            <w:pPr>
              <w:pStyle w:val="NormalWeb"/>
              <w:jc w:val="both"/>
              <w:rPr>
                <w:rFonts w:ascii="Source Sans Pro" w:hAnsi="Source Sans Pro" w:cstheme="minorHAnsi"/>
                <w:color w:val="2D2D2D"/>
                <w:sz w:val="22"/>
                <w:szCs w:val="22"/>
              </w:rPr>
            </w:pPr>
            <w:r w:rsidRPr="00913C1E">
              <w:rPr>
                <w:rFonts w:ascii="Source Sans Pro" w:hAnsi="Source Sans Pro" w:cstheme="minorHAnsi"/>
                <w:b/>
                <w:bCs/>
                <w:color w:val="2D2D2D"/>
                <w:sz w:val="22"/>
                <w:szCs w:val="22"/>
              </w:rPr>
              <w:t>Create trust</w:t>
            </w:r>
            <w:r w:rsidRPr="00913C1E">
              <w:rPr>
                <w:rFonts w:ascii="Source Sans Pro" w:hAnsi="Source Sans Pro" w:cstheme="minorHAnsi"/>
                <w:color w:val="2D2D2D"/>
                <w:sz w:val="22"/>
                <w:szCs w:val="22"/>
              </w:rPr>
              <w:t xml:space="preserve"> • Do the right thing, not the easy thing • Be honest and open • Do what you say. </w:t>
            </w:r>
          </w:p>
          <w:p w14:paraId="379E31AD" w14:textId="000A185A" w:rsidR="00913C1E" w:rsidRPr="00913C1E" w:rsidRDefault="00913C1E" w:rsidP="00A15D74">
            <w:pPr>
              <w:pStyle w:val="NormalWeb"/>
              <w:jc w:val="both"/>
              <w:rPr>
                <w:rFonts w:ascii="Source Sans Pro" w:hAnsi="Source Sans Pro" w:cstheme="minorHAnsi"/>
                <w:color w:val="2D2D2D"/>
                <w:sz w:val="22"/>
                <w:szCs w:val="22"/>
              </w:rPr>
            </w:pPr>
            <w:r w:rsidRPr="00913C1E">
              <w:rPr>
                <w:rFonts w:ascii="Source Sans Pro" w:hAnsi="Source Sans Pro" w:cstheme="minorHAnsi"/>
                <w:b/>
                <w:bCs/>
                <w:color w:val="2D2D2D"/>
                <w:sz w:val="22"/>
                <w:szCs w:val="22"/>
              </w:rPr>
              <w:t>Be curious</w:t>
            </w:r>
            <w:r w:rsidRPr="00913C1E">
              <w:rPr>
                <w:rFonts w:ascii="Source Sans Pro" w:hAnsi="Source Sans Pro" w:cstheme="minorHAnsi"/>
                <w:color w:val="2D2D2D"/>
                <w:sz w:val="22"/>
                <w:szCs w:val="22"/>
              </w:rPr>
              <w:t xml:space="preserve"> • Think differently • Ask questions • Keep learning. </w:t>
            </w:r>
          </w:p>
          <w:p w14:paraId="4AE49868" w14:textId="77777777" w:rsidR="00913C1E" w:rsidRPr="00913C1E" w:rsidRDefault="00913C1E" w:rsidP="00A15D74">
            <w:pPr>
              <w:pStyle w:val="NormalWeb"/>
              <w:jc w:val="both"/>
              <w:rPr>
                <w:rFonts w:ascii="Source Sans Pro" w:hAnsi="Source Sans Pro" w:cstheme="minorHAnsi"/>
                <w:color w:val="2D2D2D"/>
                <w:sz w:val="22"/>
                <w:szCs w:val="22"/>
              </w:rPr>
            </w:pPr>
            <w:r w:rsidRPr="00913C1E">
              <w:rPr>
                <w:rFonts w:ascii="Source Sans Pro" w:hAnsi="Source Sans Pro" w:cstheme="minorHAnsi"/>
                <w:b/>
                <w:bCs/>
                <w:color w:val="2D2D2D"/>
                <w:sz w:val="22"/>
                <w:szCs w:val="22"/>
              </w:rPr>
              <w:t>Make it happen</w:t>
            </w:r>
            <w:r w:rsidRPr="00913C1E">
              <w:rPr>
                <w:rFonts w:ascii="Source Sans Pro" w:hAnsi="Source Sans Pro" w:cstheme="minorHAnsi"/>
                <w:color w:val="2D2D2D"/>
                <w:sz w:val="22"/>
                <w:szCs w:val="22"/>
              </w:rPr>
              <w:t xml:space="preserve"> • Own it • Do it • Be empowered. </w:t>
            </w:r>
          </w:p>
          <w:p w14:paraId="3EB7B076" w14:textId="77777777" w:rsidR="00913C1E" w:rsidRPr="00913C1E" w:rsidRDefault="00913C1E" w:rsidP="00A15D74">
            <w:pPr>
              <w:pStyle w:val="NormalWeb"/>
              <w:jc w:val="both"/>
              <w:rPr>
                <w:rFonts w:ascii="Source Sans Pro" w:hAnsi="Source Sans Pro" w:cstheme="minorHAnsi"/>
                <w:color w:val="2D2D2D"/>
                <w:sz w:val="22"/>
                <w:szCs w:val="22"/>
              </w:rPr>
            </w:pPr>
            <w:r w:rsidRPr="00913C1E">
              <w:rPr>
                <w:rFonts w:ascii="Source Sans Pro" w:hAnsi="Source Sans Pro" w:cstheme="minorHAnsi"/>
                <w:b/>
                <w:bCs/>
                <w:color w:val="2D2D2D"/>
                <w:sz w:val="22"/>
                <w:szCs w:val="22"/>
              </w:rPr>
              <w:t>Achieve impact</w:t>
            </w:r>
            <w:r w:rsidRPr="00913C1E">
              <w:rPr>
                <w:rFonts w:ascii="Source Sans Pro" w:hAnsi="Source Sans Pro" w:cstheme="minorHAnsi"/>
                <w:color w:val="2D2D2D"/>
                <w:sz w:val="22"/>
                <w:szCs w:val="22"/>
              </w:rPr>
              <w:t xml:space="preserve"> • Do things that matter • Deliver results • Show pride and passion. </w:t>
            </w:r>
          </w:p>
          <w:p w14:paraId="29DD5AD0" w14:textId="6F36CC9A" w:rsidR="00913C1E" w:rsidRPr="00913C1E" w:rsidRDefault="00913C1E" w:rsidP="00A15D74">
            <w:pPr>
              <w:pStyle w:val="NormalWeb"/>
              <w:jc w:val="both"/>
              <w:rPr>
                <w:rFonts w:ascii="Source Sans Pro" w:hAnsi="Source Sans Pro" w:cstheme="minorHAnsi"/>
                <w:color w:val="2D2D2D"/>
                <w:sz w:val="22"/>
                <w:szCs w:val="22"/>
              </w:rPr>
            </w:pPr>
            <w:r w:rsidRPr="00913C1E">
              <w:rPr>
                <w:rFonts w:ascii="Source Sans Pro" w:hAnsi="Source Sans Pro" w:cstheme="minorHAnsi"/>
                <w:b/>
                <w:bCs/>
                <w:color w:val="2D2D2D"/>
                <w:sz w:val="22"/>
                <w:szCs w:val="22"/>
              </w:rPr>
              <w:t>Have fun</w:t>
            </w:r>
            <w:r w:rsidRPr="00913C1E">
              <w:rPr>
                <w:rFonts w:ascii="Source Sans Pro" w:hAnsi="Source Sans Pro" w:cstheme="minorHAnsi"/>
                <w:color w:val="2D2D2D"/>
                <w:sz w:val="22"/>
                <w:szCs w:val="22"/>
              </w:rPr>
              <w:t xml:space="preserve"> • Enjoy work • Be yourself • Stay connected. </w:t>
            </w:r>
          </w:p>
          <w:p w14:paraId="3B3AB480" w14:textId="1C6C0D05" w:rsidR="00913C1E" w:rsidRPr="00913C1E" w:rsidRDefault="00913C1E" w:rsidP="00A15D74">
            <w:pPr>
              <w:pStyle w:val="NormalWeb"/>
              <w:jc w:val="both"/>
              <w:rPr>
                <w:rFonts w:ascii="Source Sans Pro" w:hAnsi="Source Sans Pro" w:cstheme="minorHAnsi"/>
                <w:color w:val="2D2D2D"/>
                <w:sz w:val="22"/>
                <w:szCs w:val="22"/>
              </w:rPr>
            </w:pPr>
            <w:r w:rsidRPr="00913C1E">
              <w:rPr>
                <w:rFonts w:ascii="Source Sans Pro" w:hAnsi="Source Sans Pro" w:cstheme="minorHAnsi"/>
                <w:color w:val="2D2D2D"/>
                <w:sz w:val="22"/>
                <w:szCs w:val="22"/>
              </w:rPr>
              <w:t>We want colleagues to feel free to be themselves - so we’re all responsible for making sure we promote a culture of equality, diversity and inclusion.  And, as you’d expect, we’re responsible for our own health and safety, following our policies and doing any training needed for our roles.</w:t>
            </w:r>
          </w:p>
          <w:p w14:paraId="42B3589E" w14:textId="0CA1EE2C" w:rsidR="00FE0DF5" w:rsidRPr="0084565C" w:rsidRDefault="00FE0DF5" w:rsidP="00A15D74">
            <w:pPr>
              <w:pStyle w:val="NormalWeb"/>
              <w:spacing w:before="0" w:beforeAutospacing="0" w:after="0" w:afterAutospacing="0"/>
              <w:jc w:val="both"/>
              <w:rPr>
                <w:rFonts w:ascii="Source Sans Pro" w:hAnsi="Source Sans Pro" w:cstheme="minorBidi"/>
                <w:sz w:val="22"/>
                <w:szCs w:val="22"/>
              </w:rPr>
            </w:pPr>
            <w:r w:rsidRPr="0084565C">
              <w:rPr>
                <w:rFonts w:ascii="Source Sans Pro" w:hAnsi="Source Sans Pro" w:cstheme="minorBidi"/>
                <w:sz w:val="22"/>
                <w:szCs w:val="22"/>
              </w:rPr>
              <w:t xml:space="preserve"> </w:t>
            </w:r>
          </w:p>
        </w:tc>
      </w:tr>
      <w:tr w:rsidR="00A15C1C" w14:paraId="2AF47921" w14:textId="77777777" w:rsidTr="00A15D74">
        <w:trPr>
          <w:trHeight w:val="300"/>
        </w:trPr>
        <w:tc>
          <w:tcPr>
            <w:tcW w:w="340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4A7085C" w14:textId="77777777" w:rsidR="00A15C1C" w:rsidRDefault="00A15C1C" w:rsidP="00A15D74">
            <w:pPr>
              <w:spacing w:before="60" w:after="60"/>
              <w:jc w:val="both"/>
            </w:pPr>
            <w:r w:rsidRPr="58F9DAD0">
              <w:rPr>
                <w:rFonts w:ascii="Source Sans Pro" w:eastAsia="Source Sans Pro" w:hAnsi="Source Sans Pro" w:cs="Source Sans Pro"/>
                <w:b/>
                <w:bCs/>
                <w:color w:val="000000" w:themeColor="text1"/>
                <w:sz w:val="22"/>
                <w:szCs w:val="22"/>
              </w:rPr>
              <w:t>Date Role Profile last reviewed:</w:t>
            </w:r>
          </w:p>
        </w:tc>
        <w:tc>
          <w:tcPr>
            <w:tcW w:w="629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6F89EE5" w14:textId="77B88B74" w:rsidR="00A15C1C" w:rsidRDefault="00FB48D7" w:rsidP="00A15D74">
            <w:pPr>
              <w:spacing w:before="60" w:after="60"/>
              <w:jc w:val="both"/>
              <w:rPr>
                <w:rFonts w:ascii="Source Sans Pro" w:eastAsia="Source Sans Pro" w:hAnsi="Source Sans Pro" w:cs="Source Sans Pro"/>
                <w:sz w:val="22"/>
                <w:szCs w:val="22"/>
              </w:rPr>
            </w:pPr>
            <w:r>
              <w:rPr>
                <w:rFonts w:ascii="Source Sans Pro" w:eastAsia="Source Sans Pro" w:hAnsi="Source Sans Pro" w:cs="Source Sans Pro"/>
                <w:sz w:val="22"/>
                <w:szCs w:val="22"/>
              </w:rPr>
              <w:t>June</w:t>
            </w:r>
            <w:r w:rsidR="00A15D74">
              <w:rPr>
                <w:rFonts w:ascii="Source Sans Pro" w:eastAsia="Source Sans Pro" w:hAnsi="Source Sans Pro" w:cs="Source Sans Pro"/>
                <w:sz w:val="22"/>
                <w:szCs w:val="22"/>
              </w:rPr>
              <w:t xml:space="preserve"> 2025</w:t>
            </w:r>
          </w:p>
        </w:tc>
      </w:tr>
    </w:tbl>
    <w:p w14:paraId="0DA520A3" w14:textId="77777777" w:rsidR="002C6E1D" w:rsidRPr="0084565C" w:rsidRDefault="002C6E1D" w:rsidP="00A15D74">
      <w:pPr>
        <w:jc w:val="both"/>
        <w:rPr>
          <w:rFonts w:ascii="Source Sans Pro" w:hAnsi="Source Sans Pro"/>
          <w:sz w:val="22"/>
          <w:szCs w:val="22"/>
        </w:rPr>
      </w:pPr>
    </w:p>
    <w:sectPr w:rsidR="002C6E1D" w:rsidRPr="0084565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829FC" w14:textId="77777777" w:rsidR="00342900" w:rsidRDefault="00342900" w:rsidP="00444E09">
      <w:r>
        <w:separator/>
      </w:r>
    </w:p>
  </w:endnote>
  <w:endnote w:type="continuationSeparator" w:id="0">
    <w:p w14:paraId="6CA6CBDA" w14:textId="77777777" w:rsidR="00342900" w:rsidRDefault="00342900" w:rsidP="00444E09">
      <w:r>
        <w:continuationSeparator/>
      </w:r>
    </w:p>
  </w:endnote>
  <w:endnote w:type="continuationNotice" w:id="1">
    <w:p w14:paraId="26E45FAB" w14:textId="77777777" w:rsidR="00342900" w:rsidRDefault="003429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ource Sans Pro">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C3115" w14:textId="77777777" w:rsidR="00342900" w:rsidRDefault="00342900" w:rsidP="00444E09">
      <w:r>
        <w:separator/>
      </w:r>
    </w:p>
  </w:footnote>
  <w:footnote w:type="continuationSeparator" w:id="0">
    <w:p w14:paraId="1E6FC1C9" w14:textId="77777777" w:rsidR="00342900" w:rsidRDefault="00342900" w:rsidP="00444E09">
      <w:r>
        <w:continuationSeparator/>
      </w:r>
    </w:p>
  </w:footnote>
  <w:footnote w:type="continuationNotice" w:id="1">
    <w:p w14:paraId="3AB11156" w14:textId="77777777" w:rsidR="00342900" w:rsidRDefault="003429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4069"/>
    <w:multiLevelType w:val="multilevel"/>
    <w:tmpl w:val="878EF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238E5"/>
    <w:multiLevelType w:val="multilevel"/>
    <w:tmpl w:val="D368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B705AC"/>
    <w:multiLevelType w:val="multilevel"/>
    <w:tmpl w:val="7D6E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D44BAB"/>
    <w:multiLevelType w:val="multilevel"/>
    <w:tmpl w:val="513E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4A56ED"/>
    <w:multiLevelType w:val="hybridMultilevel"/>
    <w:tmpl w:val="01D0D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848F4"/>
    <w:multiLevelType w:val="multilevel"/>
    <w:tmpl w:val="E604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7448C3"/>
    <w:multiLevelType w:val="multilevel"/>
    <w:tmpl w:val="4918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ED5378"/>
    <w:multiLevelType w:val="multilevel"/>
    <w:tmpl w:val="C25CF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5C0336"/>
    <w:multiLevelType w:val="multilevel"/>
    <w:tmpl w:val="DE62D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D148B6"/>
    <w:multiLevelType w:val="hybridMultilevel"/>
    <w:tmpl w:val="54047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2246EA"/>
    <w:multiLevelType w:val="hybridMultilevel"/>
    <w:tmpl w:val="2EDE8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96687B"/>
    <w:multiLevelType w:val="multilevel"/>
    <w:tmpl w:val="E69A6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E82121"/>
    <w:multiLevelType w:val="multilevel"/>
    <w:tmpl w:val="6216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D64256"/>
    <w:multiLevelType w:val="hybridMultilevel"/>
    <w:tmpl w:val="47841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6E7CCC"/>
    <w:multiLevelType w:val="hybridMultilevel"/>
    <w:tmpl w:val="7160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59173D"/>
    <w:multiLevelType w:val="multilevel"/>
    <w:tmpl w:val="6B42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4F0DEB"/>
    <w:multiLevelType w:val="multilevel"/>
    <w:tmpl w:val="1FAEA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EE6376"/>
    <w:multiLevelType w:val="hybridMultilevel"/>
    <w:tmpl w:val="C7F80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657FF5"/>
    <w:multiLevelType w:val="multilevel"/>
    <w:tmpl w:val="7884F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823A48"/>
    <w:multiLevelType w:val="hybridMultilevel"/>
    <w:tmpl w:val="30B62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8D5759"/>
    <w:multiLevelType w:val="multilevel"/>
    <w:tmpl w:val="4D5C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2760BC"/>
    <w:multiLevelType w:val="hybridMultilevel"/>
    <w:tmpl w:val="BC3A8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42187A"/>
    <w:multiLevelType w:val="multilevel"/>
    <w:tmpl w:val="76E25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5651AE1"/>
    <w:multiLevelType w:val="hybridMultilevel"/>
    <w:tmpl w:val="F6A4A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503D79"/>
    <w:multiLevelType w:val="multilevel"/>
    <w:tmpl w:val="F3907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D256328"/>
    <w:multiLevelType w:val="multilevel"/>
    <w:tmpl w:val="87241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E272350"/>
    <w:multiLevelType w:val="multilevel"/>
    <w:tmpl w:val="C8F02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774E80"/>
    <w:multiLevelType w:val="multilevel"/>
    <w:tmpl w:val="7D0A6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E440F0"/>
    <w:multiLevelType w:val="hybridMultilevel"/>
    <w:tmpl w:val="03C63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2B789B"/>
    <w:multiLevelType w:val="multilevel"/>
    <w:tmpl w:val="5486FB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FA64A22"/>
    <w:multiLevelType w:val="multilevel"/>
    <w:tmpl w:val="84D2D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2192045">
    <w:abstractNumId w:val="16"/>
  </w:num>
  <w:num w:numId="2" w16cid:durableId="458378027">
    <w:abstractNumId w:val="9"/>
  </w:num>
  <w:num w:numId="3" w16cid:durableId="1249354">
    <w:abstractNumId w:val="32"/>
  </w:num>
  <w:num w:numId="4" w16cid:durableId="1910842036">
    <w:abstractNumId w:val="31"/>
  </w:num>
  <w:num w:numId="5" w16cid:durableId="1436318607">
    <w:abstractNumId w:val="32"/>
  </w:num>
  <w:num w:numId="6" w16cid:durableId="1731076825">
    <w:abstractNumId w:val="7"/>
  </w:num>
  <w:num w:numId="7" w16cid:durableId="528571473">
    <w:abstractNumId w:val="25"/>
  </w:num>
  <w:num w:numId="8" w16cid:durableId="282268292">
    <w:abstractNumId w:val="14"/>
  </w:num>
  <w:num w:numId="9" w16cid:durableId="726880289">
    <w:abstractNumId w:val="15"/>
  </w:num>
  <w:num w:numId="10" w16cid:durableId="1664776349">
    <w:abstractNumId w:val="30"/>
  </w:num>
  <w:num w:numId="11" w16cid:durableId="1180658892">
    <w:abstractNumId w:val="11"/>
  </w:num>
  <w:num w:numId="12" w16cid:durableId="539635302">
    <w:abstractNumId w:val="21"/>
  </w:num>
  <w:num w:numId="13" w16cid:durableId="344476726">
    <w:abstractNumId w:val="4"/>
  </w:num>
  <w:num w:numId="14" w16cid:durableId="1788700172">
    <w:abstractNumId w:val="10"/>
  </w:num>
  <w:num w:numId="15" w16cid:durableId="876816839">
    <w:abstractNumId w:val="0"/>
  </w:num>
  <w:num w:numId="16" w16cid:durableId="1560436212">
    <w:abstractNumId w:val="27"/>
  </w:num>
  <w:num w:numId="17" w16cid:durableId="864177580">
    <w:abstractNumId w:val="12"/>
  </w:num>
  <w:num w:numId="18" w16cid:durableId="1784689373">
    <w:abstractNumId w:val="5"/>
  </w:num>
  <w:num w:numId="19" w16cid:durableId="844631859">
    <w:abstractNumId w:val="2"/>
  </w:num>
  <w:num w:numId="20" w16cid:durableId="382140436">
    <w:abstractNumId w:val="17"/>
  </w:num>
  <w:num w:numId="21" w16cid:durableId="109319609">
    <w:abstractNumId w:val="18"/>
  </w:num>
  <w:num w:numId="22" w16cid:durableId="1623415719">
    <w:abstractNumId w:val="20"/>
  </w:num>
  <w:num w:numId="23" w16cid:durableId="434011917">
    <w:abstractNumId w:val="22"/>
  </w:num>
  <w:num w:numId="24" w16cid:durableId="1791705542">
    <w:abstractNumId w:val="26"/>
  </w:num>
  <w:num w:numId="25" w16cid:durableId="943850699">
    <w:abstractNumId w:val="8"/>
  </w:num>
  <w:num w:numId="26" w16cid:durableId="246618923">
    <w:abstractNumId w:val="6"/>
  </w:num>
  <w:num w:numId="27" w16cid:durableId="67775498">
    <w:abstractNumId w:val="1"/>
  </w:num>
  <w:num w:numId="28" w16cid:durableId="1832216588">
    <w:abstractNumId w:val="13"/>
  </w:num>
  <w:num w:numId="29" w16cid:durableId="1101799268">
    <w:abstractNumId w:val="29"/>
  </w:num>
  <w:num w:numId="30" w16cid:durableId="592981523">
    <w:abstractNumId w:val="3"/>
  </w:num>
  <w:num w:numId="31" w16cid:durableId="480460178">
    <w:abstractNumId w:val="28"/>
  </w:num>
  <w:num w:numId="32" w16cid:durableId="179702954">
    <w:abstractNumId w:val="24"/>
  </w:num>
  <w:num w:numId="33" w16cid:durableId="539778362">
    <w:abstractNumId w:val="19"/>
  </w:num>
  <w:num w:numId="34" w16cid:durableId="1581600902">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5B57"/>
    <w:rsid w:val="0001751C"/>
    <w:rsid w:val="00020519"/>
    <w:rsid w:val="000343E4"/>
    <w:rsid w:val="0004401E"/>
    <w:rsid w:val="000503AD"/>
    <w:rsid w:val="00054077"/>
    <w:rsid w:val="00056ACA"/>
    <w:rsid w:val="000633FE"/>
    <w:rsid w:val="00073D2B"/>
    <w:rsid w:val="0008535F"/>
    <w:rsid w:val="000876C3"/>
    <w:rsid w:val="000913F2"/>
    <w:rsid w:val="00091CA5"/>
    <w:rsid w:val="000A02D3"/>
    <w:rsid w:val="000A0A2C"/>
    <w:rsid w:val="000A0F41"/>
    <w:rsid w:val="000A1C4F"/>
    <w:rsid w:val="000A1D5B"/>
    <w:rsid w:val="000A7200"/>
    <w:rsid w:val="000B026C"/>
    <w:rsid w:val="000B0A0E"/>
    <w:rsid w:val="000B4F57"/>
    <w:rsid w:val="000B6408"/>
    <w:rsid w:val="000B7812"/>
    <w:rsid w:val="000C1709"/>
    <w:rsid w:val="000C5691"/>
    <w:rsid w:val="000D0CDC"/>
    <w:rsid w:val="000D6065"/>
    <w:rsid w:val="000D71B4"/>
    <w:rsid w:val="000E4EE5"/>
    <w:rsid w:val="000F34DB"/>
    <w:rsid w:val="000F5ACF"/>
    <w:rsid w:val="001022B1"/>
    <w:rsid w:val="001050C6"/>
    <w:rsid w:val="001062F8"/>
    <w:rsid w:val="001074B1"/>
    <w:rsid w:val="0011121C"/>
    <w:rsid w:val="00112D8B"/>
    <w:rsid w:val="0011486E"/>
    <w:rsid w:val="00117C9F"/>
    <w:rsid w:val="00134897"/>
    <w:rsid w:val="00134CAB"/>
    <w:rsid w:val="00135AEC"/>
    <w:rsid w:val="001432A3"/>
    <w:rsid w:val="001464D8"/>
    <w:rsid w:val="00157196"/>
    <w:rsid w:val="0016465B"/>
    <w:rsid w:val="00165C26"/>
    <w:rsid w:val="001737B1"/>
    <w:rsid w:val="00175938"/>
    <w:rsid w:val="0017604F"/>
    <w:rsid w:val="00187F5A"/>
    <w:rsid w:val="00194FD6"/>
    <w:rsid w:val="00196DDC"/>
    <w:rsid w:val="0019712B"/>
    <w:rsid w:val="00197793"/>
    <w:rsid w:val="001A0071"/>
    <w:rsid w:val="001A273A"/>
    <w:rsid w:val="001B2649"/>
    <w:rsid w:val="001C5867"/>
    <w:rsid w:val="001D25AF"/>
    <w:rsid w:val="001E2B63"/>
    <w:rsid w:val="001E3301"/>
    <w:rsid w:val="001F07EC"/>
    <w:rsid w:val="001F4C40"/>
    <w:rsid w:val="001F69BA"/>
    <w:rsid w:val="00202BC5"/>
    <w:rsid w:val="00213E15"/>
    <w:rsid w:val="002152C7"/>
    <w:rsid w:val="002153AC"/>
    <w:rsid w:val="00216AF7"/>
    <w:rsid w:val="002171B6"/>
    <w:rsid w:val="002230B2"/>
    <w:rsid w:val="0025762E"/>
    <w:rsid w:val="00264000"/>
    <w:rsid w:val="00264A2C"/>
    <w:rsid w:val="00265EF9"/>
    <w:rsid w:val="00266FFD"/>
    <w:rsid w:val="002734B4"/>
    <w:rsid w:val="00280536"/>
    <w:rsid w:val="002853B9"/>
    <w:rsid w:val="0028596A"/>
    <w:rsid w:val="002873E1"/>
    <w:rsid w:val="0029186B"/>
    <w:rsid w:val="002A0293"/>
    <w:rsid w:val="002A0CF4"/>
    <w:rsid w:val="002A66DD"/>
    <w:rsid w:val="002A6EB7"/>
    <w:rsid w:val="002B082D"/>
    <w:rsid w:val="002B0BC8"/>
    <w:rsid w:val="002B2817"/>
    <w:rsid w:val="002C0D1D"/>
    <w:rsid w:val="002C6E1D"/>
    <w:rsid w:val="002D09C4"/>
    <w:rsid w:val="002D0D16"/>
    <w:rsid w:val="002F554E"/>
    <w:rsid w:val="002F7092"/>
    <w:rsid w:val="003025B7"/>
    <w:rsid w:val="0030420F"/>
    <w:rsid w:val="003053B4"/>
    <w:rsid w:val="003126C1"/>
    <w:rsid w:val="003127B8"/>
    <w:rsid w:val="003133E3"/>
    <w:rsid w:val="00315461"/>
    <w:rsid w:val="00321BAB"/>
    <w:rsid w:val="00342900"/>
    <w:rsid w:val="00351154"/>
    <w:rsid w:val="00356029"/>
    <w:rsid w:val="003620CF"/>
    <w:rsid w:val="00370C22"/>
    <w:rsid w:val="00371EF7"/>
    <w:rsid w:val="00374016"/>
    <w:rsid w:val="00386566"/>
    <w:rsid w:val="00391F8A"/>
    <w:rsid w:val="00396252"/>
    <w:rsid w:val="00396EFA"/>
    <w:rsid w:val="003A31AD"/>
    <w:rsid w:val="003B4A1F"/>
    <w:rsid w:val="003C0FC5"/>
    <w:rsid w:val="003C12A4"/>
    <w:rsid w:val="003C2FFD"/>
    <w:rsid w:val="003C321E"/>
    <w:rsid w:val="003D06B8"/>
    <w:rsid w:val="003D386A"/>
    <w:rsid w:val="003D3E05"/>
    <w:rsid w:val="003D7E50"/>
    <w:rsid w:val="003E0598"/>
    <w:rsid w:val="003E2E9C"/>
    <w:rsid w:val="003E3738"/>
    <w:rsid w:val="003E5F66"/>
    <w:rsid w:val="003F09F1"/>
    <w:rsid w:val="003F787C"/>
    <w:rsid w:val="003F7DEE"/>
    <w:rsid w:val="00406FDB"/>
    <w:rsid w:val="00410E79"/>
    <w:rsid w:val="00411CBD"/>
    <w:rsid w:val="00422811"/>
    <w:rsid w:val="00426498"/>
    <w:rsid w:val="0042650A"/>
    <w:rsid w:val="00427F89"/>
    <w:rsid w:val="00430B38"/>
    <w:rsid w:val="00431646"/>
    <w:rsid w:val="00436A26"/>
    <w:rsid w:val="0044227B"/>
    <w:rsid w:val="00442C22"/>
    <w:rsid w:val="00444E09"/>
    <w:rsid w:val="00446D04"/>
    <w:rsid w:val="0045005B"/>
    <w:rsid w:val="004500B0"/>
    <w:rsid w:val="00450F68"/>
    <w:rsid w:val="0045562C"/>
    <w:rsid w:val="004602D3"/>
    <w:rsid w:val="004621F1"/>
    <w:rsid w:val="00462E6C"/>
    <w:rsid w:val="00464A74"/>
    <w:rsid w:val="00472F29"/>
    <w:rsid w:val="00477501"/>
    <w:rsid w:val="004A3666"/>
    <w:rsid w:val="004A6C04"/>
    <w:rsid w:val="004A7736"/>
    <w:rsid w:val="004B1CA0"/>
    <w:rsid w:val="004B28FE"/>
    <w:rsid w:val="004B2F26"/>
    <w:rsid w:val="004B6EEC"/>
    <w:rsid w:val="004C4C1D"/>
    <w:rsid w:val="004D396A"/>
    <w:rsid w:val="004D5484"/>
    <w:rsid w:val="004E047C"/>
    <w:rsid w:val="004E443E"/>
    <w:rsid w:val="004F6927"/>
    <w:rsid w:val="00501130"/>
    <w:rsid w:val="0050562E"/>
    <w:rsid w:val="00507F02"/>
    <w:rsid w:val="00512C42"/>
    <w:rsid w:val="005141AB"/>
    <w:rsid w:val="00520D0F"/>
    <w:rsid w:val="0052359E"/>
    <w:rsid w:val="00523D31"/>
    <w:rsid w:val="0053083C"/>
    <w:rsid w:val="00530DAF"/>
    <w:rsid w:val="00534CD2"/>
    <w:rsid w:val="005350E5"/>
    <w:rsid w:val="00541B25"/>
    <w:rsid w:val="00541E52"/>
    <w:rsid w:val="00543425"/>
    <w:rsid w:val="005521A3"/>
    <w:rsid w:val="00552E4F"/>
    <w:rsid w:val="00570D46"/>
    <w:rsid w:val="005733F0"/>
    <w:rsid w:val="00576F58"/>
    <w:rsid w:val="005774DB"/>
    <w:rsid w:val="00592EEA"/>
    <w:rsid w:val="005A3CB6"/>
    <w:rsid w:val="005A52C7"/>
    <w:rsid w:val="005A56DB"/>
    <w:rsid w:val="005A6966"/>
    <w:rsid w:val="005B0119"/>
    <w:rsid w:val="005B2909"/>
    <w:rsid w:val="005B3291"/>
    <w:rsid w:val="005B34AE"/>
    <w:rsid w:val="005C1454"/>
    <w:rsid w:val="005C14D0"/>
    <w:rsid w:val="005D3A3E"/>
    <w:rsid w:val="005D5048"/>
    <w:rsid w:val="005D55AC"/>
    <w:rsid w:val="005E4147"/>
    <w:rsid w:val="005F2986"/>
    <w:rsid w:val="005F514D"/>
    <w:rsid w:val="005F576E"/>
    <w:rsid w:val="005F65C5"/>
    <w:rsid w:val="005F7C44"/>
    <w:rsid w:val="00615F12"/>
    <w:rsid w:val="00621BBB"/>
    <w:rsid w:val="0062240A"/>
    <w:rsid w:val="006231EA"/>
    <w:rsid w:val="00631587"/>
    <w:rsid w:val="00633DB6"/>
    <w:rsid w:val="00634FCA"/>
    <w:rsid w:val="00636E2A"/>
    <w:rsid w:val="00640556"/>
    <w:rsid w:val="006444E6"/>
    <w:rsid w:val="00645D02"/>
    <w:rsid w:val="00646165"/>
    <w:rsid w:val="00654D81"/>
    <w:rsid w:val="00654FB7"/>
    <w:rsid w:val="0065659F"/>
    <w:rsid w:val="00663E04"/>
    <w:rsid w:val="00675505"/>
    <w:rsid w:val="006813C5"/>
    <w:rsid w:val="0068642B"/>
    <w:rsid w:val="00686540"/>
    <w:rsid w:val="00692030"/>
    <w:rsid w:val="0069520E"/>
    <w:rsid w:val="006A7E14"/>
    <w:rsid w:val="006B3422"/>
    <w:rsid w:val="006C518E"/>
    <w:rsid w:val="006D5420"/>
    <w:rsid w:val="006D781B"/>
    <w:rsid w:val="006E0E81"/>
    <w:rsid w:val="006E5D32"/>
    <w:rsid w:val="006E7FB4"/>
    <w:rsid w:val="006F5659"/>
    <w:rsid w:val="006F5A61"/>
    <w:rsid w:val="00704323"/>
    <w:rsid w:val="00710186"/>
    <w:rsid w:val="007141D6"/>
    <w:rsid w:val="00715C3A"/>
    <w:rsid w:val="00720D89"/>
    <w:rsid w:val="007213B7"/>
    <w:rsid w:val="00725C9E"/>
    <w:rsid w:val="00727430"/>
    <w:rsid w:val="0073012C"/>
    <w:rsid w:val="00731167"/>
    <w:rsid w:val="00735123"/>
    <w:rsid w:val="007400FF"/>
    <w:rsid w:val="00742B31"/>
    <w:rsid w:val="00755C09"/>
    <w:rsid w:val="0076209A"/>
    <w:rsid w:val="007724CB"/>
    <w:rsid w:val="007803E0"/>
    <w:rsid w:val="00781012"/>
    <w:rsid w:val="007928BE"/>
    <w:rsid w:val="00792F63"/>
    <w:rsid w:val="0079431D"/>
    <w:rsid w:val="007A2BC7"/>
    <w:rsid w:val="007A6442"/>
    <w:rsid w:val="007A69E5"/>
    <w:rsid w:val="007B23F9"/>
    <w:rsid w:val="007B3F06"/>
    <w:rsid w:val="007B614C"/>
    <w:rsid w:val="007C08D6"/>
    <w:rsid w:val="007C5070"/>
    <w:rsid w:val="007C5D89"/>
    <w:rsid w:val="007D6F3E"/>
    <w:rsid w:val="007E0D11"/>
    <w:rsid w:val="007E156B"/>
    <w:rsid w:val="007E3FA8"/>
    <w:rsid w:val="007F32FD"/>
    <w:rsid w:val="007F5C5C"/>
    <w:rsid w:val="007F74F1"/>
    <w:rsid w:val="00800D53"/>
    <w:rsid w:val="008103EF"/>
    <w:rsid w:val="00813D4C"/>
    <w:rsid w:val="00822279"/>
    <w:rsid w:val="00823132"/>
    <w:rsid w:val="00836770"/>
    <w:rsid w:val="00841AD6"/>
    <w:rsid w:val="0084565C"/>
    <w:rsid w:val="00845CB6"/>
    <w:rsid w:val="0085043C"/>
    <w:rsid w:val="00850FB4"/>
    <w:rsid w:val="008513C9"/>
    <w:rsid w:val="008529B1"/>
    <w:rsid w:val="00866B51"/>
    <w:rsid w:val="008704A4"/>
    <w:rsid w:val="00872E75"/>
    <w:rsid w:val="00873CFF"/>
    <w:rsid w:val="00876698"/>
    <w:rsid w:val="0088192A"/>
    <w:rsid w:val="008841FA"/>
    <w:rsid w:val="008921C1"/>
    <w:rsid w:val="008924BE"/>
    <w:rsid w:val="0089552E"/>
    <w:rsid w:val="00895890"/>
    <w:rsid w:val="008976AC"/>
    <w:rsid w:val="008A28AD"/>
    <w:rsid w:val="008B0E3A"/>
    <w:rsid w:val="008B35CC"/>
    <w:rsid w:val="008C2222"/>
    <w:rsid w:val="008C27AB"/>
    <w:rsid w:val="008C2DD8"/>
    <w:rsid w:val="008C5E06"/>
    <w:rsid w:val="008C6FAF"/>
    <w:rsid w:val="008E119F"/>
    <w:rsid w:val="008E391B"/>
    <w:rsid w:val="008E5053"/>
    <w:rsid w:val="008F01DE"/>
    <w:rsid w:val="008F5B81"/>
    <w:rsid w:val="008F6F75"/>
    <w:rsid w:val="0090446D"/>
    <w:rsid w:val="00913C1E"/>
    <w:rsid w:val="009167AD"/>
    <w:rsid w:val="009273F5"/>
    <w:rsid w:val="00930DF6"/>
    <w:rsid w:val="00933221"/>
    <w:rsid w:val="00936FF0"/>
    <w:rsid w:val="00955B05"/>
    <w:rsid w:val="00963743"/>
    <w:rsid w:val="00965DBA"/>
    <w:rsid w:val="00983084"/>
    <w:rsid w:val="0098417E"/>
    <w:rsid w:val="0098465C"/>
    <w:rsid w:val="00984E86"/>
    <w:rsid w:val="00990229"/>
    <w:rsid w:val="0099134A"/>
    <w:rsid w:val="0099791F"/>
    <w:rsid w:val="009A0BED"/>
    <w:rsid w:val="009A4420"/>
    <w:rsid w:val="009AFA2D"/>
    <w:rsid w:val="009B5645"/>
    <w:rsid w:val="009B5E7C"/>
    <w:rsid w:val="009C721F"/>
    <w:rsid w:val="009E092C"/>
    <w:rsid w:val="009E1B33"/>
    <w:rsid w:val="009E3AF5"/>
    <w:rsid w:val="009E3F7B"/>
    <w:rsid w:val="009E4168"/>
    <w:rsid w:val="009E4E1A"/>
    <w:rsid w:val="009F167E"/>
    <w:rsid w:val="009F3F4F"/>
    <w:rsid w:val="00A0066A"/>
    <w:rsid w:val="00A0088B"/>
    <w:rsid w:val="00A01DD6"/>
    <w:rsid w:val="00A03894"/>
    <w:rsid w:val="00A06B38"/>
    <w:rsid w:val="00A10255"/>
    <w:rsid w:val="00A124A8"/>
    <w:rsid w:val="00A124EA"/>
    <w:rsid w:val="00A15C1C"/>
    <w:rsid w:val="00A15D74"/>
    <w:rsid w:val="00A23846"/>
    <w:rsid w:val="00A25089"/>
    <w:rsid w:val="00A25900"/>
    <w:rsid w:val="00A276F9"/>
    <w:rsid w:val="00A41828"/>
    <w:rsid w:val="00A4237D"/>
    <w:rsid w:val="00A43A5B"/>
    <w:rsid w:val="00A50F8D"/>
    <w:rsid w:val="00A570DD"/>
    <w:rsid w:val="00A57110"/>
    <w:rsid w:val="00A6245E"/>
    <w:rsid w:val="00A626C1"/>
    <w:rsid w:val="00A6651A"/>
    <w:rsid w:val="00A66812"/>
    <w:rsid w:val="00A70A20"/>
    <w:rsid w:val="00A80D0E"/>
    <w:rsid w:val="00A83E9B"/>
    <w:rsid w:val="00A85F15"/>
    <w:rsid w:val="00A862E7"/>
    <w:rsid w:val="00A87F7F"/>
    <w:rsid w:val="00A93044"/>
    <w:rsid w:val="00AA6933"/>
    <w:rsid w:val="00AB5873"/>
    <w:rsid w:val="00AB6B14"/>
    <w:rsid w:val="00AC0F89"/>
    <w:rsid w:val="00AC7D5A"/>
    <w:rsid w:val="00AD088D"/>
    <w:rsid w:val="00AE5CD3"/>
    <w:rsid w:val="00AF345A"/>
    <w:rsid w:val="00AF40EF"/>
    <w:rsid w:val="00AF787F"/>
    <w:rsid w:val="00B00D03"/>
    <w:rsid w:val="00B029CD"/>
    <w:rsid w:val="00B03512"/>
    <w:rsid w:val="00B1226A"/>
    <w:rsid w:val="00B14DE5"/>
    <w:rsid w:val="00B161FD"/>
    <w:rsid w:val="00B1649D"/>
    <w:rsid w:val="00B21122"/>
    <w:rsid w:val="00B24BF2"/>
    <w:rsid w:val="00B31F6B"/>
    <w:rsid w:val="00B32B00"/>
    <w:rsid w:val="00B346F3"/>
    <w:rsid w:val="00B40177"/>
    <w:rsid w:val="00B42753"/>
    <w:rsid w:val="00B44698"/>
    <w:rsid w:val="00B502C0"/>
    <w:rsid w:val="00B51435"/>
    <w:rsid w:val="00B5553C"/>
    <w:rsid w:val="00B60A93"/>
    <w:rsid w:val="00B7023C"/>
    <w:rsid w:val="00B73E60"/>
    <w:rsid w:val="00B74D15"/>
    <w:rsid w:val="00B75057"/>
    <w:rsid w:val="00B75377"/>
    <w:rsid w:val="00B8427A"/>
    <w:rsid w:val="00B94F27"/>
    <w:rsid w:val="00BA435A"/>
    <w:rsid w:val="00BA6B49"/>
    <w:rsid w:val="00BB3C2E"/>
    <w:rsid w:val="00BB4CDD"/>
    <w:rsid w:val="00BB5EA6"/>
    <w:rsid w:val="00BB72EE"/>
    <w:rsid w:val="00BC0EF4"/>
    <w:rsid w:val="00BC1688"/>
    <w:rsid w:val="00BC31D2"/>
    <w:rsid w:val="00BC61B7"/>
    <w:rsid w:val="00BC7AFF"/>
    <w:rsid w:val="00BD78E4"/>
    <w:rsid w:val="00BE026F"/>
    <w:rsid w:val="00BE275F"/>
    <w:rsid w:val="00BE706D"/>
    <w:rsid w:val="00BE74BA"/>
    <w:rsid w:val="00BF3735"/>
    <w:rsid w:val="00C106E1"/>
    <w:rsid w:val="00C12B2A"/>
    <w:rsid w:val="00C14839"/>
    <w:rsid w:val="00C21CA0"/>
    <w:rsid w:val="00C2670A"/>
    <w:rsid w:val="00C26E04"/>
    <w:rsid w:val="00C3106B"/>
    <w:rsid w:val="00C61A8B"/>
    <w:rsid w:val="00C645D7"/>
    <w:rsid w:val="00C6655E"/>
    <w:rsid w:val="00C67274"/>
    <w:rsid w:val="00C70B49"/>
    <w:rsid w:val="00C728DB"/>
    <w:rsid w:val="00C75453"/>
    <w:rsid w:val="00C75DB5"/>
    <w:rsid w:val="00C97B80"/>
    <w:rsid w:val="00CA2AA0"/>
    <w:rsid w:val="00CB091D"/>
    <w:rsid w:val="00CB536A"/>
    <w:rsid w:val="00CB63B2"/>
    <w:rsid w:val="00CC6A75"/>
    <w:rsid w:val="00CD090F"/>
    <w:rsid w:val="00CD275D"/>
    <w:rsid w:val="00CD5665"/>
    <w:rsid w:val="00CD5D63"/>
    <w:rsid w:val="00CE1FBE"/>
    <w:rsid w:val="00CE6491"/>
    <w:rsid w:val="00CE735F"/>
    <w:rsid w:val="00CF1C55"/>
    <w:rsid w:val="00CF2EA9"/>
    <w:rsid w:val="00CF489F"/>
    <w:rsid w:val="00D06BD9"/>
    <w:rsid w:val="00D070B1"/>
    <w:rsid w:val="00D248CF"/>
    <w:rsid w:val="00D275CA"/>
    <w:rsid w:val="00D27688"/>
    <w:rsid w:val="00D30096"/>
    <w:rsid w:val="00D33AFB"/>
    <w:rsid w:val="00D3432B"/>
    <w:rsid w:val="00D37FD4"/>
    <w:rsid w:val="00D40CF0"/>
    <w:rsid w:val="00D507DA"/>
    <w:rsid w:val="00D54D39"/>
    <w:rsid w:val="00D6025C"/>
    <w:rsid w:val="00D63B6C"/>
    <w:rsid w:val="00D7141C"/>
    <w:rsid w:val="00D824DB"/>
    <w:rsid w:val="00D90399"/>
    <w:rsid w:val="00D93329"/>
    <w:rsid w:val="00D93E77"/>
    <w:rsid w:val="00D94467"/>
    <w:rsid w:val="00DA1AA9"/>
    <w:rsid w:val="00DA21A8"/>
    <w:rsid w:val="00DB4D55"/>
    <w:rsid w:val="00DB6CDD"/>
    <w:rsid w:val="00DC0DF1"/>
    <w:rsid w:val="00DC1FE5"/>
    <w:rsid w:val="00DC44AB"/>
    <w:rsid w:val="00DD285A"/>
    <w:rsid w:val="00DD2F8B"/>
    <w:rsid w:val="00DE08DD"/>
    <w:rsid w:val="00DE0EEB"/>
    <w:rsid w:val="00DE1194"/>
    <w:rsid w:val="00DE1C84"/>
    <w:rsid w:val="00DE1F7A"/>
    <w:rsid w:val="00E013B4"/>
    <w:rsid w:val="00E01E36"/>
    <w:rsid w:val="00E10356"/>
    <w:rsid w:val="00E2286D"/>
    <w:rsid w:val="00E33322"/>
    <w:rsid w:val="00E4073D"/>
    <w:rsid w:val="00E44066"/>
    <w:rsid w:val="00E47F8A"/>
    <w:rsid w:val="00E5121D"/>
    <w:rsid w:val="00E51368"/>
    <w:rsid w:val="00E608CC"/>
    <w:rsid w:val="00E6160B"/>
    <w:rsid w:val="00E6471C"/>
    <w:rsid w:val="00E65A62"/>
    <w:rsid w:val="00E8028C"/>
    <w:rsid w:val="00E80D1C"/>
    <w:rsid w:val="00E8473F"/>
    <w:rsid w:val="00E84D49"/>
    <w:rsid w:val="00E91DA4"/>
    <w:rsid w:val="00EA27C1"/>
    <w:rsid w:val="00EA7319"/>
    <w:rsid w:val="00EB6A1B"/>
    <w:rsid w:val="00EC1FF1"/>
    <w:rsid w:val="00EC6024"/>
    <w:rsid w:val="00ED02CB"/>
    <w:rsid w:val="00ED0FCD"/>
    <w:rsid w:val="00ED2723"/>
    <w:rsid w:val="00EE3E31"/>
    <w:rsid w:val="00EE6176"/>
    <w:rsid w:val="00EF62B7"/>
    <w:rsid w:val="00F009D4"/>
    <w:rsid w:val="00F1189F"/>
    <w:rsid w:val="00F1405F"/>
    <w:rsid w:val="00F1609C"/>
    <w:rsid w:val="00F21999"/>
    <w:rsid w:val="00F238D8"/>
    <w:rsid w:val="00F2550A"/>
    <w:rsid w:val="00F26349"/>
    <w:rsid w:val="00F270CA"/>
    <w:rsid w:val="00F27779"/>
    <w:rsid w:val="00F27A62"/>
    <w:rsid w:val="00F301F3"/>
    <w:rsid w:val="00F40A62"/>
    <w:rsid w:val="00F5178C"/>
    <w:rsid w:val="00F531A4"/>
    <w:rsid w:val="00F60C8F"/>
    <w:rsid w:val="00F656A5"/>
    <w:rsid w:val="00F71038"/>
    <w:rsid w:val="00F858E7"/>
    <w:rsid w:val="00F92A42"/>
    <w:rsid w:val="00F9383D"/>
    <w:rsid w:val="00F9465B"/>
    <w:rsid w:val="00FA2143"/>
    <w:rsid w:val="00FA2FD0"/>
    <w:rsid w:val="00FB48D7"/>
    <w:rsid w:val="00FB4A88"/>
    <w:rsid w:val="00FE0DF5"/>
    <w:rsid w:val="00FE7473"/>
    <w:rsid w:val="00FF53A7"/>
    <w:rsid w:val="0164AE14"/>
    <w:rsid w:val="019571B4"/>
    <w:rsid w:val="01BDE45B"/>
    <w:rsid w:val="0239465F"/>
    <w:rsid w:val="0265655C"/>
    <w:rsid w:val="0265B2A4"/>
    <w:rsid w:val="0359B4BC"/>
    <w:rsid w:val="04026DB5"/>
    <w:rsid w:val="04300AF6"/>
    <w:rsid w:val="04925874"/>
    <w:rsid w:val="04C2F90C"/>
    <w:rsid w:val="0784B054"/>
    <w:rsid w:val="0866E4EC"/>
    <w:rsid w:val="0BDEBB16"/>
    <w:rsid w:val="0D5B16AF"/>
    <w:rsid w:val="0DA4C454"/>
    <w:rsid w:val="109C25F2"/>
    <w:rsid w:val="11143C58"/>
    <w:rsid w:val="130D203B"/>
    <w:rsid w:val="1394B8E3"/>
    <w:rsid w:val="13AD1686"/>
    <w:rsid w:val="13E67184"/>
    <w:rsid w:val="140F4213"/>
    <w:rsid w:val="1425289E"/>
    <w:rsid w:val="153365C1"/>
    <w:rsid w:val="161ABC89"/>
    <w:rsid w:val="162B0E1D"/>
    <w:rsid w:val="16F4B06C"/>
    <w:rsid w:val="16FD243F"/>
    <w:rsid w:val="170C2CEC"/>
    <w:rsid w:val="1A27D177"/>
    <w:rsid w:val="1C220DDE"/>
    <w:rsid w:val="1DE609D0"/>
    <w:rsid w:val="1DE6108F"/>
    <w:rsid w:val="2083954A"/>
    <w:rsid w:val="21EDD9E1"/>
    <w:rsid w:val="222FCA05"/>
    <w:rsid w:val="22488146"/>
    <w:rsid w:val="22A152B3"/>
    <w:rsid w:val="232CE42A"/>
    <w:rsid w:val="23764318"/>
    <w:rsid w:val="24CC60B9"/>
    <w:rsid w:val="29684323"/>
    <w:rsid w:val="2B650882"/>
    <w:rsid w:val="2C3FC841"/>
    <w:rsid w:val="2ED01FBC"/>
    <w:rsid w:val="2F69D554"/>
    <w:rsid w:val="305791C8"/>
    <w:rsid w:val="311AE859"/>
    <w:rsid w:val="3292A358"/>
    <w:rsid w:val="32C08CDC"/>
    <w:rsid w:val="33409182"/>
    <w:rsid w:val="3378E62D"/>
    <w:rsid w:val="34D8B06C"/>
    <w:rsid w:val="350BDF47"/>
    <w:rsid w:val="3573ECC8"/>
    <w:rsid w:val="357CD927"/>
    <w:rsid w:val="3600188A"/>
    <w:rsid w:val="36554DCC"/>
    <w:rsid w:val="36A480E7"/>
    <w:rsid w:val="371FD2B7"/>
    <w:rsid w:val="385E6CA1"/>
    <w:rsid w:val="39EE994E"/>
    <w:rsid w:val="3AFBAB3A"/>
    <w:rsid w:val="3B574830"/>
    <w:rsid w:val="3E395D3C"/>
    <w:rsid w:val="3EC3DD46"/>
    <w:rsid w:val="3ED37840"/>
    <w:rsid w:val="41318863"/>
    <w:rsid w:val="41810D45"/>
    <w:rsid w:val="4248F63D"/>
    <w:rsid w:val="43EB1903"/>
    <w:rsid w:val="445B863F"/>
    <w:rsid w:val="4642C0AE"/>
    <w:rsid w:val="46F5BE61"/>
    <w:rsid w:val="4710D0D3"/>
    <w:rsid w:val="477C686A"/>
    <w:rsid w:val="4833005D"/>
    <w:rsid w:val="492E6580"/>
    <w:rsid w:val="4C00874B"/>
    <w:rsid w:val="4C14329C"/>
    <w:rsid w:val="4C327CFB"/>
    <w:rsid w:val="4C499A27"/>
    <w:rsid w:val="4C8ACE81"/>
    <w:rsid w:val="4D3046E1"/>
    <w:rsid w:val="4DF75422"/>
    <w:rsid w:val="509F6110"/>
    <w:rsid w:val="50DEAAA4"/>
    <w:rsid w:val="510BD056"/>
    <w:rsid w:val="5156331E"/>
    <w:rsid w:val="52ACAF99"/>
    <w:rsid w:val="52D6B9B5"/>
    <w:rsid w:val="547C0F51"/>
    <w:rsid w:val="54A76B96"/>
    <w:rsid w:val="54D51E1A"/>
    <w:rsid w:val="54EE6A9C"/>
    <w:rsid w:val="5688AE57"/>
    <w:rsid w:val="56D14504"/>
    <w:rsid w:val="57C413CF"/>
    <w:rsid w:val="5821B5D6"/>
    <w:rsid w:val="5C912E21"/>
    <w:rsid w:val="5CC34F4A"/>
    <w:rsid w:val="5DC44F9D"/>
    <w:rsid w:val="5E9D917B"/>
    <w:rsid w:val="60D0004F"/>
    <w:rsid w:val="63105139"/>
    <w:rsid w:val="645C74FB"/>
    <w:rsid w:val="64F257E0"/>
    <w:rsid w:val="6644EDCB"/>
    <w:rsid w:val="668EE93F"/>
    <w:rsid w:val="670FCF96"/>
    <w:rsid w:val="6725AC3C"/>
    <w:rsid w:val="67ADA1DC"/>
    <w:rsid w:val="6A3571CF"/>
    <w:rsid w:val="6AB45E3E"/>
    <w:rsid w:val="6ADE1F61"/>
    <w:rsid w:val="6B30DE14"/>
    <w:rsid w:val="6BD14230"/>
    <w:rsid w:val="6BD576B5"/>
    <w:rsid w:val="6E1E5A43"/>
    <w:rsid w:val="6E9D5CBA"/>
    <w:rsid w:val="6FD08B86"/>
    <w:rsid w:val="6FDCAC74"/>
    <w:rsid w:val="6FE6E033"/>
    <w:rsid w:val="72088B43"/>
    <w:rsid w:val="72CCEB4D"/>
    <w:rsid w:val="73FDBF55"/>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paragraph" w:customStyle="1" w:styleId="xmsolistparagraph">
    <w:name w:val="x_msolistparagraph"/>
    <w:basedOn w:val="Normal"/>
    <w:rsid w:val="00396EFA"/>
    <w:pPr>
      <w:ind w:left="720"/>
    </w:pPr>
    <w:rPr>
      <w:rFonts w:ascii="Calibri" w:eastAsiaTheme="minorHAnsi" w:hAnsi="Calibri" w:cs="Calibri"/>
      <w:sz w:val="22"/>
      <w:szCs w:val="22"/>
      <w:lang w:val="en-GB" w:eastAsia="en-GB"/>
    </w:rPr>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955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27739">
      <w:bodyDiv w:val="1"/>
      <w:marLeft w:val="0"/>
      <w:marRight w:val="0"/>
      <w:marTop w:val="0"/>
      <w:marBottom w:val="0"/>
      <w:divBdr>
        <w:top w:val="none" w:sz="0" w:space="0" w:color="auto"/>
        <w:left w:val="none" w:sz="0" w:space="0" w:color="auto"/>
        <w:bottom w:val="none" w:sz="0" w:space="0" w:color="auto"/>
        <w:right w:val="none" w:sz="0" w:space="0" w:color="auto"/>
      </w:divBdr>
    </w:div>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418982675">
      <w:bodyDiv w:val="1"/>
      <w:marLeft w:val="0"/>
      <w:marRight w:val="0"/>
      <w:marTop w:val="0"/>
      <w:marBottom w:val="0"/>
      <w:divBdr>
        <w:top w:val="none" w:sz="0" w:space="0" w:color="auto"/>
        <w:left w:val="none" w:sz="0" w:space="0" w:color="auto"/>
        <w:bottom w:val="none" w:sz="0" w:space="0" w:color="auto"/>
        <w:right w:val="none" w:sz="0" w:space="0" w:color="auto"/>
      </w:divBdr>
      <w:divsChild>
        <w:div w:id="1078330085">
          <w:marLeft w:val="0"/>
          <w:marRight w:val="0"/>
          <w:marTop w:val="0"/>
          <w:marBottom w:val="0"/>
          <w:divBdr>
            <w:top w:val="none" w:sz="0" w:space="0" w:color="auto"/>
            <w:left w:val="none" w:sz="0" w:space="0" w:color="auto"/>
            <w:bottom w:val="none" w:sz="0" w:space="0" w:color="auto"/>
            <w:right w:val="none" w:sz="0" w:space="0" w:color="auto"/>
          </w:divBdr>
        </w:div>
        <w:div w:id="103578580">
          <w:marLeft w:val="0"/>
          <w:marRight w:val="0"/>
          <w:marTop w:val="0"/>
          <w:marBottom w:val="0"/>
          <w:divBdr>
            <w:top w:val="none" w:sz="0" w:space="0" w:color="auto"/>
            <w:left w:val="none" w:sz="0" w:space="0" w:color="auto"/>
            <w:bottom w:val="none" w:sz="0" w:space="0" w:color="auto"/>
            <w:right w:val="none" w:sz="0" w:space="0" w:color="auto"/>
          </w:divBdr>
        </w:div>
        <w:div w:id="866675228">
          <w:marLeft w:val="0"/>
          <w:marRight w:val="0"/>
          <w:marTop w:val="0"/>
          <w:marBottom w:val="0"/>
          <w:divBdr>
            <w:top w:val="none" w:sz="0" w:space="0" w:color="auto"/>
            <w:left w:val="none" w:sz="0" w:space="0" w:color="auto"/>
            <w:bottom w:val="none" w:sz="0" w:space="0" w:color="auto"/>
            <w:right w:val="none" w:sz="0" w:space="0" w:color="auto"/>
          </w:divBdr>
        </w:div>
        <w:div w:id="1418936757">
          <w:marLeft w:val="0"/>
          <w:marRight w:val="0"/>
          <w:marTop w:val="0"/>
          <w:marBottom w:val="0"/>
          <w:divBdr>
            <w:top w:val="none" w:sz="0" w:space="0" w:color="auto"/>
            <w:left w:val="none" w:sz="0" w:space="0" w:color="auto"/>
            <w:bottom w:val="none" w:sz="0" w:space="0" w:color="auto"/>
            <w:right w:val="none" w:sz="0" w:space="0" w:color="auto"/>
          </w:divBdr>
        </w:div>
        <w:div w:id="1407529154">
          <w:marLeft w:val="0"/>
          <w:marRight w:val="0"/>
          <w:marTop w:val="0"/>
          <w:marBottom w:val="0"/>
          <w:divBdr>
            <w:top w:val="none" w:sz="0" w:space="0" w:color="auto"/>
            <w:left w:val="none" w:sz="0" w:space="0" w:color="auto"/>
            <w:bottom w:val="none" w:sz="0" w:space="0" w:color="auto"/>
            <w:right w:val="none" w:sz="0" w:space="0" w:color="auto"/>
          </w:divBdr>
        </w:div>
      </w:divsChild>
    </w:div>
    <w:div w:id="470751316">
      <w:bodyDiv w:val="1"/>
      <w:marLeft w:val="0"/>
      <w:marRight w:val="0"/>
      <w:marTop w:val="0"/>
      <w:marBottom w:val="0"/>
      <w:divBdr>
        <w:top w:val="none" w:sz="0" w:space="0" w:color="auto"/>
        <w:left w:val="none" w:sz="0" w:space="0" w:color="auto"/>
        <w:bottom w:val="none" w:sz="0" w:space="0" w:color="auto"/>
        <w:right w:val="none" w:sz="0" w:space="0" w:color="auto"/>
      </w:divBdr>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69963902">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365209645">
      <w:bodyDiv w:val="1"/>
      <w:marLeft w:val="0"/>
      <w:marRight w:val="0"/>
      <w:marTop w:val="0"/>
      <w:marBottom w:val="0"/>
      <w:divBdr>
        <w:top w:val="none" w:sz="0" w:space="0" w:color="auto"/>
        <w:left w:val="none" w:sz="0" w:space="0" w:color="auto"/>
        <w:bottom w:val="none" w:sz="0" w:space="0" w:color="auto"/>
        <w:right w:val="none" w:sz="0" w:space="0" w:color="auto"/>
      </w:divBdr>
    </w:div>
    <w:div w:id="1443766833">
      <w:bodyDiv w:val="1"/>
      <w:marLeft w:val="0"/>
      <w:marRight w:val="0"/>
      <w:marTop w:val="0"/>
      <w:marBottom w:val="0"/>
      <w:divBdr>
        <w:top w:val="none" w:sz="0" w:space="0" w:color="auto"/>
        <w:left w:val="none" w:sz="0" w:space="0" w:color="auto"/>
        <w:bottom w:val="none" w:sz="0" w:space="0" w:color="auto"/>
        <w:right w:val="none" w:sz="0" w:space="0" w:color="auto"/>
      </w:divBdr>
    </w:div>
    <w:div w:id="1520705887">
      <w:bodyDiv w:val="1"/>
      <w:marLeft w:val="0"/>
      <w:marRight w:val="0"/>
      <w:marTop w:val="0"/>
      <w:marBottom w:val="0"/>
      <w:divBdr>
        <w:top w:val="none" w:sz="0" w:space="0" w:color="auto"/>
        <w:left w:val="none" w:sz="0" w:space="0" w:color="auto"/>
        <w:bottom w:val="none" w:sz="0" w:space="0" w:color="auto"/>
        <w:right w:val="none" w:sz="0" w:space="0" w:color="auto"/>
      </w:divBdr>
      <w:divsChild>
        <w:div w:id="64307344">
          <w:marLeft w:val="0"/>
          <w:marRight w:val="0"/>
          <w:marTop w:val="120"/>
          <w:marBottom w:val="120"/>
          <w:divBdr>
            <w:top w:val="none" w:sz="0" w:space="0" w:color="auto"/>
            <w:left w:val="none" w:sz="0" w:space="0" w:color="auto"/>
            <w:bottom w:val="none" w:sz="0" w:space="0" w:color="auto"/>
            <w:right w:val="none" w:sz="0" w:space="0" w:color="auto"/>
          </w:divBdr>
          <w:divsChild>
            <w:div w:id="1498770626">
              <w:marLeft w:val="0"/>
              <w:marRight w:val="0"/>
              <w:marTop w:val="0"/>
              <w:marBottom w:val="0"/>
              <w:divBdr>
                <w:top w:val="none" w:sz="0" w:space="0" w:color="auto"/>
                <w:left w:val="none" w:sz="0" w:space="0" w:color="auto"/>
                <w:bottom w:val="none" w:sz="0" w:space="0" w:color="auto"/>
                <w:right w:val="none" w:sz="0" w:space="0" w:color="auto"/>
              </w:divBdr>
            </w:div>
          </w:divsChild>
        </w:div>
        <w:div w:id="1686245840">
          <w:marLeft w:val="0"/>
          <w:marRight w:val="0"/>
          <w:marTop w:val="0"/>
          <w:marBottom w:val="120"/>
          <w:divBdr>
            <w:top w:val="none" w:sz="0" w:space="0" w:color="auto"/>
            <w:left w:val="none" w:sz="0" w:space="0" w:color="auto"/>
            <w:bottom w:val="none" w:sz="0" w:space="0" w:color="auto"/>
            <w:right w:val="none" w:sz="0" w:space="0" w:color="auto"/>
          </w:divBdr>
          <w:divsChild>
            <w:div w:id="19035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74425">
      <w:bodyDiv w:val="1"/>
      <w:marLeft w:val="0"/>
      <w:marRight w:val="0"/>
      <w:marTop w:val="0"/>
      <w:marBottom w:val="0"/>
      <w:divBdr>
        <w:top w:val="none" w:sz="0" w:space="0" w:color="auto"/>
        <w:left w:val="none" w:sz="0" w:space="0" w:color="auto"/>
        <w:bottom w:val="none" w:sz="0" w:space="0" w:color="auto"/>
        <w:right w:val="none" w:sz="0" w:space="0" w:color="auto"/>
      </w:divBdr>
      <w:divsChild>
        <w:div w:id="264919401">
          <w:marLeft w:val="0"/>
          <w:marRight w:val="0"/>
          <w:marTop w:val="0"/>
          <w:marBottom w:val="0"/>
          <w:divBdr>
            <w:top w:val="none" w:sz="0" w:space="0" w:color="auto"/>
            <w:left w:val="none" w:sz="0" w:space="0" w:color="auto"/>
            <w:bottom w:val="none" w:sz="0" w:space="0" w:color="auto"/>
            <w:right w:val="none" w:sz="0" w:space="0" w:color="auto"/>
          </w:divBdr>
        </w:div>
        <w:div w:id="587159293">
          <w:marLeft w:val="0"/>
          <w:marRight w:val="0"/>
          <w:marTop w:val="0"/>
          <w:marBottom w:val="0"/>
          <w:divBdr>
            <w:top w:val="none" w:sz="0" w:space="0" w:color="auto"/>
            <w:left w:val="none" w:sz="0" w:space="0" w:color="auto"/>
            <w:bottom w:val="none" w:sz="0" w:space="0" w:color="auto"/>
            <w:right w:val="none" w:sz="0" w:space="0" w:color="auto"/>
          </w:divBdr>
        </w:div>
        <w:div w:id="1370298394">
          <w:marLeft w:val="0"/>
          <w:marRight w:val="0"/>
          <w:marTop w:val="0"/>
          <w:marBottom w:val="0"/>
          <w:divBdr>
            <w:top w:val="none" w:sz="0" w:space="0" w:color="auto"/>
            <w:left w:val="none" w:sz="0" w:space="0" w:color="auto"/>
            <w:bottom w:val="none" w:sz="0" w:space="0" w:color="auto"/>
            <w:right w:val="none" w:sz="0" w:space="0" w:color="auto"/>
          </w:divBdr>
        </w:div>
        <w:div w:id="918641338">
          <w:marLeft w:val="0"/>
          <w:marRight w:val="0"/>
          <w:marTop w:val="0"/>
          <w:marBottom w:val="0"/>
          <w:divBdr>
            <w:top w:val="none" w:sz="0" w:space="0" w:color="auto"/>
            <w:left w:val="none" w:sz="0" w:space="0" w:color="auto"/>
            <w:bottom w:val="none" w:sz="0" w:space="0" w:color="auto"/>
            <w:right w:val="none" w:sz="0" w:space="0" w:color="auto"/>
          </w:divBdr>
        </w:div>
        <w:div w:id="1068382431">
          <w:marLeft w:val="0"/>
          <w:marRight w:val="0"/>
          <w:marTop w:val="0"/>
          <w:marBottom w:val="0"/>
          <w:divBdr>
            <w:top w:val="none" w:sz="0" w:space="0" w:color="auto"/>
            <w:left w:val="none" w:sz="0" w:space="0" w:color="auto"/>
            <w:bottom w:val="none" w:sz="0" w:space="0" w:color="auto"/>
            <w:right w:val="none" w:sz="0" w:space="0" w:color="auto"/>
          </w:divBdr>
        </w:div>
      </w:divsChild>
    </w:div>
    <w:div w:id="1844199249">
      <w:bodyDiv w:val="1"/>
      <w:marLeft w:val="0"/>
      <w:marRight w:val="0"/>
      <w:marTop w:val="0"/>
      <w:marBottom w:val="0"/>
      <w:divBdr>
        <w:top w:val="none" w:sz="0" w:space="0" w:color="auto"/>
        <w:left w:val="none" w:sz="0" w:space="0" w:color="auto"/>
        <w:bottom w:val="none" w:sz="0" w:space="0" w:color="auto"/>
        <w:right w:val="none" w:sz="0" w:space="0" w:color="auto"/>
      </w:divBdr>
      <w:divsChild>
        <w:div w:id="656809521">
          <w:marLeft w:val="0"/>
          <w:marRight w:val="0"/>
          <w:marTop w:val="0"/>
          <w:marBottom w:val="0"/>
          <w:divBdr>
            <w:top w:val="none" w:sz="0" w:space="0" w:color="auto"/>
            <w:left w:val="none" w:sz="0" w:space="0" w:color="auto"/>
            <w:bottom w:val="none" w:sz="0" w:space="0" w:color="auto"/>
            <w:right w:val="none" w:sz="0" w:space="0" w:color="auto"/>
          </w:divBdr>
        </w:div>
        <w:div w:id="1609240328">
          <w:marLeft w:val="0"/>
          <w:marRight w:val="0"/>
          <w:marTop w:val="0"/>
          <w:marBottom w:val="0"/>
          <w:divBdr>
            <w:top w:val="none" w:sz="0" w:space="0" w:color="auto"/>
            <w:left w:val="none" w:sz="0" w:space="0" w:color="auto"/>
            <w:bottom w:val="none" w:sz="0" w:space="0" w:color="auto"/>
            <w:right w:val="none" w:sz="0" w:space="0" w:color="auto"/>
          </w:divBdr>
        </w:div>
        <w:div w:id="1054692985">
          <w:marLeft w:val="0"/>
          <w:marRight w:val="0"/>
          <w:marTop w:val="0"/>
          <w:marBottom w:val="0"/>
          <w:divBdr>
            <w:top w:val="none" w:sz="0" w:space="0" w:color="auto"/>
            <w:left w:val="none" w:sz="0" w:space="0" w:color="auto"/>
            <w:bottom w:val="none" w:sz="0" w:space="0" w:color="auto"/>
            <w:right w:val="none" w:sz="0" w:space="0" w:color="auto"/>
          </w:divBdr>
        </w:div>
        <w:div w:id="1874077629">
          <w:marLeft w:val="0"/>
          <w:marRight w:val="0"/>
          <w:marTop w:val="0"/>
          <w:marBottom w:val="0"/>
          <w:divBdr>
            <w:top w:val="none" w:sz="0" w:space="0" w:color="auto"/>
            <w:left w:val="none" w:sz="0" w:space="0" w:color="auto"/>
            <w:bottom w:val="none" w:sz="0" w:space="0" w:color="auto"/>
            <w:right w:val="none" w:sz="0" w:space="0" w:color="auto"/>
          </w:divBdr>
        </w:div>
        <w:div w:id="93139550">
          <w:marLeft w:val="0"/>
          <w:marRight w:val="0"/>
          <w:marTop w:val="0"/>
          <w:marBottom w:val="0"/>
          <w:divBdr>
            <w:top w:val="none" w:sz="0" w:space="0" w:color="auto"/>
            <w:left w:val="none" w:sz="0" w:space="0" w:color="auto"/>
            <w:bottom w:val="none" w:sz="0" w:space="0" w:color="auto"/>
            <w:right w:val="none" w:sz="0" w:space="0" w:color="auto"/>
          </w:divBdr>
        </w:div>
        <w:div w:id="1176766065">
          <w:marLeft w:val="0"/>
          <w:marRight w:val="0"/>
          <w:marTop w:val="0"/>
          <w:marBottom w:val="0"/>
          <w:divBdr>
            <w:top w:val="none" w:sz="0" w:space="0" w:color="auto"/>
            <w:left w:val="none" w:sz="0" w:space="0" w:color="auto"/>
            <w:bottom w:val="none" w:sz="0" w:space="0" w:color="auto"/>
            <w:right w:val="none" w:sz="0" w:space="0" w:color="auto"/>
          </w:divBdr>
        </w:div>
        <w:div w:id="690105890">
          <w:marLeft w:val="0"/>
          <w:marRight w:val="0"/>
          <w:marTop w:val="0"/>
          <w:marBottom w:val="0"/>
          <w:divBdr>
            <w:top w:val="none" w:sz="0" w:space="0" w:color="auto"/>
            <w:left w:val="none" w:sz="0" w:space="0" w:color="auto"/>
            <w:bottom w:val="none" w:sz="0" w:space="0" w:color="auto"/>
            <w:right w:val="none" w:sz="0" w:space="0" w:color="auto"/>
          </w:divBdr>
        </w:div>
        <w:div w:id="1542592861">
          <w:marLeft w:val="0"/>
          <w:marRight w:val="0"/>
          <w:marTop w:val="0"/>
          <w:marBottom w:val="0"/>
          <w:divBdr>
            <w:top w:val="none" w:sz="0" w:space="0" w:color="auto"/>
            <w:left w:val="none" w:sz="0" w:space="0" w:color="auto"/>
            <w:bottom w:val="none" w:sz="0" w:space="0" w:color="auto"/>
            <w:right w:val="none" w:sz="0" w:space="0" w:color="auto"/>
          </w:divBdr>
        </w:div>
        <w:div w:id="189337237">
          <w:marLeft w:val="0"/>
          <w:marRight w:val="0"/>
          <w:marTop w:val="0"/>
          <w:marBottom w:val="0"/>
          <w:divBdr>
            <w:top w:val="none" w:sz="0" w:space="0" w:color="auto"/>
            <w:left w:val="none" w:sz="0" w:space="0" w:color="auto"/>
            <w:bottom w:val="none" w:sz="0" w:space="0" w:color="auto"/>
            <w:right w:val="none" w:sz="0" w:space="0" w:color="auto"/>
          </w:divBdr>
        </w:div>
      </w:divsChild>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 w:id="2029328357">
      <w:bodyDiv w:val="1"/>
      <w:marLeft w:val="0"/>
      <w:marRight w:val="0"/>
      <w:marTop w:val="0"/>
      <w:marBottom w:val="0"/>
      <w:divBdr>
        <w:top w:val="none" w:sz="0" w:space="0" w:color="auto"/>
        <w:left w:val="none" w:sz="0" w:space="0" w:color="auto"/>
        <w:bottom w:val="none" w:sz="0" w:space="0" w:color="auto"/>
        <w:right w:val="none" w:sz="0" w:space="0" w:color="auto"/>
      </w:divBdr>
      <w:divsChild>
        <w:div w:id="441535446">
          <w:marLeft w:val="0"/>
          <w:marRight w:val="0"/>
          <w:marTop w:val="0"/>
          <w:marBottom w:val="0"/>
          <w:divBdr>
            <w:top w:val="none" w:sz="0" w:space="0" w:color="auto"/>
            <w:left w:val="none" w:sz="0" w:space="0" w:color="auto"/>
            <w:bottom w:val="none" w:sz="0" w:space="0" w:color="auto"/>
            <w:right w:val="none" w:sz="0" w:space="0" w:color="auto"/>
          </w:divBdr>
        </w:div>
        <w:div w:id="1628242778">
          <w:marLeft w:val="0"/>
          <w:marRight w:val="0"/>
          <w:marTop w:val="0"/>
          <w:marBottom w:val="0"/>
          <w:divBdr>
            <w:top w:val="none" w:sz="0" w:space="0" w:color="auto"/>
            <w:left w:val="none" w:sz="0" w:space="0" w:color="auto"/>
            <w:bottom w:val="none" w:sz="0" w:space="0" w:color="auto"/>
            <w:right w:val="none" w:sz="0" w:space="0" w:color="auto"/>
          </w:divBdr>
        </w:div>
        <w:div w:id="417168415">
          <w:marLeft w:val="0"/>
          <w:marRight w:val="0"/>
          <w:marTop w:val="0"/>
          <w:marBottom w:val="0"/>
          <w:divBdr>
            <w:top w:val="none" w:sz="0" w:space="0" w:color="auto"/>
            <w:left w:val="none" w:sz="0" w:space="0" w:color="auto"/>
            <w:bottom w:val="none" w:sz="0" w:space="0" w:color="auto"/>
            <w:right w:val="none" w:sz="0" w:space="0" w:color="auto"/>
          </w:divBdr>
        </w:div>
        <w:div w:id="1781146531">
          <w:marLeft w:val="0"/>
          <w:marRight w:val="0"/>
          <w:marTop w:val="0"/>
          <w:marBottom w:val="0"/>
          <w:divBdr>
            <w:top w:val="none" w:sz="0" w:space="0" w:color="auto"/>
            <w:left w:val="none" w:sz="0" w:space="0" w:color="auto"/>
            <w:bottom w:val="none" w:sz="0" w:space="0" w:color="auto"/>
            <w:right w:val="none" w:sz="0" w:space="0" w:color="auto"/>
          </w:divBdr>
        </w:div>
        <w:div w:id="1230267969">
          <w:marLeft w:val="0"/>
          <w:marRight w:val="0"/>
          <w:marTop w:val="0"/>
          <w:marBottom w:val="0"/>
          <w:divBdr>
            <w:top w:val="none" w:sz="0" w:space="0" w:color="auto"/>
            <w:left w:val="none" w:sz="0" w:space="0" w:color="auto"/>
            <w:bottom w:val="none" w:sz="0" w:space="0" w:color="auto"/>
            <w:right w:val="none" w:sz="0" w:space="0" w:color="auto"/>
          </w:divBdr>
        </w:div>
        <w:div w:id="1998068674">
          <w:marLeft w:val="0"/>
          <w:marRight w:val="0"/>
          <w:marTop w:val="0"/>
          <w:marBottom w:val="0"/>
          <w:divBdr>
            <w:top w:val="none" w:sz="0" w:space="0" w:color="auto"/>
            <w:left w:val="none" w:sz="0" w:space="0" w:color="auto"/>
            <w:bottom w:val="none" w:sz="0" w:space="0" w:color="auto"/>
            <w:right w:val="none" w:sz="0" w:space="0" w:color="auto"/>
          </w:divBdr>
        </w:div>
        <w:div w:id="2042511541">
          <w:marLeft w:val="0"/>
          <w:marRight w:val="0"/>
          <w:marTop w:val="0"/>
          <w:marBottom w:val="0"/>
          <w:divBdr>
            <w:top w:val="none" w:sz="0" w:space="0" w:color="auto"/>
            <w:left w:val="none" w:sz="0" w:space="0" w:color="auto"/>
            <w:bottom w:val="none" w:sz="0" w:space="0" w:color="auto"/>
            <w:right w:val="none" w:sz="0" w:space="0" w:color="auto"/>
          </w:divBdr>
        </w:div>
        <w:div w:id="70202531">
          <w:marLeft w:val="0"/>
          <w:marRight w:val="0"/>
          <w:marTop w:val="0"/>
          <w:marBottom w:val="0"/>
          <w:divBdr>
            <w:top w:val="none" w:sz="0" w:space="0" w:color="auto"/>
            <w:left w:val="none" w:sz="0" w:space="0" w:color="auto"/>
            <w:bottom w:val="none" w:sz="0" w:space="0" w:color="auto"/>
            <w:right w:val="none" w:sz="0" w:space="0" w:color="auto"/>
          </w:divBdr>
        </w:div>
        <w:div w:id="2012830586">
          <w:marLeft w:val="0"/>
          <w:marRight w:val="0"/>
          <w:marTop w:val="0"/>
          <w:marBottom w:val="0"/>
          <w:divBdr>
            <w:top w:val="none" w:sz="0" w:space="0" w:color="auto"/>
            <w:left w:val="none" w:sz="0" w:space="0" w:color="auto"/>
            <w:bottom w:val="none" w:sz="0" w:space="0" w:color="auto"/>
            <w:right w:val="none" w:sz="0" w:space="0" w:color="auto"/>
          </w:divBdr>
        </w:div>
      </w:divsChild>
    </w:div>
    <w:div w:id="2064719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3.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823</Words>
  <Characters>4694</Characters>
  <Application>Microsoft Office Word</Application>
  <DocSecurity>0</DocSecurity>
  <Lines>39</Lines>
  <Paragraphs>11</Paragraphs>
  <ScaleCrop>false</ScaleCrop>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Charlie Cross</cp:lastModifiedBy>
  <cp:revision>5</cp:revision>
  <dcterms:created xsi:type="dcterms:W3CDTF">2025-05-30T19:06:00Z</dcterms:created>
  <dcterms:modified xsi:type="dcterms:W3CDTF">2025-06-10T16:35:00Z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