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A639236" w:rsidR="00426498" w:rsidRPr="0084565C" w:rsidRDefault="6A1CE996" w:rsidP="7BCD3F92">
      <w:pPr>
        <w:spacing w:line="276" w:lineRule="auto"/>
        <w:rPr>
          <w:rFonts w:ascii="Source Sans Pro" w:hAnsi="Source Sans Pro"/>
          <w:b/>
          <w:bCs/>
          <w:sz w:val="22"/>
          <w:szCs w:val="22"/>
        </w:rPr>
      </w:pPr>
      <w:r w:rsidRPr="5DA498D7">
        <w:rPr>
          <w:rFonts w:ascii="Source Sans Pro" w:hAnsi="Source Sans Pro"/>
          <w:b/>
          <w:bCs/>
          <w:sz w:val="44"/>
          <w:szCs w:val="44"/>
        </w:rPr>
        <w:t>Yorkshire Housing</w:t>
      </w:r>
      <w:r w:rsidR="0E1818DD" w:rsidRPr="5DA498D7">
        <w:rPr>
          <w:rFonts w:ascii="Source Sans Pro" w:hAnsi="Source Sans Pro"/>
          <w:b/>
          <w:bCs/>
          <w:sz w:val="44"/>
          <w:szCs w:val="44"/>
        </w:rPr>
        <w:t xml:space="preserve"> </w:t>
      </w:r>
      <w:r w:rsidR="3623197C" w:rsidRPr="5DA498D7">
        <w:rPr>
          <w:rFonts w:ascii="Source Sans Pro" w:hAnsi="Source Sans Pro"/>
          <w:b/>
          <w:bCs/>
          <w:sz w:val="44"/>
          <w:szCs w:val="44"/>
        </w:rPr>
        <w:t>Role Profile</w:t>
      </w:r>
      <w:r w:rsidR="3623197C">
        <w:rPr>
          <w:noProof/>
        </w:rPr>
        <w:drawing>
          <wp:inline distT="0" distB="0" distL="0" distR="0" wp14:anchorId="6189E994" wp14:editId="72961B4A">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C65066" w14:paraId="31BB416D" w14:textId="327585BD" w:rsidTr="417BD8E7">
        <w:tc>
          <w:tcPr>
            <w:tcW w:w="1555" w:type="dxa"/>
            <w:shd w:val="clear" w:color="auto" w:fill="D9D9D9" w:themeFill="background1" w:themeFillShade="D9"/>
          </w:tcPr>
          <w:p w14:paraId="01B398E1" w14:textId="77777777" w:rsidR="00056ACA" w:rsidRPr="00C65066" w:rsidRDefault="00056ACA" w:rsidP="00426498">
            <w:pPr>
              <w:spacing w:before="60" w:after="60"/>
              <w:rPr>
                <w:rFonts w:ascii="Source Sans Pro" w:hAnsi="Source Sans Pro"/>
                <w:b/>
                <w:bCs/>
              </w:rPr>
            </w:pPr>
            <w:r w:rsidRPr="00C65066">
              <w:rPr>
                <w:rFonts w:ascii="Source Sans Pro" w:hAnsi="Source Sans Pro"/>
                <w:b/>
                <w:bCs/>
              </w:rPr>
              <w:t>Job title:</w:t>
            </w:r>
          </w:p>
        </w:tc>
        <w:tc>
          <w:tcPr>
            <w:tcW w:w="3969" w:type="dxa"/>
            <w:shd w:val="clear" w:color="auto" w:fill="auto"/>
          </w:tcPr>
          <w:p w14:paraId="61FC93B4" w14:textId="10B28EBC" w:rsidR="00056ACA" w:rsidRPr="00C65066" w:rsidRDefault="7C10A744" w:rsidP="00543425">
            <w:pPr>
              <w:spacing w:before="60" w:after="60"/>
              <w:rPr>
                <w:rFonts w:ascii="Source Sans Pro" w:hAnsi="Source Sans Pro"/>
              </w:rPr>
            </w:pPr>
            <w:r w:rsidRPr="417BD8E7">
              <w:rPr>
                <w:rFonts w:ascii="Source Sans Pro" w:hAnsi="Source Sans Pro"/>
              </w:rPr>
              <w:t>End of Tenancy Administrator</w:t>
            </w:r>
            <w:r w:rsidR="00B45A67">
              <w:rPr>
                <w:rFonts w:ascii="Source Sans Pro" w:hAnsi="Source Sans Pro"/>
              </w:rPr>
              <w:t xml:space="preserve"> </w:t>
            </w:r>
          </w:p>
        </w:tc>
        <w:tc>
          <w:tcPr>
            <w:tcW w:w="1984" w:type="dxa"/>
            <w:shd w:val="clear" w:color="auto" w:fill="D9D9D9" w:themeFill="background1" w:themeFillShade="D9"/>
          </w:tcPr>
          <w:p w14:paraId="70A8158E" w14:textId="20BD386C" w:rsidR="00056ACA" w:rsidRPr="00C65066" w:rsidRDefault="00056ACA" w:rsidP="6644EDCB">
            <w:pPr>
              <w:spacing w:before="60" w:after="60"/>
              <w:rPr>
                <w:rFonts w:ascii="Source Sans Pro" w:hAnsi="Source Sans Pro"/>
                <w:b/>
                <w:bCs/>
              </w:rPr>
            </w:pPr>
            <w:r w:rsidRPr="00C65066">
              <w:rPr>
                <w:rFonts w:ascii="Source Sans Pro" w:hAnsi="Source Sans Pro"/>
                <w:b/>
                <w:bCs/>
              </w:rPr>
              <w:t>Leader of others:</w:t>
            </w:r>
          </w:p>
        </w:tc>
        <w:tc>
          <w:tcPr>
            <w:tcW w:w="2114" w:type="dxa"/>
          </w:tcPr>
          <w:p w14:paraId="619873E8" w14:textId="388FC3BC" w:rsidR="00056ACA" w:rsidRPr="00C65066" w:rsidRDefault="00A85129" w:rsidP="6644EDCB">
            <w:pPr>
              <w:spacing w:before="60" w:after="60"/>
              <w:rPr>
                <w:rFonts w:ascii="Source Sans Pro" w:hAnsi="Source Sans Pro"/>
              </w:rPr>
            </w:pPr>
            <w:r w:rsidRPr="00C65066">
              <w:rPr>
                <w:rFonts w:ascii="Source Sans Pro" w:hAnsi="Source Sans Pro"/>
              </w:rPr>
              <w:t>No</w:t>
            </w:r>
          </w:p>
        </w:tc>
      </w:tr>
      <w:tr w:rsidR="00056ACA" w:rsidRPr="00C65066" w14:paraId="520386A7" w14:textId="2A8B9526" w:rsidTr="417BD8E7">
        <w:tc>
          <w:tcPr>
            <w:tcW w:w="1555" w:type="dxa"/>
            <w:shd w:val="clear" w:color="auto" w:fill="D9D9D9" w:themeFill="background1" w:themeFillShade="D9"/>
          </w:tcPr>
          <w:p w14:paraId="77C9C5B1" w14:textId="77777777" w:rsidR="00056ACA" w:rsidRPr="00C65066" w:rsidRDefault="00056ACA" w:rsidP="00426498">
            <w:pPr>
              <w:spacing w:before="60" w:after="60"/>
              <w:rPr>
                <w:rFonts w:ascii="Source Sans Pro" w:hAnsi="Source Sans Pro"/>
                <w:b/>
                <w:bCs/>
              </w:rPr>
            </w:pPr>
            <w:r w:rsidRPr="00C65066">
              <w:rPr>
                <w:rFonts w:ascii="Source Sans Pro" w:hAnsi="Source Sans Pro"/>
                <w:b/>
                <w:bCs/>
              </w:rPr>
              <w:t>Reports to:</w:t>
            </w:r>
          </w:p>
        </w:tc>
        <w:tc>
          <w:tcPr>
            <w:tcW w:w="3969" w:type="dxa"/>
            <w:shd w:val="clear" w:color="auto" w:fill="auto"/>
          </w:tcPr>
          <w:p w14:paraId="12B20200" w14:textId="1DD9A6AF" w:rsidR="00056ACA" w:rsidRPr="00C65066" w:rsidRDefault="006122C3" w:rsidP="00426498">
            <w:pPr>
              <w:spacing w:before="60" w:after="60"/>
              <w:rPr>
                <w:rFonts w:ascii="Source Sans Pro" w:hAnsi="Source Sans Pro"/>
              </w:rPr>
            </w:pPr>
            <w:r>
              <w:rPr>
                <w:rFonts w:ascii="Source Sans Pro" w:hAnsi="Source Sans Pro"/>
              </w:rPr>
              <w:t>New Customer Manager</w:t>
            </w:r>
          </w:p>
        </w:tc>
        <w:tc>
          <w:tcPr>
            <w:tcW w:w="1984" w:type="dxa"/>
            <w:shd w:val="clear" w:color="auto" w:fill="D9D9D9" w:themeFill="background1" w:themeFillShade="D9"/>
          </w:tcPr>
          <w:p w14:paraId="128CA6B9" w14:textId="7E4D5FF0" w:rsidR="00056ACA" w:rsidRPr="00C65066" w:rsidRDefault="00930DF6" w:rsidP="00426498">
            <w:pPr>
              <w:spacing w:before="60" w:after="60"/>
              <w:rPr>
                <w:rFonts w:ascii="Source Sans Pro" w:hAnsi="Source Sans Pro"/>
                <w:b/>
                <w:bCs/>
              </w:rPr>
            </w:pPr>
            <w:r w:rsidRPr="00C65066">
              <w:rPr>
                <w:rFonts w:ascii="Source Sans Pro" w:hAnsi="Source Sans Pro"/>
                <w:b/>
                <w:bCs/>
              </w:rPr>
              <w:t>Contract type:</w:t>
            </w:r>
          </w:p>
        </w:tc>
        <w:tc>
          <w:tcPr>
            <w:tcW w:w="2114" w:type="dxa"/>
          </w:tcPr>
          <w:p w14:paraId="47E594F7" w14:textId="457037CE" w:rsidR="00056ACA" w:rsidRPr="00C65066" w:rsidRDefault="00A96F51" w:rsidP="00426498">
            <w:pPr>
              <w:spacing w:before="60" w:after="60"/>
              <w:rPr>
                <w:rFonts w:ascii="Source Sans Pro" w:hAnsi="Source Sans Pro"/>
              </w:rPr>
            </w:pPr>
            <w:r>
              <w:rPr>
                <w:rFonts w:ascii="Source Sans Pro" w:hAnsi="Source Sans Pro"/>
              </w:rPr>
              <w:t>Agile-Homeworking</w:t>
            </w:r>
          </w:p>
        </w:tc>
      </w:tr>
      <w:tr w:rsidR="00056ACA" w:rsidRPr="00C65066" w14:paraId="78928C63" w14:textId="225682C0" w:rsidTr="417BD8E7">
        <w:tc>
          <w:tcPr>
            <w:tcW w:w="1555" w:type="dxa"/>
            <w:shd w:val="clear" w:color="auto" w:fill="D9D9D9" w:themeFill="background1" w:themeFillShade="D9"/>
          </w:tcPr>
          <w:p w14:paraId="0227D027" w14:textId="29176220" w:rsidR="00056ACA" w:rsidRPr="00C65066" w:rsidRDefault="00056ACA" w:rsidP="00426498">
            <w:pPr>
              <w:spacing w:before="60" w:after="60"/>
              <w:rPr>
                <w:rFonts w:ascii="Source Sans Pro" w:hAnsi="Source Sans Pro"/>
                <w:b/>
                <w:bCs/>
              </w:rPr>
            </w:pPr>
            <w:r w:rsidRPr="00C65066">
              <w:rPr>
                <w:rFonts w:ascii="Source Sans Pro" w:hAnsi="Source Sans Pro"/>
                <w:b/>
                <w:bCs/>
              </w:rPr>
              <w:t>Business Area</w:t>
            </w:r>
          </w:p>
        </w:tc>
        <w:tc>
          <w:tcPr>
            <w:tcW w:w="3969" w:type="dxa"/>
            <w:shd w:val="clear" w:color="auto" w:fill="auto"/>
          </w:tcPr>
          <w:p w14:paraId="4C6923E3" w14:textId="43E01099" w:rsidR="00056ACA" w:rsidRPr="00C65066" w:rsidRDefault="00A85129" w:rsidP="00426498">
            <w:pPr>
              <w:spacing w:before="60" w:after="60"/>
              <w:rPr>
                <w:rFonts w:ascii="Source Sans Pro" w:hAnsi="Source Sans Pro"/>
              </w:rPr>
            </w:pPr>
            <w:r w:rsidRPr="00C65066">
              <w:rPr>
                <w:rFonts w:ascii="Source Sans Pro" w:hAnsi="Source Sans Pro"/>
              </w:rPr>
              <w:t xml:space="preserve">Customer </w:t>
            </w:r>
            <w:r w:rsidR="00816BF3">
              <w:rPr>
                <w:rFonts w:ascii="Source Sans Pro" w:hAnsi="Source Sans Pro"/>
              </w:rPr>
              <w:t>Service Delivery</w:t>
            </w:r>
          </w:p>
        </w:tc>
        <w:tc>
          <w:tcPr>
            <w:tcW w:w="1984" w:type="dxa"/>
            <w:shd w:val="clear" w:color="auto" w:fill="D9D9D9" w:themeFill="background1" w:themeFillShade="D9"/>
          </w:tcPr>
          <w:p w14:paraId="00B525F6" w14:textId="42FD4CBC" w:rsidR="00056ACA" w:rsidRPr="00C65066" w:rsidRDefault="00930DF6" w:rsidP="00426498">
            <w:pPr>
              <w:spacing w:before="60" w:after="60"/>
              <w:rPr>
                <w:rFonts w:ascii="Source Sans Pro" w:hAnsi="Source Sans Pro"/>
                <w:b/>
                <w:bCs/>
              </w:rPr>
            </w:pPr>
            <w:r w:rsidRPr="00C65066">
              <w:rPr>
                <w:rFonts w:ascii="Source Sans Pro" w:hAnsi="Source Sans Pro"/>
                <w:b/>
                <w:bCs/>
              </w:rPr>
              <w:t>Budget holder?</w:t>
            </w:r>
          </w:p>
        </w:tc>
        <w:tc>
          <w:tcPr>
            <w:tcW w:w="2114" w:type="dxa"/>
          </w:tcPr>
          <w:p w14:paraId="6BE2CBCD" w14:textId="5E0905C7" w:rsidR="00056ACA" w:rsidRPr="00C65066" w:rsidRDefault="00A96F51" w:rsidP="00426498">
            <w:pPr>
              <w:spacing w:before="60" w:after="60"/>
              <w:rPr>
                <w:rFonts w:ascii="Source Sans Pro" w:hAnsi="Source Sans Pro"/>
              </w:rPr>
            </w:pPr>
            <w:r>
              <w:rPr>
                <w:rFonts w:ascii="Source Sans Pro" w:hAnsi="Source Sans Pro"/>
              </w:rPr>
              <w:t>No</w:t>
            </w:r>
          </w:p>
        </w:tc>
      </w:tr>
    </w:tbl>
    <w:p w14:paraId="1E065D43" w14:textId="528F60C9" w:rsidR="00426498" w:rsidRPr="00C65066" w:rsidRDefault="00426498"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426498" w:rsidRPr="00C65066" w14:paraId="7E4F6D20" w14:textId="77777777" w:rsidTr="419ADC2B">
        <w:tc>
          <w:tcPr>
            <w:tcW w:w="9622" w:type="dxa"/>
            <w:shd w:val="clear" w:color="auto" w:fill="404040" w:themeFill="text1" w:themeFillTint="BF"/>
          </w:tcPr>
          <w:p w14:paraId="75349BF1" w14:textId="77777777" w:rsidR="00426498" w:rsidRPr="00C65066" w:rsidRDefault="00841AD6" w:rsidP="00426498">
            <w:pPr>
              <w:spacing w:before="60" w:after="60"/>
              <w:rPr>
                <w:rFonts w:ascii="Source Sans Pro" w:hAnsi="Source Sans Pro"/>
                <w:b/>
                <w:color w:val="FFFFFF" w:themeColor="background1"/>
              </w:rPr>
            </w:pPr>
            <w:r w:rsidRPr="00C65066">
              <w:rPr>
                <w:rFonts w:ascii="Source Sans Pro" w:hAnsi="Source Sans Pro"/>
                <w:b/>
                <w:color w:val="FFFFFF" w:themeColor="background1"/>
              </w:rPr>
              <w:t>Job purpose</w:t>
            </w:r>
          </w:p>
        </w:tc>
      </w:tr>
      <w:tr w:rsidR="009E3F7B" w:rsidRPr="00D94676" w14:paraId="377EDD53" w14:textId="77777777" w:rsidTr="419ADC2B">
        <w:tc>
          <w:tcPr>
            <w:tcW w:w="9622" w:type="dxa"/>
            <w:shd w:val="clear" w:color="auto" w:fill="auto"/>
          </w:tcPr>
          <w:p w14:paraId="5B864F16" w14:textId="1DF690F2" w:rsidR="00871249" w:rsidRPr="00007BCF" w:rsidRDefault="7BCD3F92" w:rsidP="7BCD3F92">
            <w:pPr>
              <w:tabs>
                <w:tab w:val="num" w:pos="426"/>
              </w:tabs>
              <w:rPr>
                <w:rFonts w:ascii="Source Sans Pro" w:eastAsia="Source Sans Pro" w:hAnsi="Source Sans Pro" w:cs="Source Sans Pro"/>
                <w:color w:val="000000" w:themeColor="text1"/>
              </w:rPr>
            </w:pPr>
            <w:r w:rsidRPr="419ADC2B">
              <w:rPr>
                <w:rFonts w:ascii="Source Sans Pro" w:eastAsia="Source Sans Pro" w:hAnsi="Source Sans Pro" w:cs="Source Sans Pro"/>
                <w:color w:val="000000" w:themeColor="text1"/>
              </w:rPr>
              <w:t xml:space="preserve">We don’t want people to leave our homes but when they do we want to provide a seamless customer focused service that helps them to move on successfully to the next chapter of their lives.  As an end of tenancy administrator, you will play a key part in that and be responsible for coordinating the end of tenancy process to ensure customers receive a positive and professional experience, when leaving a YH home. </w:t>
            </w:r>
          </w:p>
          <w:p w14:paraId="602238D0" w14:textId="66B19E0A" w:rsidR="00871249" w:rsidRPr="00007BCF" w:rsidRDefault="00871249" w:rsidP="7BCD3F92">
            <w:pPr>
              <w:tabs>
                <w:tab w:val="num" w:pos="426"/>
              </w:tabs>
              <w:rPr>
                <w:rFonts w:ascii="Source Sans Pro" w:eastAsia="Source Sans Pro" w:hAnsi="Source Sans Pro" w:cs="Source Sans Pro"/>
                <w:color w:val="000000" w:themeColor="text1"/>
              </w:rPr>
            </w:pPr>
          </w:p>
          <w:p w14:paraId="32B6844B" w14:textId="055B894A" w:rsidR="00871249" w:rsidRPr="00007BCF" w:rsidRDefault="7BCD3F92" w:rsidP="417BD8E7">
            <w:pPr>
              <w:tabs>
                <w:tab w:val="num" w:pos="426"/>
              </w:tabs>
              <w:rPr>
                <w:rFonts w:ascii="Source Sans Pro" w:eastAsia="Source Sans Pro" w:hAnsi="Source Sans Pro" w:cs="Source Sans Pro"/>
                <w:color w:val="000000" w:themeColor="text1"/>
              </w:rPr>
            </w:pPr>
            <w:r w:rsidRPr="00007BCF">
              <w:rPr>
                <w:rFonts w:ascii="Source Sans Pro" w:eastAsia="Source Sans Pro" w:hAnsi="Source Sans Pro" w:cs="Source Sans Pro"/>
                <w:color w:val="000000" w:themeColor="text1"/>
              </w:rPr>
              <w:t xml:space="preserve">Working collaboratively with </w:t>
            </w:r>
            <w:r w:rsidR="00322ED5">
              <w:rPr>
                <w:rFonts w:ascii="Source Sans Pro" w:eastAsia="Source Sans Pro" w:hAnsi="Source Sans Pro" w:cs="Source Sans Pro"/>
                <w:color w:val="000000" w:themeColor="text1"/>
              </w:rPr>
              <w:t>E</w:t>
            </w:r>
            <w:r w:rsidRPr="00007BCF">
              <w:rPr>
                <w:rFonts w:ascii="Source Sans Pro" w:eastAsia="Source Sans Pro" w:hAnsi="Source Sans Pro" w:cs="Source Sans Pro"/>
                <w:color w:val="000000" w:themeColor="text1"/>
              </w:rPr>
              <w:t xml:space="preserve">nd of </w:t>
            </w:r>
            <w:r w:rsidR="00322ED5">
              <w:rPr>
                <w:rFonts w:ascii="Source Sans Pro" w:eastAsia="Source Sans Pro" w:hAnsi="Source Sans Pro" w:cs="Source Sans Pro"/>
                <w:color w:val="000000" w:themeColor="text1"/>
              </w:rPr>
              <w:t>T</w:t>
            </w:r>
            <w:r w:rsidRPr="00007BCF">
              <w:rPr>
                <w:rFonts w:ascii="Source Sans Pro" w:eastAsia="Source Sans Pro" w:hAnsi="Source Sans Pro" w:cs="Source Sans Pro"/>
                <w:color w:val="000000" w:themeColor="text1"/>
              </w:rPr>
              <w:t>enancy advis</w:t>
            </w:r>
            <w:r w:rsidR="00322ED5">
              <w:rPr>
                <w:rFonts w:ascii="Source Sans Pro" w:eastAsia="Source Sans Pro" w:hAnsi="Source Sans Pro" w:cs="Source Sans Pro"/>
                <w:color w:val="000000" w:themeColor="text1"/>
              </w:rPr>
              <w:t>o</w:t>
            </w:r>
            <w:r w:rsidRPr="00007BCF">
              <w:rPr>
                <w:rFonts w:ascii="Source Sans Pro" w:eastAsia="Source Sans Pro" w:hAnsi="Source Sans Pro" w:cs="Source Sans Pro"/>
                <w:color w:val="000000" w:themeColor="text1"/>
              </w:rPr>
              <w:t>rs and colleagues across YH including the Empty Homes, Income and New Customer Teams you will ensure that customers have the right information at the right time to ensure they leave their homes in the right way.</w:t>
            </w:r>
          </w:p>
          <w:p w14:paraId="3480425E" w14:textId="063FBFD0" w:rsidR="00871249" w:rsidRPr="00D94676" w:rsidRDefault="00871249" w:rsidP="7BCD3F92">
            <w:pPr>
              <w:tabs>
                <w:tab w:val="num" w:pos="426"/>
              </w:tabs>
              <w:rPr>
                <w:rFonts w:ascii="Source Sans Pro" w:hAnsi="Source Sans Pro"/>
              </w:rPr>
            </w:pPr>
          </w:p>
        </w:tc>
      </w:tr>
    </w:tbl>
    <w:p w14:paraId="7DE5B9C1" w14:textId="77777777" w:rsidR="00841AD6" w:rsidRPr="00D94676"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841AD6" w:rsidRPr="00D94676" w14:paraId="2C96CEDE" w14:textId="77777777" w:rsidTr="5DA498D7">
        <w:tc>
          <w:tcPr>
            <w:tcW w:w="9622" w:type="dxa"/>
            <w:shd w:val="clear" w:color="auto" w:fill="404040" w:themeFill="text1" w:themeFillTint="BF"/>
          </w:tcPr>
          <w:p w14:paraId="71142330" w14:textId="0A100763" w:rsidR="00841AD6" w:rsidRPr="00D94676" w:rsidRDefault="00BB4CDD" w:rsidP="4C00874B">
            <w:pPr>
              <w:spacing w:before="60" w:after="60"/>
              <w:rPr>
                <w:rFonts w:ascii="Source Sans Pro" w:hAnsi="Source Sans Pro"/>
                <w:b/>
                <w:bCs/>
                <w:color w:val="FFFFFF" w:themeColor="background1"/>
              </w:rPr>
            </w:pPr>
            <w:r w:rsidRPr="00D94676">
              <w:rPr>
                <w:rFonts w:ascii="Source Sans Pro" w:hAnsi="Source Sans Pro"/>
                <w:b/>
                <w:bCs/>
                <w:color w:val="FFFFFF" w:themeColor="background1"/>
              </w:rPr>
              <w:t>Key responsibilities</w:t>
            </w:r>
          </w:p>
        </w:tc>
      </w:tr>
      <w:tr w:rsidR="005D55AC" w:rsidRPr="00D94676" w14:paraId="527A9B40" w14:textId="77777777" w:rsidTr="5DA498D7">
        <w:tc>
          <w:tcPr>
            <w:tcW w:w="9622" w:type="dxa"/>
            <w:shd w:val="clear" w:color="auto" w:fill="auto"/>
          </w:tcPr>
          <w:p w14:paraId="0B062525" w14:textId="6294ADE8" w:rsidR="00A96F51" w:rsidRPr="00D94676" w:rsidRDefault="440EFAB7" w:rsidP="001E530A">
            <w:pPr>
              <w:pStyle w:val="ListParagraph"/>
              <w:numPr>
                <w:ilvl w:val="0"/>
                <w:numId w:val="8"/>
              </w:numPr>
              <w:rPr>
                <w:rFonts w:ascii="Source Sans Pro" w:hAnsi="Source Sans Pro"/>
                <w:lang w:val="en-GB" w:eastAsia="en-GB"/>
              </w:rPr>
            </w:pPr>
            <w:r w:rsidRPr="7BCD3F92">
              <w:rPr>
                <w:rFonts w:ascii="Source Sans Pro" w:hAnsi="Source Sans Pro"/>
                <w:lang w:val="en-GB" w:eastAsia="en-GB"/>
              </w:rPr>
              <w:t>Ensuring all customers have a positive end of tenancy experience</w:t>
            </w:r>
            <w:r w:rsidR="66C369C2" w:rsidRPr="7BCD3F92">
              <w:rPr>
                <w:rFonts w:ascii="Source Sans Pro" w:hAnsi="Source Sans Pro"/>
                <w:lang w:val="en-GB" w:eastAsia="en-GB"/>
              </w:rPr>
              <w:t xml:space="preserve"> and supporting the </w:t>
            </w:r>
            <w:r w:rsidR="00323E51">
              <w:rPr>
                <w:rFonts w:ascii="Source Sans Pro" w:hAnsi="Source Sans Pro"/>
                <w:lang w:val="en-GB" w:eastAsia="en-GB"/>
              </w:rPr>
              <w:t>End of Tenancy</w:t>
            </w:r>
            <w:r w:rsidR="66C369C2" w:rsidRPr="7BCD3F92">
              <w:rPr>
                <w:rFonts w:ascii="Source Sans Pro" w:hAnsi="Source Sans Pro"/>
                <w:lang w:val="en-GB" w:eastAsia="en-GB"/>
              </w:rPr>
              <w:t xml:space="preserve"> Advisors to provide </w:t>
            </w:r>
            <w:r w:rsidR="00323E51">
              <w:rPr>
                <w:rFonts w:ascii="Source Sans Pro" w:hAnsi="Source Sans Pro"/>
                <w:lang w:val="en-GB" w:eastAsia="en-GB"/>
              </w:rPr>
              <w:t>our leaving</w:t>
            </w:r>
            <w:r w:rsidR="66C369C2" w:rsidRPr="7BCD3F92">
              <w:rPr>
                <w:rFonts w:ascii="Source Sans Pro" w:hAnsi="Source Sans Pro"/>
                <w:lang w:val="en-GB" w:eastAsia="en-GB"/>
              </w:rPr>
              <w:t xml:space="preserve"> customer</w:t>
            </w:r>
            <w:r w:rsidR="00323E51">
              <w:rPr>
                <w:rFonts w:ascii="Source Sans Pro" w:hAnsi="Source Sans Pro"/>
                <w:lang w:val="en-GB" w:eastAsia="en-GB"/>
              </w:rPr>
              <w:t>s</w:t>
            </w:r>
            <w:r w:rsidR="66C369C2" w:rsidRPr="7BCD3F92">
              <w:rPr>
                <w:rFonts w:ascii="Source Sans Pro" w:hAnsi="Source Sans Pro"/>
                <w:lang w:val="en-GB" w:eastAsia="en-GB"/>
              </w:rPr>
              <w:t xml:space="preserve"> with the best customer service.</w:t>
            </w:r>
          </w:p>
          <w:p w14:paraId="7E426865" w14:textId="46DC6B72" w:rsidR="00F32776" w:rsidRPr="00D94676" w:rsidRDefault="54702EA4" w:rsidP="001E530A">
            <w:pPr>
              <w:pStyle w:val="xmsolistparagraph"/>
              <w:numPr>
                <w:ilvl w:val="0"/>
                <w:numId w:val="8"/>
              </w:numPr>
              <w:rPr>
                <w:rFonts w:ascii="Source Sans Pro" w:hAnsi="Source Sans Pro" w:cstheme="minorBidi"/>
                <w:sz w:val="24"/>
                <w:szCs w:val="24"/>
              </w:rPr>
            </w:pPr>
            <w:r w:rsidRPr="3151DCE7">
              <w:rPr>
                <w:rFonts w:ascii="Source Sans Pro" w:hAnsi="Source Sans Pro" w:cstheme="minorBidi"/>
                <w:sz w:val="24"/>
                <w:szCs w:val="24"/>
              </w:rPr>
              <w:t>Communicate with</w:t>
            </w:r>
            <w:r w:rsidR="4E0EBA6D" w:rsidRPr="3151DCE7">
              <w:rPr>
                <w:rFonts w:ascii="Source Sans Pro" w:hAnsi="Source Sans Pro" w:cstheme="minorBidi"/>
                <w:sz w:val="24"/>
                <w:szCs w:val="24"/>
              </w:rPr>
              <w:t xml:space="preserve"> customers</w:t>
            </w:r>
            <w:r w:rsidRPr="3151DCE7">
              <w:rPr>
                <w:rFonts w:ascii="Source Sans Pro" w:hAnsi="Source Sans Pro" w:cstheme="minorBidi"/>
                <w:sz w:val="24"/>
                <w:szCs w:val="24"/>
              </w:rPr>
              <w:t xml:space="preserve"> ensuring we </w:t>
            </w:r>
            <w:r w:rsidR="4E0EBA6D" w:rsidRPr="3151DCE7">
              <w:rPr>
                <w:rFonts w:ascii="Source Sans Pro" w:hAnsi="Source Sans Pro" w:cstheme="minorBidi"/>
                <w:sz w:val="24"/>
                <w:szCs w:val="24"/>
              </w:rPr>
              <w:t>u</w:t>
            </w:r>
            <w:r w:rsidR="241AE082" w:rsidRPr="3151DCE7">
              <w:rPr>
                <w:rFonts w:ascii="Source Sans Pro" w:hAnsi="Source Sans Pro" w:cstheme="minorBidi"/>
                <w:sz w:val="24"/>
                <w:szCs w:val="24"/>
              </w:rPr>
              <w:t xml:space="preserve">nderstand the reasons </w:t>
            </w:r>
            <w:r w:rsidRPr="3151DCE7">
              <w:rPr>
                <w:rFonts w:ascii="Source Sans Pro" w:hAnsi="Source Sans Pro" w:cstheme="minorBidi"/>
                <w:sz w:val="24"/>
                <w:szCs w:val="24"/>
              </w:rPr>
              <w:t>they wish to leave</w:t>
            </w:r>
            <w:r w:rsidR="241AE082" w:rsidRPr="3151DCE7">
              <w:rPr>
                <w:rFonts w:ascii="Source Sans Pro" w:hAnsi="Source Sans Pro" w:cstheme="minorBidi"/>
                <w:sz w:val="24"/>
                <w:szCs w:val="24"/>
              </w:rPr>
              <w:t xml:space="preserve"> our homes</w:t>
            </w:r>
            <w:r w:rsidRPr="3151DCE7">
              <w:rPr>
                <w:rFonts w:ascii="Source Sans Pro" w:hAnsi="Source Sans Pro" w:cstheme="minorBidi"/>
                <w:sz w:val="24"/>
                <w:szCs w:val="24"/>
              </w:rPr>
              <w:t>,</w:t>
            </w:r>
            <w:r w:rsidR="4E0EBA6D" w:rsidRPr="3151DCE7">
              <w:rPr>
                <w:rFonts w:ascii="Source Sans Pro" w:hAnsi="Source Sans Pro" w:cstheme="minorBidi"/>
                <w:sz w:val="24"/>
                <w:szCs w:val="24"/>
              </w:rPr>
              <w:t xml:space="preserve"> so we can review and make changes when and where appropriate.</w:t>
            </w:r>
          </w:p>
          <w:p w14:paraId="25E1D8AA" w14:textId="78BDEF49" w:rsidR="00A96F51" w:rsidRPr="00D94676" w:rsidRDefault="4224B261" w:rsidP="001E530A">
            <w:pPr>
              <w:pStyle w:val="xmsolistparagraph"/>
              <w:numPr>
                <w:ilvl w:val="0"/>
                <w:numId w:val="8"/>
              </w:numPr>
              <w:rPr>
                <w:rFonts w:ascii="Source Sans Pro" w:hAnsi="Source Sans Pro" w:cstheme="minorBidi"/>
                <w:sz w:val="24"/>
                <w:szCs w:val="24"/>
              </w:rPr>
            </w:pPr>
            <w:r w:rsidRPr="44C7282F">
              <w:rPr>
                <w:rFonts w:ascii="Source Sans Pro" w:hAnsi="Source Sans Pro" w:cstheme="minorBidi"/>
                <w:sz w:val="24"/>
                <w:szCs w:val="24"/>
              </w:rPr>
              <w:t>Speak to t</w:t>
            </w:r>
            <w:r w:rsidR="6E71BAC4" w:rsidRPr="44C7282F">
              <w:rPr>
                <w:rFonts w:ascii="Source Sans Pro" w:hAnsi="Source Sans Pro" w:cstheme="minorBidi"/>
                <w:sz w:val="24"/>
                <w:szCs w:val="24"/>
              </w:rPr>
              <w:t>he outgoing customers</w:t>
            </w:r>
            <w:r w:rsidR="3343A568" w:rsidRPr="44C7282F">
              <w:rPr>
                <w:rFonts w:ascii="Source Sans Pro" w:hAnsi="Source Sans Pro" w:cstheme="minorBidi"/>
                <w:sz w:val="24"/>
                <w:szCs w:val="24"/>
              </w:rPr>
              <w:t xml:space="preserve"> or next of kin</w:t>
            </w:r>
            <w:r w:rsidR="6E71BAC4" w:rsidRPr="44C7282F">
              <w:rPr>
                <w:rFonts w:ascii="Source Sans Pro" w:hAnsi="Source Sans Pro" w:cstheme="minorBidi"/>
                <w:sz w:val="24"/>
                <w:szCs w:val="24"/>
              </w:rPr>
              <w:t xml:space="preserve"> </w:t>
            </w:r>
            <w:r w:rsidR="2CBFA3CB" w:rsidRPr="44C7282F">
              <w:rPr>
                <w:rFonts w:ascii="Source Sans Pro" w:hAnsi="Source Sans Pro" w:cstheme="minorBidi"/>
                <w:sz w:val="24"/>
                <w:szCs w:val="24"/>
              </w:rPr>
              <w:t>to ensure nothing in left in the home o</w:t>
            </w:r>
            <w:r w:rsidR="22EB3775" w:rsidRPr="44C7282F">
              <w:rPr>
                <w:rFonts w:ascii="Source Sans Pro" w:hAnsi="Source Sans Pro" w:cstheme="minorBidi"/>
                <w:sz w:val="24"/>
                <w:szCs w:val="24"/>
              </w:rPr>
              <w:t>n</w:t>
            </w:r>
            <w:r w:rsidR="025E390C" w:rsidRPr="44C7282F">
              <w:rPr>
                <w:rFonts w:ascii="Source Sans Pro" w:hAnsi="Source Sans Pro" w:cstheme="minorBidi"/>
                <w:sz w:val="24"/>
                <w:szCs w:val="24"/>
              </w:rPr>
              <w:t xml:space="preserve"> exit</w:t>
            </w:r>
            <w:r w:rsidR="785A99F9" w:rsidRPr="44C7282F">
              <w:rPr>
                <w:rFonts w:ascii="Source Sans Pro" w:hAnsi="Source Sans Pro" w:cstheme="minorBidi"/>
                <w:sz w:val="24"/>
                <w:szCs w:val="24"/>
              </w:rPr>
              <w:t xml:space="preserve"> and l</w:t>
            </w:r>
            <w:r w:rsidR="3343A568" w:rsidRPr="44C7282F">
              <w:rPr>
                <w:rFonts w:ascii="Source Sans Pro" w:hAnsi="Source Sans Pro" w:cstheme="minorBidi"/>
                <w:sz w:val="24"/>
                <w:szCs w:val="24"/>
              </w:rPr>
              <w:t>iaising with Local Authorit</w:t>
            </w:r>
            <w:r w:rsidR="785A99F9" w:rsidRPr="44C7282F">
              <w:rPr>
                <w:rFonts w:ascii="Source Sans Pro" w:hAnsi="Source Sans Pro" w:cstheme="minorBidi"/>
                <w:sz w:val="24"/>
                <w:szCs w:val="24"/>
              </w:rPr>
              <w:t xml:space="preserve">y partners </w:t>
            </w:r>
            <w:r w:rsidR="3343A568" w:rsidRPr="44C7282F">
              <w:rPr>
                <w:rFonts w:ascii="Source Sans Pro" w:hAnsi="Source Sans Pro" w:cstheme="minorBidi"/>
                <w:sz w:val="24"/>
                <w:szCs w:val="24"/>
              </w:rPr>
              <w:t>where there is not a Next of Kin whilst showing empathy in difficult situations.</w:t>
            </w:r>
          </w:p>
          <w:p w14:paraId="73B21904" w14:textId="41A62175" w:rsidR="00A96F51" w:rsidRPr="00D94676" w:rsidRDefault="1D7B968C" w:rsidP="001E530A">
            <w:pPr>
              <w:pStyle w:val="ListParagraph"/>
              <w:numPr>
                <w:ilvl w:val="0"/>
                <w:numId w:val="8"/>
              </w:numPr>
              <w:rPr>
                <w:rFonts w:ascii="Source Sans Pro" w:hAnsi="Source Sans Pro"/>
                <w:lang w:val="en-GB" w:eastAsia="en-GB"/>
              </w:rPr>
            </w:pPr>
            <w:r w:rsidRPr="5DA498D7">
              <w:rPr>
                <w:rFonts w:ascii="Source Sans Pro" w:hAnsi="Source Sans Pro"/>
                <w:lang w:val="en-GB" w:eastAsia="en-GB"/>
              </w:rPr>
              <w:t>Manage digital access points including new webform process and create new termination cases.</w:t>
            </w:r>
          </w:p>
          <w:p w14:paraId="3CB12212" w14:textId="37EDE3A2" w:rsidR="00C319A9" w:rsidRPr="00D94676" w:rsidRDefault="00C319A9" w:rsidP="001E530A">
            <w:pPr>
              <w:pStyle w:val="xmsolistparagraph"/>
              <w:numPr>
                <w:ilvl w:val="0"/>
                <w:numId w:val="8"/>
              </w:numPr>
              <w:rPr>
                <w:rFonts w:ascii="Source Sans Pro" w:hAnsi="Source Sans Pro" w:cstheme="minorHAnsi"/>
                <w:sz w:val="24"/>
                <w:szCs w:val="24"/>
              </w:rPr>
            </w:pPr>
            <w:r w:rsidRPr="00D94676">
              <w:rPr>
                <w:rFonts w:ascii="Source Sans Pro" w:hAnsi="Source Sans Pro" w:cstheme="minorHAnsi"/>
                <w:sz w:val="24"/>
                <w:szCs w:val="24"/>
              </w:rPr>
              <w:t>Manage the text messaging service to communicate proactively with customers.</w:t>
            </w:r>
          </w:p>
          <w:p w14:paraId="588B0AAC" w14:textId="77777777" w:rsidR="00D94676" w:rsidRPr="00D94676" w:rsidRDefault="0028327B" w:rsidP="001E530A">
            <w:pPr>
              <w:pStyle w:val="xmsolistparagraph"/>
              <w:numPr>
                <w:ilvl w:val="0"/>
                <w:numId w:val="8"/>
              </w:numPr>
              <w:rPr>
                <w:rFonts w:ascii="Source Sans Pro" w:hAnsi="Source Sans Pro" w:cstheme="minorHAnsi"/>
                <w:sz w:val="24"/>
                <w:szCs w:val="24"/>
              </w:rPr>
            </w:pPr>
            <w:r w:rsidRPr="00D94676">
              <w:rPr>
                <w:rFonts w:ascii="Source Sans Pro" w:hAnsi="Source Sans Pro" w:cstheme="minorHAnsi"/>
                <w:sz w:val="24"/>
                <w:szCs w:val="24"/>
              </w:rPr>
              <w:t>Liaise with customers who wish to retract their notice, whilst also speaking t</w:t>
            </w:r>
            <w:r w:rsidR="00871249" w:rsidRPr="00D94676">
              <w:rPr>
                <w:rFonts w:ascii="Source Sans Pro" w:hAnsi="Source Sans Pro" w:cstheme="minorHAnsi"/>
                <w:sz w:val="24"/>
                <w:szCs w:val="24"/>
              </w:rPr>
              <w:t>o income</w:t>
            </w:r>
            <w:r w:rsidR="00D94676" w:rsidRPr="00D94676">
              <w:rPr>
                <w:rFonts w:ascii="Source Sans Pro" w:hAnsi="Source Sans Pro" w:cstheme="minorHAnsi"/>
                <w:sz w:val="24"/>
                <w:szCs w:val="24"/>
              </w:rPr>
              <w:t xml:space="preserve">. </w:t>
            </w:r>
          </w:p>
          <w:p w14:paraId="4FCAFFE0" w14:textId="78A1B91D" w:rsidR="00A96F51" w:rsidRPr="00D94676" w:rsidRDefault="67F695A1" w:rsidP="001E530A">
            <w:pPr>
              <w:pStyle w:val="xmsolistparagraph"/>
              <w:numPr>
                <w:ilvl w:val="0"/>
                <w:numId w:val="8"/>
              </w:numPr>
              <w:rPr>
                <w:rFonts w:ascii="Source Sans Pro" w:hAnsi="Source Sans Pro" w:cstheme="minorBidi"/>
                <w:sz w:val="24"/>
                <w:szCs w:val="24"/>
              </w:rPr>
            </w:pPr>
            <w:r w:rsidRPr="5DA498D7">
              <w:rPr>
                <w:rFonts w:ascii="Source Sans Pro" w:hAnsi="Source Sans Pro" w:cstheme="minorBidi"/>
                <w:sz w:val="24"/>
                <w:szCs w:val="24"/>
              </w:rPr>
              <w:t xml:space="preserve">Work collaboratively with </w:t>
            </w:r>
            <w:r w:rsidR="1D7B968C" w:rsidRPr="5DA498D7">
              <w:rPr>
                <w:rFonts w:ascii="Source Sans Pro" w:hAnsi="Source Sans Pro" w:cstheme="minorBidi"/>
                <w:sz w:val="24"/>
                <w:szCs w:val="24"/>
              </w:rPr>
              <w:t>the income</w:t>
            </w:r>
            <w:r w:rsidRPr="5DA498D7">
              <w:rPr>
                <w:rFonts w:ascii="Source Sans Pro" w:hAnsi="Source Sans Pro" w:cstheme="minorBidi"/>
                <w:sz w:val="24"/>
                <w:szCs w:val="24"/>
              </w:rPr>
              <w:t xml:space="preserve"> and repairs</w:t>
            </w:r>
            <w:r w:rsidR="0A27D324" w:rsidRPr="5DA498D7">
              <w:rPr>
                <w:rFonts w:ascii="Source Sans Pro" w:hAnsi="Source Sans Pro" w:cstheme="minorBidi"/>
                <w:sz w:val="24"/>
                <w:szCs w:val="24"/>
              </w:rPr>
              <w:t xml:space="preserve"> team</w:t>
            </w:r>
            <w:r w:rsidR="1D7B968C" w:rsidRPr="5DA498D7">
              <w:rPr>
                <w:rFonts w:ascii="Source Sans Pro" w:hAnsi="Source Sans Pro" w:cstheme="minorBidi"/>
                <w:sz w:val="24"/>
                <w:szCs w:val="24"/>
              </w:rPr>
              <w:t xml:space="preserve"> regarding with the rent account including unprotecting bonds, rent credits</w:t>
            </w:r>
            <w:r w:rsidR="0A27D324" w:rsidRPr="5DA498D7">
              <w:rPr>
                <w:rFonts w:ascii="Source Sans Pro" w:hAnsi="Source Sans Pro" w:cstheme="minorBidi"/>
                <w:sz w:val="24"/>
                <w:szCs w:val="24"/>
              </w:rPr>
              <w:t xml:space="preserve">, holding fees </w:t>
            </w:r>
            <w:r w:rsidR="0B978ACB" w:rsidRPr="5DA498D7">
              <w:rPr>
                <w:rFonts w:ascii="Source Sans Pro" w:hAnsi="Source Sans Pro" w:cstheme="minorBidi"/>
                <w:sz w:val="24"/>
                <w:szCs w:val="24"/>
              </w:rPr>
              <w:t>and any outstanding repairs</w:t>
            </w:r>
            <w:r w:rsidR="1D7B968C" w:rsidRPr="5DA498D7">
              <w:rPr>
                <w:rFonts w:ascii="Source Sans Pro" w:hAnsi="Source Sans Pro" w:cstheme="minorBidi"/>
                <w:sz w:val="24"/>
                <w:szCs w:val="24"/>
              </w:rPr>
              <w:t>.</w:t>
            </w:r>
          </w:p>
          <w:p w14:paraId="343BDFD6" w14:textId="73CD0C9B" w:rsidR="009161A2" w:rsidRPr="00D94676" w:rsidRDefault="008518EE" w:rsidP="001E530A">
            <w:pPr>
              <w:pStyle w:val="xmsolistparagraph"/>
              <w:numPr>
                <w:ilvl w:val="0"/>
                <w:numId w:val="8"/>
              </w:numPr>
              <w:rPr>
                <w:rFonts w:ascii="Source Sans Pro" w:hAnsi="Source Sans Pro" w:cstheme="minorHAnsi"/>
                <w:sz w:val="24"/>
                <w:szCs w:val="24"/>
              </w:rPr>
            </w:pPr>
            <w:r w:rsidRPr="00D94676">
              <w:rPr>
                <w:rFonts w:ascii="Source Sans Pro" w:hAnsi="Source Sans Pro" w:cstheme="minorHAnsi"/>
                <w:sz w:val="24"/>
                <w:szCs w:val="24"/>
              </w:rPr>
              <w:t>Communicate the w</w:t>
            </w:r>
            <w:r w:rsidR="009161A2" w:rsidRPr="00D94676">
              <w:rPr>
                <w:rFonts w:ascii="Source Sans Pro" w:hAnsi="Source Sans Pro" w:cstheme="minorHAnsi"/>
                <w:sz w:val="24"/>
                <w:szCs w:val="24"/>
              </w:rPr>
              <w:t xml:space="preserve">eekly notices </w:t>
            </w:r>
            <w:r w:rsidR="00270304" w:rsidRPr="00D94676">
              <w:rPr>
                <w:rFonts w:ascii="Source Sans Pro" w:hAnsi="Source Sans Pro" w:cstheme="minorHAnsi"/>
                <w:sz w:val="24"/>
                <w:szCs w:val="24"/>
              </w:rPr>
              <w:t xml:space="preserve">via </w:t>
            </w:r>
            <w:r w:rsidR="009161A2" w:rsidRPr="00D94676">
              <w:rPr>
                <w:rFonts w:ascii="Source Sans Pro" w:hAnsi="Source Sans Pro" w:cstheme="minorHAnsi"/>
                <w:sz w:val="24"/>
                <w:szCs w:val="24"/>
              </w:rPr>
              <w:t>email</w:t>
            </w:r>
            <w:r w:rsidR="00270304" w:rsidRPr="00D94676">
              <w:rPr>
                <w:rFonts w:ascii="Source Sans Pro" w:hAnsi="Source Sans Pro" w:cstheme="minorHAnsi"/>
                <w:sz w:val="24"/>
                <w:szCs w:val="24"/>
              </w:rPr>
              <w:t xml:space="preserve"> </w:t>
            </w:r>
            <w:r w:rsidRPr="00D94676">
              <w:rPr>
                <w:rFonts w:ascii="Source Sans Pro" w:hAnsi="Source Sans Pro" w:cstheme="minorHAnsi"/>
                <w:sz w:val="24"/>
                <w:szCs w:val="24"/>
              </w:rPr>
              <w:t>to</w:t>
            </w:r>
            <w:r w:rsidR="00552EF7" w:rsidRPr="00D94676">
              <w:rPr>
                <w:rFonts w:ascii="Source Sans Pro" w:hAnsi="Source Sans Pro" w:cstheme="minorHAnsi"/>
                <w:sz w:val="24"/>
                <w:szCs w:val="24"/>
              </w:rPr>
              <w:t xml:space="preserve"> other teams</w:t>
            </w:r>
            <w:r w:rsidR="009161A2" w:rsidRPr="00D94676">
              <w:rPr>
                <w:rFonts w:ascii="Source Sans Pro" w:hAnsi="Source Sans Pro" w:cstheme="minorHAnsi"/>
                <w:sz w:val="24"/>
                <w:szCs w:val="24"/>
              </w:rPr>
              <w:t xml:space="preserve"> within the business</w:t>
            </w:r>
            <w:r w:rsidR="00A96F51" w:rsidRPr="00D94676">
              <w:rPr>
                <w:rFonts w:ascii="Source Sans Pro" w:hAnsi="Source Sans Pro" w:cstheme="minorHAnsi"/>
                <w:sz w:val="24"/>
                <w:szCs w:val="24"/>
              </w:rPr>
              <w:t>.</w:t>
            </w:r>
          </w:p>
          <w:p w14:paraId="4871A190" w14:textId="12727046" w:rsidR="00D94676" w:rsidRPr="00D94676" w:rsidRDefault="00A96F51" w:rsidP="001E530A">
            <w:pPr>
              <w:pStyle w:val="xmsolistparagraph"/>
              <w:numPr>
                <w:ilvl w:val="0"/>
                <w:numId w:val="8"/>
              </w:numPr>
              <w:rPr>
                <w:rFonts w:ascii="Source Sans Pro" w:hAnsi="Source Sans Pro" w:cstheme="minorHAnsi"/>
                <w:sz w:val="24"/>
                <w:szCs w:val="24"/>
              </w:rPr>
            </w:pPr>
            <w:r w:rsidRPr="00D94676">
              <w:rPr>
                <w:rFonts w:ascii="Source Sans Pro" w:hAnsi="Source Sans Pro" w:cstheme="minorHAnsi"/>
                <w:sz w:val="24"/>
                <w:szCs w:val="24"/>
              </w:rPr>
              <w:t xml:space="preserve">Manage </w:t>
            </w:r>
            <w:r w:rsidR="009161A2" w:rsidRPr="00D94676">
              <w:rPr>
                <w:rFonts w:ascii="Source Sans Pro" w:hAnsi="Source Sans Pro" w:cstheme="minorHAnsi"/>
                <w:sz w:val="24"/>
                <w:szCs w:val="24"/>
              </w:rPr>
              <w:t>the end of tenancy pre-term appointments</w:t>
            </w:r>
            <w:r w:rsidRPr="00D94676">
              <w:rPr>
                <w:rFonts w:ascii="Source Sans Pro" w:hAnsi="Source Sans Pro" w:cstheme="minorHAnsi"/>
                <w:sz w:val="24"/>
                <w:szCs w:val="24"/>
              </w:rPr>
              <w:t xml:space="preserve"> diary</w:t>
            </w:r>
            <w:r w:rsidR="009161A2" w:rsidRPr="00D94676">
              <w:rPr>
                <w:rFonts w:ascii="Source Sans Pro" w:hAnsi="Source Sans Pro" w:cstheme="minorHAnsi"/>
                <w:sz w:val="24"/>
                <w:szCs w:val="24"/>
              </w:rPr>
              <w:t xml:space="preserve"> and </w:t>
            </w:r>
            <w:r w:rsidR="001D546A" w:rsidRPr="00D94676">
              <w:rPr>
                <w:rFonts w:ascii="Source Sans Pro" w:hAnsi="Source Sans Pro" w:cstheme="minorHAnsi"/>
                <w:sz w:val="24"/>
                <w:szCs w:val="24"/>
              </w:rPr>
              <w:t xml:space="preserve">track the </w:t>
            </w:r>
            <w:r w:rsidR="009161A2" w:rsidRPr="00D94676">
              <w:rPr>
                <w:rFonts w:ascii="Source Sans Pro" w:hAnsi="Source Sans Pro" w:cstheme="minorHAnsi"/>
                <w:sz w:val="24"/>
                <w:szCs w:val="24"/>
              </w:rPr>
              <w:t>key safe journey</w:t>
            </w:r>
            <w:r w:rsidRPr="00D94676">
              <w:rPr>
                <w:rFonts w:ascii="Source Sans Pro" w:hAnsi="Source Sans Pro" w:cstheme="minorHAnsi"/>
                <w:sz w:val="24"/>
                <w:szCs w:val="24"/>
              </w:rPr>
              <w:t>.</w:t>
            </w:r>
          </w:p>
          <w:p w14:paraId="36B7C115" w14:textId="77777777" w:rsidR="00065C61" w:rsidRDefault="009161A2" w:rsidP="001E530A">
            <w:pPr>
              <w:pStyle w:val="xmsolistparagraph"/>
              <w:numPr>
                <w:ilvl w:val="0"/>
                <w:numId w:val="8"/>
              </w:numPr>
              <w:rPr>
                <w:rFonts w:ascii="Source Sans Pro" w:hAnsi="Source Sans Pro" w:cstheme="minorHAnsi"/>
                <w:sz w:val="24"/>
                <w:szCs w:val="24"/>
              </w:rPr>
            </w:pPr>
            <w:r w:rsidRPr="00D94676">
              <w:rPr>
                <w:rFonts w:ascii="Source Sans Pro" w:hAnsi="Source Sans Pro" w:cstheme="minorHAnsi"/>
                <w:sz w:val="24"/>
                <w:szCs w:val="24"/>
              </w:rPr>
              <w:t xml:space="preserve">Work with Tenancy Enforcement and Tenancy Management </w:t>
            </w:r>
            <w:r w:rsidR="00A96F51" w:rsidRPr="00D94676">
              <w:rPr>
                <w:rFonts w:ascii="Source Sans Pro" w:hAnsi="Source Sans Pro" w:cstheme="minorHAnsi"/>
                <w:sz w:val="24"/>
                <w:szCs w:val="24"/>
              </w:rPr>
              <w:t xml:space="preserve">colleagues </w:t>
            </w:r>
            <w:r w:rsidRPr="00D94676">
              <w:rPr>
                <w:rFonts w:ascii="Source Sans Pro" w:hAnsi="Source Sans Pro" w:cstheme="minorHAnsi"/>
                <w:sz w:val="24"/>
                <w:szCs w:val="24"/>
              </w:rPr>
              <w:t>on abandon</w:t>
            </w:r>
            <w:r w:rsidR="00151DF7" w:rsidRPr="00D94676">
              <w:rPr>
                <w:rFonts w:ascii="Source Sans Pro" w:hAnsi="Source Sans Pro" w:cstheme="minorHAnsi"/>
                <w:sz w:val="24"/>
                <w:szCs w:val="24"/>
              </w:rPr>
              <w:t xml:space="preserve">ed homes and where there have been </w:t>
            </w:r>
            <w:r w:rsidRPr="00D94676">
              <w:rPr>
                <w:rFonts w:ascii="Source Sans Pro" w:hAnsi="Source Sans Pro" w:cstheme="minorHAnsi"/>
                <w:sz w:val="24"/>
                <w:szCs w:val="24"/>
              </w:rPr>
              <w:t>evictions</w:t>
            </w:r>
            <w:r w:rsidR="00A96F51" w:rsidRPr="00D94676">
              <w:rPr>
                <w:rFonts w:ascii="Source Sans Pro" w:hAnsi="Source Sans Pro" w:cstheme="minorHAnsi"/>
                <w:sz w:val="24"/>
                <w:szCs w:val="24"/>
              </w:rPr>
              <w:t>.</w:t>
            </w:r>
          </w:p>
          <w:p w14:paraId="0D3002AA" w14:textId="1D7538F9" w:rsidR="00E96EEE" w:rsidRDefault="00E96EEE" w:rsidP="001E530A">
            <w:pPr>
              <w:pStyle w:val="xmsolistparagraph"/>
              <w:numPr>
                <w:ilvl w:val="0"/>
                <w:numId w:val="8"/>
              </w:numPr>
              <w:rPr>
                <w:rFonts w:ascii="Source Sans Pro" w:hAnsi="Source Sans Pro" w:cstheme="minorHAnsi"/>
                <w:sz w:val="24"/>
                <w:szCs w:val="24"/>
              </w:rPr>
            </w:pPr>
            <w:r>
              <w:rPr>
                <w:rFonts w:ascii="Source Sans Pro" w:hAnsi="Source Sans Pro" w:cstheme="minorHAnsi"/>
                <w:sz w:val="24"/>
                <w:szCs w:val="24"/>
              </w:rPr>
              <w:t xml:space="preserve">Support the property marketing </w:t>
            </w:r>
            <w:r w:rsidR="00103D32">
              <w:rPr>
                <w:rFonts w:ascii="Source Sans Pro" w:hAnsi="Source Sans Pro" w:cstheme="minorHAnsi"/>
                <w:sz w:val="24"/>
                <w:szCs w:val="24"/>
              </w:rPr>
              <w:t xml:space="preserve">team </w:t>
            </w:r>
            <w:r>
              <w:rPr>
                <w:rFonts w:ascii="Source Sans Pro" w:hAnsi="Source Sans Pro" w:cstheme="minorHAnsi"/>
                <w:sz w:val="24"/>
                <w:szCs w:val="24"/>
              </w:rPr>
              <w:t xml:space="preserve">with </w:t>
            </w:r>
            <w:r w:rsidR="00635184">
              <w:rPr>
                <w:rFonts w:ascii="Source Sans Pro" w:hAnsi="Source Sans Pro" w:cstheme="minorHAnsi"/>
                <w:sz w:val="24"/>
                <w:szCs w:val="24"/>
              </w:rPr>
              <w:t>advert</w:t>
            </w:r>
            <w:r w:rsidR="00AA3974">
              <w:rPr>
                <w:rFonts w:ascii="Source Sans Pro" w:hAnsi="Source Sans Pro" w:cstheme="minorHAnsi"/>
                <w:sz w:val="24"/>
                <w:szCs w:val="24"/>
              </w:rPr>
              <w:t xml:space="preserve">ising and </w:t>
            </w:r>
            <w:r w:rsidR="00103D32">
              <w:rPr>
                <w:rFonts w:ascii="Source Sans Pro" w:hAnsi="Source Sans Pro" w:cstheme="minorHAnsi"/>
                <w:sz w:val="24"/>
                <w:szCs w:val="24"/>
              </w:rPr>
              <w:t xml:space="preserve">field </w:t>
            </w:r>
            <w:r w:rsidR="00AA3974">
              <w:rPr>
                <w:rFonts w:ascii="Source Sans Pro" w:hAnsi="Source Sans Pro" w:cstheme="minorHAnsi"/>
                <w:sz w:val="24"/>
                <w:szCs w:val="24"/>
              </w:rPr>
              <w:t xml:space="preserve">queries from the </w:t>
            </w:r>
            <w:r w:rsidR="00344834">
              <w:rPr>
                <w:rFonts w:ascii="Source Sans Pro" w:hAnsi="Source Sans Pro" w:cstheme="minorHAnsi"/>
                <w:sz w:val="24"/>
                <w:szCs w:val="24"/>
              </w:rPr>
              <w:t>N</w:t>
            </w:r>
            <w:r w:rsidR="00AA3974">
              <w:rPr>
                <w:rFonts w:ascii="Source Sans Pro" w:hAnsi="Source Sans Pro" w:cstheme="minorHAnsi"/>
                <w:sz w:val="24"/>
                <w:szCs w:val="24"/>
              </w:rPr>
              <w:t xml:space="preserve">ew </w:t>
            </w:r>
            <w:r w:rsidR="00344834">
              <w:rPr>
                <w:rFonts w:ascii="Source Sans Pro" w:hAnsi="Source Sans Pro" w:cstheme="minorHAnsi"/>
                <w:sz w:val="24"/>
                <w:szCs w:val="24"/>
              </w:rPr>
              <w:t>C</w:t>
            </w:r>
            <w:r w:rsidR="00AA3974">
              <w:rPr>
                <w:rFonts w:ascii="Source Sans Pro" w:hAnsi="Source Sans Pro" w:cstheme="minorHAnsi"/>
                <w:sz w:val="24"/>
                <w:szCs w:val="24"/>
              </w:rPr>
              <w:t xml:space="preserve">ustomer </w:t>
            </w:r>
            <w:r w:rsidR="00344834">
              <w:rPr>
                <w:rFonts w:ascii="Source Sans Pro" w:hAnsi="Source Sans Pro" w:cstheme="minorHAnsi"/>
                <w:sz w:val="24"/>
                <w:szCs w:val="24"/>
              </w:rPr>
              <w:t>A</w:t>
            </w:r>
            <w:r w:rsidR="00AA3974">
              <w:rPr>
                <w:rFonts w:ascii="Source Sans Pro" w:hAnsi="Source Sans Pro" w:cstheme="minorHAnsi"/>
                <w:sz w:val="24"/>
                <w:szCs w:val="24"/>
              </w:rPr>
              <w:t xml:space="preserve">dministrators and </w:t>
            </w:r>
            <w:r w:rsidR="00344834">
              <w:rPr>
                <w:rFonts w:ascii="Source Sans Pro" w:hAnsi="Source Sans Pro" w:cstheme="minorHAnsi"/>
                <w:sz w:val="24"/>
                <w:szCs w:val="24"/>
              </w:rPr>
              <w:t>New Customer Advisors</w:t>
            </w:r>
          </w:p>
          <w:p w14:paraId="36941543" w14:textId="74D04477" w:rsidR="00F436B2" w:rsidRPr="000B15BC" w:rsidRDefault="00F436B2" w:rsidP="000B15BC">
            <w:pPr>
              <w:pStyle w:val="ListParagraph"/>
              <w:numPr>
                <w:ilvl w:val="0"/>
                <w:numId w:val="8"/>
              </w:numPr>
              <w:rPr>
                <w:rFonts w:ascii="Source Sans Pro" w:eastAsiaTheme="minorHAnsi" w:hAnsi="Source Sans Pro" w:cstheme="minorHAnsi"/>
                <w:lang w:val="en-GB" w:eastAsia="en-GB"/>
              </w:rPr>
            </w:pPr>
            <w:r w:rsidRPr="00F436B2">
              <w:rPr>
                <w:rFonts w:ascii="Source Sans Pro" w:eastAsiaTheme="minorHAnsi" w:hAnsi="Source Sans Pro" w:cstheme="minorHAnsi"/>
                <w:lang w:val="en-GB" w:eastAsia="en-GB"/>
              </w:rPr>
              <w:t>Will also be responsible for reporting on performance information to their manager</w:t>
            </w:r>
          </w:p>
          <w:p w14:paraId="14BF5996" w14:textId="77777777" w:rsidR="001E530A" w:rsidRDefault="001E530A" w:rsidP="001E530A">
            <w:pPr>
              <w:pStyle w:val="ListParagraph"/>
              <w:widowControl w:val="0"/>
              <w:numPr>
                <w:ilvl w:val="0"/>
                <w:numId w:val="8"/>
              </w:numPr>
              <w:autoSpaceDE w:val="0"/>
              <w:autoSpaceDN w:val="0"/>
              <w:adjustRightInd w:val="0"/>
              <w:jc w:val="both"/>
              <w:rPr>
                <w:rFonts w:ascii="Source Sans Pro" w:hAnsi="Source Sans Pro" w:cs="Arial"/>
                <w:color w:val="000000"/>
                <w:kern w:val="2"/>
                <w:lang w:val="en-GB"/>
              </w:rPr>
            </w:pPr>
            <w:r>
              <w:rPr>
                <w:rFonts w:ascii="Source Sans Pro" w:hAnsi="Source Sans Pro" w:cs="Arial"/>
                <w:color w:val="000000"/>
                <w:kern w:val="2"/>
                <w:lang w:val="en-GB"/>
              </w:rPr>
              <w:t>Liaising with statutory agencies including local authorities, support workers, carers social services, energy supplier, homelessness teams, domestic violence, probation services.</w:t>
            </w:r>
          </w:p>
          <w:p w14:paraId="73064464" w14:textId="3B785570" w:rsidR="00ED77E7" w:rsidRPr="00D94676" w:rsidRDefault="00ED77E7" w:rsidP="000B15BC">
            <w:pPr>
              <w:pStyle w:val="xmsolistparagraph"/>
              <w:ind w:left="0"/>
              <w:rPr>
                <w:rFonts w:ascii="Source Sans Pro" w:hAnsi="Source Sans Pro" w:cstheme="minorHAnsi"/>
                <w:sz w:val="24"/>
                <w:szCs w:val="24"/>
              </w:rPr>
            </w:pPr>
          </w:p>
        </w:tc>
      </w:tr>
    </w:tbl>
    <w:p w14:paraId="7D97B843" w14:textId="77777777" w:rsidR="001B2649" w:rsidRPr="00D94676" w:rsidRDefault="001B2649" w:rsidP="00426498">
      <w:pPr>
        <w:rPr>
          <w:rFonts w:ascii="Source Sans Pro" w:hAnsi="Source Sans Pro"/>
        </w:rPr>
      </w:pPr>
    </w:p>
    <w:tbl>
      <w:tblPr>
        <w:tblStyle w:val="TableGrid"/>
        <w:tblW w:w="9622" w:type="dxa"/>
        <w:tblLook w:val="04A0" w:firstRow="1" w:lastRow="0" w:firstColumn="1" w:lastColumn="0" w:noHBand="0" w:noVBand="1"/>
      </w:tblPr>
      <w:tblGrid>
        <w:gridCol w:w="9622"/>
      </w:tblGrid>
      <w:tr w:rsidR="002C6E1D" w:rsidRPr="00D94676" w14:paraId="11628924" w14:textId="77777777" w:rsidTr="5DA498D7">
        <w:tc>
          <w:tcPr>
            <w:tcW w:w="9622" w:type="dxa"/>
            <w:shd w:val="clear" w:color="auto" w:fill="404040" w:themeFill="text1" w:themeFillTint="BF"/>
          </w:tcPr>
          <w:p w14:paraId="72325E8F" w14:textId="21F84124" w:rsidR="002C6E1D" w:rsidRPr="00D94676" w:rsidRDefault="000A1D5B" w:rsidP="002C6E1D">
            <w:pPr>
              <w:spacing w:before="60" w:after="60"/>
              <w:rPr>
                <w:rFonts w:ascii="Source Sans Pro" w:hAnsi="Source Sans Pro"/>
                <w:b/>
                <w:color w:val="FFFFFF" w:themeColor="background1"/>
              </w:rPr>
            </w:pPr>
            <w:r w:rsidRPr="00D94676">
              <w:rPr>
                <w:rFonts w:ascii="Source Sans Pro" w:hAnsi="Source Sans Pro"/>
                <w:b/>
                <w:color w:val="FFFFFF" w:themeColor="background1"/>
              </w:rPr>
              <w:t>What you’ll bring to the r</w:t>
            </w:r>
            <w:r w:rsidR="00686540" w:rsidRPr="00D94676">
              <w:rPr>
                <w:rFonts w:ascii="Source Sans Pro" w:hAnsi="Source Sans Pro"/>
                <w:b/>
                <w:color w:val="FFFFFF" w:themeColor="background1"/>
              </w:rPr>
              <w:t>o</w:t>
            </w:r>
            <w:r w:rsidRPr="00D94676">
              <w:rPr>
                <w:rFonts w:ascii="Source Sans Pro" w:hAnsi="Source Sans Pro"/>
                <w:b/>
                <w:color w:val="FFFFFF" w:themeColor="background1"/>
              </w:rPr>
              <w:t>le</w:t>
            </w:r>
          </w:p>
        </w:tc>
      </w:tr>
      <w:tr w:rsidR="002C6E1D" w:rsidRPr="00D94676" w14:paraId="3D45DC91" w14:textId="77777777" w:rsidTr="5DA498D7">
        <w:tc>
          <w:tcPr>
            <w:tcW w:w="9622" w:type="dxa"/>
            <w:shd w:val="clear" w:color="auto" w:fill="D9D9D9" w:themeFill="background1" w:themeFillShade="D9"/>
          </w:tcPr>
          <w:p w14:paraId="0C33E0DB" w14:textId="6B54BC26" w:rsidR="002C6E1D" w:rsidRPr="00D94676" w:rsidRDefault="009E092C" w:rsidP="4C00874B">
            <w:pPr>
              <w:spacing w:before="60" w:after="60"/>
              <w:rPr>
                <w:rFonts w:ascii="Source Sans Pro" w:hAnsi="Source Sans Pro"/>
                <w:b/>
                <w:bCs/>
              </w:rPr>
            </w:pPr>
            <w:r w:rsidRPr="00D94676">
              <w:rPr>
                <w:rFonts w:ascii="Source Sans Pro" w:hAnsi="Source Sans Pro"/>
                <w:b/>
                <w:bCs/>
              </w:rPr>
              <w:t>The main</w:t>
            </w:r>
            <w:r w:rsidR="00B75377" w:rsidRPr="00D94676">
              <w:rPr>
                <w:rFonts w:ascii="Source Sans Pro" w:hAnsi="Source Sans Pro"/>
                <w:b/>
                <w:bCs/>
              </w:rPr>
              <w:t xml:space="preserve"> things</w:t>
            </w:r>
            <w:r w:rsidR="76F647C2" w:rsidRPr="00D94676">
              <w:rPr>
                <w:rFonts w:ascii="Source Sans Pro" w:hAnsi="Source Sans Pro"/>
                <w:b/>
                <w:bCs/>
              </w:rPr>
              <w:t>:</w:t>
            </w:r>
          </w:p>
        </w:tc>
      </w:tr>
      <w:tr w:rsidR="00FE0DF5" w:rsidRPr="00D94676" w14:paraId="69C3750F" w14:textId="77777777" w:rsidTr="5DA498D7">
        <w:tc>
          <w:tcPr>
            <w:tcW w:w="9622" w:type="dxa"/>
            <w:shd w:val="clear" w:color="auto" w:fill="auto"/>
          </w:tcPr>
          <w:p w14:paraId="69C5FA41" w14:textId="77B7991B" w:rsidR="003A2908" w:rsidRPr="00D115D5" w:rsidRDefault="66B1A2B3" w:rsidP="003A2908">
            <w:pPr>
              <w:pStyle w:val="ListParagraph"/>
              <w:numPr>
                <w:ilvl w:val="0"/>
                <w:numId w:val="9"/>
              </w:numPr>
              <w:rPr>
                <w:rFonts w:ascii="Source Sans Pro" w:hAnsi="Source Sans Pro" w:cs="Arial"/>
                <w:lang w:val="en-GB"/>
              </w:rPr>
            </w:pPr>
            <w:r w:rsidRPr="6C20BF18">
              <w:rPr>
                <w:rFonts w:ascii="Source Sans Pro" w:hAnsi="Source Sans Pro" w:cs="Arial"/>
                <w:lang w:val="en-GB"/>
              </w:rPr>
              <w:t>Passion to help customers and have a customer obsessed approach.</w:t>
            </w:r>
          </w:p>
          <w:p w14:paraId="3E423D2C" w14:textId="30F30038" w:rsidR="003A2908" w:rsidRPr="00C819BC" w:rsidRDefault="66B1A2B3" w:rsidP="003A2908">
            <w:pPr>
              <w:pStyle w:val="ListParagraph"/>
              <w:numPr>
                <w:ilvl w:val="0"/>
                <w:numId w:val="9"/>
              </w:numPr>
              <w:spacing w:before="60" w:after="60"/>
              <w:rPr>
                <w:rFonts w:ascii="Source Sans Pro" w:hAnsi="Source Sans Pro" w:cs="Arial"/>
                <w:lang w:val="en-GB"/>
              </w:rPr>
            </w:pPr>
            <w:r w:rsidRPr="6C20BF18">
              <w:rPr>
                <w:rFonts w:ascii="Source Sans Pro" w:hAnsi="Source Sans Pro" w:cs="Arial"/>
                <w:lang w:val="en-GB"/>
              </w:rPr>
              <w:t>Ability to talk to and liaise with customers effectively to provide a seamless customer journey.</w:t>
            </w:r>
          </w:p>
          <w:p w14:paraId="201AE25A" w14:textId="5EE475DE" w:rsidR="003A2908" w:rsidRPr="00C819BC" w:rsidRDefault="66B1A2B3" w:rsidP="003A2908">
            <w:pPr>
              <w:pStyle w:val="ListParagraph"/>
              <w:numPr>
                <w:ilvl w:val="0"/>
                <w:numId w:val="9"/>
              </w:numPr>
              <w:spacing w:before="60" w:after="60"/>
              <w:rPr>
                <w:rFonts w:ascii="Source Sans Pro" w:hAnsi="Source Sans Pro" w:cs="Arial"/>
                <w:lang w:val="en-GB"/>
              </w:rPr>
            </w:pPr>
            <w:r w:rsidRPr="5DA498D7">
              <w:rPr>
                <w:rFonts w:ascii="Source Sans Pro" w:hAnsi="Source Sans Pro" w:cs="Arial"/>
                <w:lang w:val="en-GB"/>
              </w:rPr>
              <w:t xml:space="preserve">Ability to think on your feet and have a solution focussed attitude. </w:t>
            </w:r>
          </w:p>
          <w:p w14:paraId="426A61D9" w14:textId="262921DD" w:rsidR="003A2908" w:rsidRPr="00C819BC" w:rsidRDefault="6C20BF18" w:rsidP="003A2908">
            <w:pPr>
              <w:pStyle w:val="ListParagraph"/>
              <w:numPr>
                <w:ilvl w:val="0"/>
                <w:numId w:val="9"/>
              </w:numPr>
              <w:spacing w:before="60" w:after="60"/>
              <w:rPr>
                <w:rFonts w:ascii="Source Sans Pro" w:hAnsi="Source Sans Pro" w:cs="Arial"/>
                <w:lang w:val="en-GB"/>
              </w:rPr>
            </w:pPr>
            <w:r w:rsidRPr="6C20BF18">
              <w:rPr>
                <w:rFonts w:ascii="Source Sans Pro" w:hAnsi="Source Sans Pro" w:cs="Arial"/>
                <w:lang w:val="en-GB"/>
              </w:rPr>
              <w:t>IT and social media savvy</w:t>
            </w:r>
          </w:p>
          <w:p w14:paraId="1B4FAD8B" w14:textId="39BFBF69" w:rsidR="66B1A2B3" w:rsidRDefault="66B1A2B3" w:rsidP="6C20BF18">
            <w:pPr>
              <w:pStyle w:val="ListParagraph"/>
              <w:numPr>
                <w:ilvl w:val="0"/>
                <w:numId w:val="9"/>
              </w:numPr>
              <w:spacing w:before="60" w:after="60"/>
              <w:rPr>
                <w:rFonts w:ascii="Source Sans Pro" w:hAnsi="Source Sans Pro" w:cs="Arial"/>
                <w:lang w:val="en-GB"/>
              </w:rPr>
            </w:pPr>
            <w:r w:rsidRPr="5DA498D7">
              <w:rPr>
                <w:rFonts w:ascii="Source Sans Pro" w:hAnsi="Source Sans Pro" w:cs="Arial"/>
                <w:lang w:val="en-GB"/>
              </w:rPr>
              <w:t xml:space="preserve">Be flexible and adaptable to meeting customer needs with great organisational skills </w:t>
            </w:r>
          </w:p>
          <w:p w14:paraId="202D8D87" w14:textId="5BB2C2D7" w:rsidR="6C20BF18" w:rsidRDefault="6C20BF18" w:rsidP="6C20BF18">
            <w:pPr>
              <w:pStyle w:val="ListParagraph"/>
              <w:numPr>
                <w:ilvl w:val="0"/>
                <w:numId w:val="9"/>
              </w:numPr>
              <w:spacing w:before="60" w:after="60"/>
              <w:rPr>
                <w:rFonts w:ascii="Source Sans Pro" w:hAnsi="Source Sans Pro" w:cs="Arial"/>
                <w:lang w:val="en-GB"/>
              </w:rPr>
            </w:pPr>
            <w:r w:rsidRPr="5DA498D7">
              <w:rPr>
                <w:rFonts w:ascii="Source Sans Pro" w:hAnsi="Source Sans Pro" w:cs="Arial"/>
                <w:lang w:val="en-GB"/>
              </w:rPr>
              <w:t>Able to work on own initiative, prioritise and manage workload</w:t>
            </w:r>
          </w:p>
          <w:p w14:paraId="70AA0E88" w14:textId="77777777" w:rsidR="003A2908" w:rsidRPr="00C819BC" w:rsidRDefault="003A2908" w:rsidP="003A2908">
            <w:pPr>
              <w:pStyle w:val="ListParagraph"/>
              <w:numPr>
                <w:ilvl w:val="0"/>
                <w:numId w:val="9"/>
              </w:numPr>
              <w:spacing w:before="60" w:after="60"/>
              <w:rPr>
                <w:rFonts w:ascii="Source Sans Pro" w:hAnsi="Source Sans Pro" w:cs="Arial"/>
                <w:lang w:val="en-GB"/>
              </w:rPr>
            </w:pPr>
            <w:r w:rsidRPr="00C819BC">
              <w:rPr>
                <w:rFonts w:ascii="Source Sans Pro" w:hAnsi="Source Sans Pro" w:cs="Arial"/>
                <w:lang w:val="en-GB"/>
              </w:rPr>
              <w:t xml:space="preserve">Excellent attention to detail and able to present written and numerical information accurately. </w:t>
            </w:r>
          </w:p>
          <w:p w14:paraId="46FC6939" w14:textId="77777777" w:rsidR="003A2908" w:rsidRPr="00C819BC" w:rsidRDefault="003A2908" w:rsidP="003A2908">
            <w:pPr>
              <w:pStyle w:val="ListParagraph"/>
              <w:numPr>
                <w:ilvl w:val="0"/>
                <w:numId w:val="9"/>
              </w:numPr>
              <w:spacing w:before="60" w:after="60"/>
              <w:rPr>
                <w:rFonts w:ascii="Source Sans Pro" w:hAnsi="Source Sans Pro" w:cs="Arial"/>
                <w:lang w:val="en-GB"/>
              </w:rPr>
            </w:pPr>
            <w:r w:rsidRPr="00C819BC">
              <w:rPr>
                <w:rFonts w:ascii="Source Sans Pro" w:hAnsi="Source Sans Pro" w:cs="Arial"/>
                <w:lang w:val="en-GB"/>
              </w:rPr>
              <w:t>Personal values and approach that align with YH’s values.</w:t>
            </w:r>
          </w:p>
          <w:p w14:paraId="5C5D863F" w14:textId="77777777" w:rsidR="003A2908" w:rsidRPr="00C819BC" w:rsidRDefault="003A2908" w:rsidP="003A2908">
            <w:pPr>
              <w:pStyle w:val="ListParagraph"/>
              <w:numPr>
                <w:ilvl w:val="0"/>
                <w:numId w:val="9"/>
              </w:numPr>
              <w:spacing w:before="60" w:after="60"/>
              <w:rPr>
                <w:rFonts w:ascii="Source Sans Pro" w:hAnsi="Source Sans Pro" w:cs="Arial"/>
                <w:lang w:val="en-GB"/>
              </w:rPr>
            </w:pPr>
            <w:r w:rsidRPr="00C819BC">
              <w:rPr>
                <w:rFonts w:ascii="Source Sans Pro" w:hAnsi="Source Sans Pro" w:cs="Arial"/>
                <w:lang w:val="en-GB"/>
              </w:rPr>
              <w:t>An understanding of Equality, Diversity and Inclusivity and how this is applied through our service to customers.</w:t>
            </w:r>
          </w:p>
          <w:p w14:paraId="24A85B4E" w14:textId="4781266B" w:rsidR="007C08D6" w:rsidRPr="003A2908" w:rsidRDefault="007C08D6" w:rsidP="44C7282F">
            <w:pPr>
              <w:pStyle w:val="xmsolistparagraph"/>
              <w:rPr>
                <w:rFonts w:ascii="Source Sans Pro" w:hAnsi="Source Sans Pro" w:cstheme="minorBidi"/>
                <w:sz w:val="24"/>
                <w:szCs w:val="24"/>
              </w:rPr>
            </w:pPr>
          </w:p>
        </w:tc>
      </w:tr>
      <w:tr w:rsidR="007C08D6" w:rsidRPr="00C65066" w14:paraId="6C5AC104" w14:textId="77777777" w:rsidTr="5DA498D7">
        <w:tc>
          <w:tcPr>
            <w:tcW w:w="9622" w:type="dxa"/>
            <w:shd w:val="clear" w:color="auto" w:fill="D9D9D9" w:themeFill="background1" w:themeFillShade="D9"/>
          </w:tcPr>
          <w:p w14:paraId="50F89AE2" w14:textId="5C1D8E92" w:rsidR="007C08D6" w:rsidRPr="00C65066" w:rsidRDefault="6C20BF18" w:rsidP="007C08D6">
            <w:pPr>
              <w:spacing w:before="60" w:after="60"/>
              <w:rPr>
                <w:rFonts w:ascii="Source Sans Pro" w:hAnsi="Source Sans Pro"/>
                <w:lang w:val="en-GB"/>
              </w:rPr>
            </w:pPr>
            <w:r w:rsidRPr="6C20BF18">
              <w:rPr>
                <w:rFonts w:ascii="Source Sans Pro" w:hAnsi="Source Sans Pro"/>
                <w:lang w:val="en-GB"/>
              </w:rPr>
              <w:t>Nice to have</w:t>
            </w:r>
          </w:p>
        </w:tc>
      </w:tr>
      <w:tr w:rsidR="007C08D6" w:rsidRPr="00C65066" w14:paraId="6CC67BFD" w14:textId="77777777" w:rsidTr="5DA498D7">
        <w:tc>
          <w:tcPr>
            <w:tcW w:w="9622" w:type="dxa"/>
            <w:shd w:val="clear" w:color="auto" w:fill="auto"/>
          </w:tcPr>
          <w:p w14:paraId="0708BC0C" w14:textId="04AAC4F9" w:rsidR="001636D4" w:rsidRPr="00C65066" w:rsidRDefault="0D0A3A47" w:rsidP="44C7282F">
            <w:pPr>
              <w:pStyle w:val="xmsolistparagraph"/>
              <w:numPr>
                <w:ilvl w:val="0"/>
                <w:numId w:val="4"/>
              </w:numPr>
              <w:rPr>
                <w:rFonts w:ascii="Source Sans Pro" w:hAnsi="Source Sans Pro" w:cstheme="minorBidi"/>
                <w:sz w:val="24"/>
                <w:szCs w:val="24"/>
                <w:lang w:eastAsia="en-US"/>
              </w:rPr>
            </w:pPr>
            <w:r w:rsidRPr="44C7282F">
              <w:rPr>
                <w:rFonts w:ascii="Source Sans Pro" w:hAnsi="Source Sans Pro" w:cstheme="minorBidi"/>
                <w:sz w:val="24"/>
                <w:szCs w:val="24"/>
                <w:lang w:eastAsia="en-US"/>
              </w:rPr>
              <w:t xml:space="preserve">        Experience in Lettings within Social Housing, with a real empathy for the customer</w:t>
            </w:r>
            <w:r w:rsidR="785A99F9" w:rsidRPr="44C7282F">
              <w:rPr>
                <w:rFonts w:ascii="Source Sans Pro" w:hAnsi="Source Sans Pro" w:cstheme="minorBidi"/>
                <w:sz w:val="24"/>
                <w:szCs w:val="24"/>
                <w:lang w:eastAsia="en-US"/>
              </w:rPr>
              <w:t>.</w:t>
            </w:r>
          </w:p>
          <w:p w14:paraId="0657AE4D" w14:textId="0033C070" w:rsidR="007C08D6" w:rsidRPr="00A96F51" w:rsidRDefault="001636D4" w:rsidP="00A96F51">
            <w:pPr>
              <w:pStyle w:val="xmsolistparagraph"/>
              <w:numPr>
                <w:ilvl w:val="0"/>
                <w:numId w:val="4"/>
              </w:numPr>
              <w:ind w:left="720"/>
              <w:rPr>
                <w:rFonts w:ascii="Source Sans Pro" w:hAnsi="Source Sans Pro" w:cstheme="minorHAnsi"/>
                <w:sz w:val="24"/>
                <w:szCs w:val="24"/>
                <w:lang w:eastAsia="en-US"/>
              </w:rPr>
            </w:pPr>
            <w:r w:rsidRPr="00C65066">
              <w:rPr>
                <w:rFonts w:ascii="Source Sans Pro" w:hAnsi="Source Sans Pro" w:cstheme="minorHAnsi"/>
                <w:sz w:val="24"/>
                <w:szCs w:val="24"/>
                <w:lang w:eastAsia="en-US"/>
              </w:rPr>
              <w:t>Experience with dealing with difficult conversations</w:t>
            </w:r>
          </w:p>
        </w:tc>
      </w:tr>
      <w:tr w:rsidR="00FE0DF5" w:rsidRPr="00C65066" w14:paraId="1D86309C" w14:textId="77777777" w:rsidTr="5DA498D7">
        <w:tc>
          <w:tcPr>
            <w:tcW w:w="9622" w:type="dxa"/>
            <w:shd w:val="clear" w:color="auto" w:fill="D9D9D9" w:themeFill="background1" w:themeFillShade="D9"/>
          </w:tcPr>
          <w:p w14:paraId="66531CD6" w14:textId="12360D67" w:rsidR="00FE0DF5" w:rsidRPr="00C65066" w:rsidRDefault="00FE0DF5" w:rsidP="00FE0DF5">
            <w:pPr>
              <w:spacing w:before="60" w:after="60"/>
              <w:rPr>
                <w:rFonts w:ascii="Source Sans Pro" w:hAnsi="Source Sans Pro"/>
                <w:b/>
                <w:bCs/>
              </w:rPr>
            </w:pPr>
            <w:r w:rsidRPr="00C65066">
              <w:rPr>
                <w:rFonts w:ascii="Source Sans Pro" w:hAnsi="Source Sans Pro"/>
                <w:b/>
                <w:bCs/>
              </w:rPr>
              <w:t>Our values:</w:t>
            </w:r>
          </w:p>
        </w:tc>
      </w:tr>
      <w:tr w:rsidR="00FE0DF5" w:rsidRPr="00C65066" w14:paraId="755B74BF" w14:textId="77777777" w:rsidTr="5DA498D7">
        <w:tc>
          <w:tcPr>
            <w:tcW w:w="9622" w:type="dxa"/>
            <w:shd w:val="clear" w:color="auto" w:fill="FFFFFF" w:themeFill="background1"/>
          </w:tcPr>
          <w:p w14:paraId="47CD158F" w14:textId="0EAD4D50" w:rsidR="00FE0DF5" w:rsidRPr="00C65066" w:rsidRDefault="00FE0DF5" w:rsidP="00FE0DF5">
            <w:pPr>
              <w:pStyle w:val="NormalWeb"/>
              <w:spacing w:before="0" w:beforeAutospacing="0" w:after="0" w:afterAutospacing="0"/>
              <w:rPr>
                <w:rFonts w:ascii="Source Sans Pro" w:hAnsi="Source Sans Pro" w:cstheme="minorHAnsi"/>
                <w:color w:val="2D2D2D"/>
              </w:rPr>
            </w:pPr>
            <w:r w:rsidRPr="00C65066">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97BA0D9" w14:textId="77777777" w:rsidR="00FE0DF5" w:rsidRPr="00C65066" w:rsidRDefault="00FE0DF5" w:rsidP="00FE0DF5">
            <w:pPr>
              <w:pStyle w:val="NormalWeb"/>
              <w:spacing w:before="0" w:beforeAutospacing="0" w:after="0" w:afterAutospacing="0"/>
              <w:rPr>
                <w:rFonts w:ascii="Source Sans Pro" w:hAnsi="Source Sans Pro" w:cstheme="minorHAnsi"/>
                <w:color w:val="2D2D2D"/>
              </w:rPr>
            </w:pPr>
          </w:p>
          <w:p w14:paraId="21C0F3F4"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Create trust</w:t>
            </w:r>
            <w:r w:rsidRPr="00C65066">
              <w:rPr>
                <w:rFonts w:ascii="Source Sans Pro" w:hAnsi="Source Sans Pro" w:cstheme="minorBidi"/>
              </w:rPr>
              <w:t xml:space="preserve"> • Do the right thing, not the easy thing • Be honest and open • Do what you say.</w:t>
            </w:r>
          </w:p>
          <w:p w14:paraId="025BABCA"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Be curious</w:t>
            </w:r>
            <w:r w:rsidRPr="00C65066">
              <w:rPr>
                <w:rFonts w:ascii="Source Sans Pro" w:hAnsi="Source Sans Pro" w:cstheme="minorBidi"/>
              </w:rPr>
              <w:t xml:space="preserve"> • Think differently • Ask questions • Keep learning.</w:t>
            </w:r>
          </w:p>
          <w:p w14:paraId="11DA1730"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Make it happen</w:t>
            </w:r>
            <w:r w:rsidRPr="00C65066">
              <w:rPr>
                <w:rFonts w:ascii="Source Sans Pro" w:hAnsi="Source Sans Pro" w:cstheme="minorBidi"/>
              </w:rPr>
              <w:t xml:space="preserve"> • Own it • Do it • Be empowered.</w:t>
            </w:r>
          </w:p>
          <w:p w14:paraId="5A76B984"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Achieve impact</w:t>
            </w:r>
            <w:r w:rsidRPr="00C65066">
              <w:rPr>
                <w:rFonts w:ascii="Source Sans Pro" w:hAnsi="Source Sans Pro" w:cstheme="minorBidi"/>
              </w:rPr>
              <w:t xml:space="preserve"> • Do things that matter • Deliver results • Show pride and passion.</w:t>
            </w:r>
          </w:p>
          <w:p w14:paraId="0638D312" w14:textId="77777777"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b/>
                <w:bCs/>
              </w:rPr>
              <w:t>Have fun</w:t>
            </w:r>
            <w:r w:rsidRPr="00C65066">
              <w:rPr>
                <w:rFonts w:ascii="Source Sans Pro" w:hAnsi="Source Sans Pro" w:cstheme="minorBidi"/>
              </w:rPr>
              <w:t xml:space="preserve"> • Enjoy work • Be yourself • Stay connected.</w:t>
            </w:r>
          </w:p>
          <w:p w14:paraId="7EE5C4D3" w14:textId="77777777" w:rsidR="00FE0DF5" w:rsidRPr="00C65066" w:rsidRDefault="00FE0DF5" w:rsidP="00FE0DF5">
            <w:pPr>
              <w:pStyle w:val="NormalWeb"/>
              <w:spacing w:before="0" w:beforeAutospacing="0" w:after="0" w:afterAutospacing="0"/>
              <w:rPr>
                <w:rFonts w:ascii="Source Sans Pro" w:hAnsi="Source Sans Pro" w:cstheme="minorBidi"/>
              </w:rPr>
            </w:pPr>
          </w:p>
          <w:p w14:paraId="42B3589E" w14:textId="4F823A94" w:rsidR="00FE0DF5" w:rsidRPr="00C65066" w:rsidRDefault="00FE0DF5" w:rsidP="00FE0DF5">
            <w:pPr>
              <w:pStyle w:val="NormalWeb"/>
              <w:spacing w:before="0" w:beforeAutospacing="0" w:after="0" w:afterAutospacing="0"/>
              <w:rPr>
                <w:rFonts w:ascii="Source Sans Pro" w:hAnsi="Source Sans Pro" w:cstheme="minorBidi"/>
              </w:rPr>
            </w:pPr>
            <w:r w:rsidRPr="00C65066">
              <w:rPr>
                <w:rFonts w:ascii="Source Sans Pro" w:hAnsi="Source Sans Pro" w:cstheme="minorBidi"/>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C65066" w:rsidRDefault="002C6E1D" w:rsidP="00426498">
      <w:pPr>
        <w:rPr>
          <w:rFonts w:ascii="Source Sans Pro" w:hAnsi="Source Sans Pro"/>
        </w:rPr>
      </w:pPr>
    </w:p>
    <w:p w14:paraId="0DA520A3" w14:textId="77777777" w:rsidR="002C6E1D" w:rsidRPr="00C65066" w:rsidRDefault="002C6E1D" w:rsidP="002C6E1D">
      <w:pPr>
        <w:rPr>
          <w:rFonts w:ascii="Source Sans Pro" w:hAnsi="Source Sans Pro"/>
        </w:rPr>
      </w:pPr>
    </w:p>
    <w:sectPr w:rsidR="002C6E1D" w:rsidRPr="00C65066"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F1BA" w14:textId="77777777" w:rsidR="004C69A8" w:rsidRDefault="004C69A8" w:rsidP="00444E09">
      <w:r>
        <w:separator/>
      </w:r>
    </w:p>
  </w:endnote>
  <w:endnote w:type="continuationSeparator" w:id="0">
    <w:p w14:paraId="3D11FFF5" w14:textId="77777777" w:rsidR="004C69A8" w:rsidRDefault="004C69A8" w:rsidP="00444E09">
      <w:r>
        <w:continuationSeparator/>
      </w:r>
    </w:p>
  </w:endnote>
  <w:endnote w:type="continuationNotice" w:id="1">
    <w:p w14:paraId="51A59D29" w14:textId="77777777" w:rsidR="004C69A8" w:rsidRDefault="004C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4FB8" w14:textId="77777777" w:rsidR="004C69A8" w:rsidRDefault="004C69A8" w:rsidP="00444E09">
      <w:r>
        <w:separator/>
      </w:r>
    </w:p>
  </w:footnote>
  <w:footnote w:type="continuationSeparator" w:id="0">
    <w:p w14:paraId="47755BA4" w14:textId="77777777" w:rsidR="004C69A8" w:rsidRDefault="004C69A8" w:rsidP="00444E09">
      <w:r>
        <w:continuationSeparator/>
      </w:r>
    </w:p>
  </w:footnote>
  <w:footnote w:type="continuationNotice" w:id="1">
    <w:p w14:paraId="28739AD9" w14:textId="77777777" w:rsidR="004C69A8" w:rsidRDefault="004C69A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32B"/>
    <w:multiLevelType w:val="hybridMultilevel"/>
    <w:tmpl w:val="068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A52C5"/>
    <w:multiLevelType w:val="hybridMultilevel"/>
    <w:tmpl w:val="478882AC"/>
    <w:lvl w:ilvl="0" w:tplc="4306B3C0">
      <w:numFmt w:val="bullet"/>
      <w:lvlText w:val="•"/>
      <w:lvlJc w:val="left"/>
      <w:pPr>
        <w:ind w:left="2160" w:hanging="720"/>
      </w:pPr>
      <w:rPr>
        <w:rFonts w:ascii="Source Sans Pro" w:eastAsiaTheme="minorHAnsi" w:hAnsi="Source Sans Pro"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D57D00"/>
    <w:multiLevelType w:val="hybridMultilevel"/>
    <w:tmpl w:val="70C25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BD7A1"/>
    <w:multiLevelType w:val="hybridMultilevel"/>
    <w:tmpl w:val="ACD4DE80"/>
    <w:lvl w:ilvl="0" w:tplc="78E8F4FC">
      <w:start w:val="1"/>
      <w:numFmt w:val="bullet"/>
      <w:lvlText w:val="·"/>
      <w:lvlJc w:val="left"/>
      <w:pPr>
        <w:ind w:left="720" w:hanging="360"/>
      </w:pPr>
      <w:rPr>
        <w:rFonts w:ascii="Symbol" w:hAnsi="Symbol" w:hint="default"/>
      </w:rPr>
    </w:lvl>
    <w:lvl w:ilvl="1" w:tplc="329E31EC">
      <w:start w:val="1"/>
      <w:numFmt w:val="bullet"/>
      <w:lvlText w:val="o"/>
      <w:lvlJc w:val="left"/>
      <w:pPr>
        <w:ind w:left="1440" w:hanging="360"/>
      </w:pPr>
      <w:rPr>
        <w:rFonts w:ascii="Courier New" w:hAnsi="Courier New" w:hint="default"/>
      </w:rPr>
    </w:lvl>
    <w:lvl w:ilvl="2" w:tplc="B8508270">
      <w:start w:val="1"/>
      <w:numFmt w:val="bullet"/>
      <w:lvlText w:val=""/>
      <w:lvlJc w:val="left"/>
      <w:pPr>
        <w:ind w:left="2160" w:hanging="360"/>
      </w:pPr>
      <w:rPr>
        <w:rFonts w:ascii="Wingdings" w:hAnsi="Wingdings" w:hint="default"/>
      </w:rPr>
    </w:lvl>
    <w:lvl w:ilvl="3" w:tplc="8C08A294">
      <w:start w:val="1"/>
      <w:numFmt w:val="bullet"/>
      <w:lvlText w:val=""/>
      <w:lvlJc w:val="left"/>
      <w:pPr>
        <w:ind w:left="2880" w:hanging="360"/>
      </w:pPr>
      <w:rPr>
        <w:rFonts w:ascii="Symbol" w:hAnsi="Symbol" w:hint="default"/>
      </w:rPr>
    </w:lvl>
    <w:lvl w:ilvl="4" w:tplc="8320D6C8">
      <w:start w:val="1"/>
      <w:numFmt w:val="bullet"/>
      <w:lvlText w:val="o"/>
      <w:lvlJc w:val="left"/>
      <w:pPr>
        <w:ind w:left="3600" w:hanging="360"/>
      </w:pPr>
      <w:rPr>
        <w:rFonts w:ascii="Courier New" w:hAnsi="Courier New" w:hint="default"/>
      </w:rPr>
    </w:lvl>
    <w:lvl w:ilvl="5" w:tplc="314C7922">
      <w:start w:val="1"/>
      <w:numFmt w:val="bullet"/>
      <w:lvlText w:val=""/>
      <w:lvlJc w:val="left"/>
      <w:pPr>
        <w:ind w:left="4320" w:hanging="360"/>
      </w:pPr>
      <w:rPr>
        <w:rFonts w:ascii="Wingdings" w:hAnsi="Wingdings" w:hint="default"/>
      </w:rPr>
    </w:lvl>
    <w:lvl w:ilvl="6" w:tplc="B01EE02C">
      <w:start w:val="1"/>
      <w:numFmt w:val="bullet"/>
      <w:lvlText w:val=""/>
      <w:lvlJc w:val="left"/>
      <w:pPr>
        <w:ind w:left="5040" w:hanging="360"/>
      </w:pPr>
      <w:rPr>
        <w:rFonts w:ascii="Symbol" w:hAnsi="Symbol" w:hint="default"/>
      </w:rPr>
    </w:lvl>
    <w:lvl w:ilvl="7" w:tplc="A40E57D4">
      <w:start w:val="1"/>
      <w:numFmt w:val="bullet"/>
      <w:lvlText w:val="o"/>
      <w:lvlJc w:val="left"/>
      <w:pPr>
        <w:ind w:left="5760" w:hanging="360"/>
      </w:pPr>
      <w:rPr>
        <w:rFonts w:ascii="Courier New" w:hAnsi="Courier New" w:hint="default"/>
      </w:rPr>
    </w:lvl>
    <w:lvl w:ilvl="8" w:tplc="FC804CA0">
      <w:start w:val="1"/>
      <w:numFmt w:val="bullet"/>
      <w:lvlText w:val=""/>
      <w:lvlJc w:val="left"/>
      <w:pPr>
        <w:ind w:left="6480" w:hanging="360"/>
      </w:pPr>
      <w:rPr>
        <w:rFonts w:ascii="Wingdings" w:hAnsi="Wingdings" w:hint="default"/>
      </w:rPr>
    </w:lvl>
  </w:abstractNum>
  <w:abstractNum w:abstractNumId="6" w15:restartNumberingAfterBreak="0">
    <w:nsid w:val="59402D0B"/>
    <w:multiLevelType w:val="hybridMultilevel"/>
    <w:tmpl w:val="9354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002B1"/>
    <w:multiLevelType w:val="hybridMultilevel"/>
    <w:tmpl w:val="D1E4D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64A22"/>
    <w:multiLevelType w:val="multilevel"/>
    <w:tmpl w:val="84D2D1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750810258">
    <w:abstractNumId w:val="5"/>
  </w:num>
  <w:num w:numId="2" w16cid:durableId="1739161200">
    <w:abstractNumId w:val="4"/>
  </w:num>
  <w:num w:numId="3" w16cid:durableId="1933973956">
    <w:abstractNumId w:val="1"/>
  </w:num>
  <w:num w:numId="4" w16cid:durableId="1728184901">
    <w:abstractNumId w:val="9"/>
  </w:num>
  <w:num w:numId="5" w16cid:durableId="1116749876">
    <w:abstractNumId w:val="8"/>
  </w:num>
  <w:num w:numId="6" w16cid:durableId="1811826578">
    <w:abstractNumId w:val="2"/>
  </w:num>
  <w:num w:numId="7" w16cid:durableId="42798476">
    <w:abstractNumId w:val="7"/>
  </w:num>
  <w:num w:numId="8" w16cid:durableId="292298880">
    <w:abstractNumId w:val="3"/>
  </w:num>
  <w:num w:numId="9" w16cid:durableId="1062216549">
    <w:abstractNumId w:val="6"/>
  </w:num>
  <w:num w:numId="10" w16cid:durableId="155281385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7BCF"/>
    <w:rsid w:val="00014590"/>
    <w:rsid w:val="0001477F"/>
    <w:rsid w:val="00015B57"/>
    <w:rsid w:val="0001751C"/>
    <w:rsid w:val="00020519"/>
    <w:rsid w:val="000343E4"/>
    <w:rsid w:val="0004401E"/>
    <w:rsid w:val="000503AD"/>
    <w:rsid w:val="00054077"/>
    <w:rsid w:val="00056ACA"/>
    <w:rsid w:val="00065C61"/>
    <w:rsid w:val="00065FCA"/>
    <w:rsid w:val="00073D2B"/>
    <w:rsid w:val="000876C3"/>
    <w:rsid w:val="000913F2"/>
    <w:rsid w:val="00091CA5"/>
    <w:rsid w:val="000A0A2C"/>
    <w:rsid w:val="000A0F41"/>
    <w:rsid w:val="000A1C4F"/>
    <w:rsid w:val="000A1D5B"/>
    <w:rsid w:val="000A2AEF"/>
    <w:rsid w:val="000A3C6E"/>
    <w:rsid w:val="000A7200"/>
    <w:rsid w:val="000B026C"/>
    <w:rsid w:val="000B0A0E"/>
    <w:rsid w:val="000B15BC"/>
    <w:rsid w:val="000B4F57"/>
    <w:rsid w:val="000B6408"/>
    <w:rsid w:val="000B7812"/>
    <w:rsid w:val="000C1709"/>
    <w:rsid w:val="000C40B8"/>
    <w:rsid w:val="000C5691"/>
    <w:rsid w:val="000D0CDC"/>
    <w:rsid w:val="000D6065"/>
    <w:rsid w:val="000D71B4"/>
    <w:rsid w:val="000E4EE5"/>
    <w:rsid w:val="000F34DB"/>
    <w:rsid w:val="000F5ACF"/>
    <w:rsid w:val="00103D32"/>
    <w:rsid w:val="001050C6"/>
    <w:rsid w:val="001062F8"/>
    <w:rsid w:val="001074B1"/>
    <w:rsid w:val="0011121C"/>
    <w:rsid w:val="00112D8B"/>
    <w:rsid w:val="00114385"/>
    <w:rsid w:val="0011486E"/>
    <w:rsid w:val="00124B73"/>
    <w:rsid w:val="00134897"/>
    <w:rsid w:val="00134CAB"/>
    <w:rsid w:val="00135AEC"/>
    <w:rsid w:val="00137993"/>
    <w:rsid w:val="001432A3"/>
    <w:rsid w:val="00151DF7"/>
    <w:rsid w:val="00157196"/>
    <w:rsid w:val="001636D4"/>
    <w:rsid w:val="0016465B"/>
    <w:rsid w:val="00165C26"/>
    <w:rsid w:val="001737B1"/>
    <w:rsid w:val="00175938"/>
    <w:rsid w:val="0017604F"/>
    <w:rsid w:val="00187F5A"/>
    <w:rsid w:val="00194FD6"/>
    <w:rsid w:val="0019712B"/>
    <w:rsid w:val="00197793"/>
    <w:rsid w:val="001A0071"/>
    <w:rsid w:val="001A273A"/>
    <w:rsid w:val="001B2649"/>
    <w:rsid w:val="001B3434"/>
    <w:rsid w:val="001C5867"/>
    <w:rsid w:val="001D25AF"/>
    <w:rsid w:val="001D546A"/>
    <w:rsid w:val="001D7089"/>
    <w:rsid w:val="001E2B63"/>
    <w:rsid w:val="001E530A"/>
    <w:rsid w:val="001F07EC"/>
    <w:rsid w:val="001F4C40"/>
    <w:rsid w:val="001F69BA"/>
    <w:rsid w:val="00202BC5"/>
    <w:rsid w:val="00213E15"/>
    <w:rsid w:val="002153AC"/>
    <w:rsid w:val="00216AF7"/>
    <w:rsid w:val="002171B6"/>
    <w:rsid w:val="0021779B"/>
    <w:rsid w:val="002230B2"/>
    <w:rsid w:val="002233C7"/>
    <w:rsid w:val="0025762E"/>
    <w:rsid w:val="00264A2C"/>
    <w:rsid w:val="00265EF9"/>
    <w:rsid w:val="00266FFD"/>
    <w:rsid w:val="00270304"/>
    <w:rsid w:val="002734B4"/>
    <w:rsid w:val="00280536"/>
    <w:rsid w:val="0028327B"/>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22B66"/>
    <w:rsid w:val="00322ED5"/>
    <w:rsid w:val="00323E51"/>
    <w:rsid w:val="00344834"/>
    <w:rsid w:val="00351154"/>
    <w:rsid w:val="003553DA"/>
    <w:rsid w:val="00356029"/>
    <w:rsid w:val="00361B04"/>
    <w:rsid w:val="003620CF"/>
    <w:rsid w:val="00370C22"/>
    <w:rsid w:val="00374016"/>
    <w:rsid w:val="00391F8A"/>
    <w:rsid w:val="00392341"/>
    <w:rsid w:val="00394A49"/>
    <w:rsid w:val="00396252"/>
    <w:rsid w:val="00396EFA"/>
    <w:rsid w:val="003A2908"/>
    <w:rsid w:val="003A31AD"/>
    <w:rsid w:val="003B4A1F"/>
    <w:rsid w:val="003C0FC5"/>
    <w:rsid w:val="003C12A4"/>
    <w:rsid w:val="003C1E2F"/>
    <w:rsid w:val="003C2FFD"/>
    <w:rsid w:val="003C321E"/>
    <w:rsid w:val="003C4E79"/>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13CF"/>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4C77"/>
    <w:rsid w:val="004A3666"/>
    <w:rsid w:val="004B1CA0"/>
    <w:rsid w:val="004B2F26"/>
    <w:rsid w:val="004B6EEC"/>
    <w:rsid w:val="004C4C1D"/>
    <w:rsid w:val="004C69A8"/>
    <w:rsid w:val="004D396A"/>
    <w:rsid w:val="004D5484"/>
    <w:rsid w:val="004E047C"/>
    <w:rsid w:val="004E443E"/>
    <w:rsid w:val="004F7365"/>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52EF7"/>
    <w:rsid w:val="005606D5"/>
    <w:rsid w:val="00570D46"/>
    <w:rsid w:val="005733F0"/>
    <w:rsid w:val="00576F58"/>
    <w:rsid w:val="005774DB"/>
    <w:rsid w:val="00592EEA"/>
    <w:rsid w:val="005A2B0E"/>
    <w:rsid w:val="005A3CB6"/>
    <w:rsid w:val="005A52C7"/>
    <w:rsid w:val="005A55D3"/>
    <w:rsid w:val="005A56DB"/>
    <w:rsid w:val="005A6966"/>
    <w:rsid w:val="005B0119"/>
    <w:rsid w:val="005B2870"/>
    <w:rsid w:val="005B3291"/>
    <w:rsid w:val="005B34AE"/>
    <w:rsid w:val="005C1454"/>
    <w:rsid w:val="005C14D0"/>
    <w:rsid w:val="005D3A3E"/>
    <w:rsid w:val="005D476B"/>
    <w:rsid w:val="005D5048"/>
    <w:rsid w:val="005D55AC"/>
    <w:rsid w:val="005E4147"/>
    <w:rsid w:val="005F2986"/>
    <w:rsid w:val="005F514D"/>
    <w:rsid w:val="005F576E"/>
    <w:rsid w:val="005F65C5"/>
    <w:rsid w:val="005F7C44"/>
    <w:rsid w:val="006122C3"/>
    <w:rsid w:val="00615F12"/>
    <w:rsid w:val="00621BBB"/>
    <w:rsid w:val="0062240A"/>
    <w:rsid w:val="006231EA"/>
    <w:rsid w:val="00631587"/>
    <w:rsid w:val="00633DB6"/>
    <w:rsid w:val="00634FCA"/>
    <w:rsid w:val="00635184"/>
    <w:rsid w:val="00636E2A"/>
    <w:rsid w:val="0063734E"/>
    <w:rsid w:val="00640556"/>
    <w:rsid w:val="006444E6"/>
    <w:rsid w:val="00645D02"/>
    <w:rsid w:val="00654D81"/>
    <w:rsid w:val="00654FB7"/>
    <w:rsid w:val="0065659F"/>
    <w:rsid w:val="006625AE"/>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6599D"/>
    <w:rsid w:val="007803E0"/>
    <w:rsid w:val="007825C7"/>
    <w:rsid w:val="007928BE"/>
    <w:rsid w:val="00792F63"/>
    <w:rsid w:val="0079431D"/>
    <w:rsid w:val="007A2BC7"/>
    <w:rsid w:val="007A6442"/>
    <w:rsid w:val="007A69E5"/>
    <w:rsid w:val="007B23F9"/>
    <w:rsid w:val="007B3F06"/>
    <w:rsid w:val="007B614C"/>
    <w:rsid w:val="007C08D6"/>
    <w:rsid w:val="007C5070"/>
    <w:rsid w:val="007C5D89"/>
    <w:rsid w:val="007D6459"/>
    <w:rsid w:val="007D6F3E"/>
    <w:rsid w:val="007E156B"/>
    <w:rsid w:val="007E3FA8"/>
    <w:rsid w:val="007F32FD"/>
    <w:rsid w:val="007F5C5C"/>
    <w:rsid w:val="007F74F1"/>
    <w:rsid w:val="008003A3"/>
    <w:rsid w:val="00800D53"/>
    <w:rsid w:val="00813D4C"/>
    <w:rsid w:val="00816BF3"/>
    <w:rsid w:val="008216ED"/>
    <w:rsid w:val="00823132"/>
    <w:rsid w:val="00836770"/>
    <w:rsid w:val="00841AD6"/>
    <w:rsid w:val="0084268D"/>
    <w:rsid w:val="0084565C"/>
    <w:rsid w:val="00845CB6"/>
    <w:rsid w:val="0085043C"/>
    <w:rsid w:val="00850B8E"/>
    <w:rsid w:val="00850CBA"/>
    <w:rsid w:val="00850FB4"/>
    <w:rsid w:val="008513C9"/>
    <w:rsid w:val="008518EE"/>
    <w:rsid w:val="008529B1"/>
    <w:rsid w:val="00862EBA"/>
    <w:rsid w:val="00866B51"/>
    <w:rsid w:val="008704A4"/>
    <w:rsid w:val="00871249"/>
    <w:rsid w:val="00872E75"/>
    <w:rsid w:val="00873CFF"/>
    <w:rsid w:val="00876698"/>
    <w:rsid w:val="0088192A"/>
    <w:rsid w:val="0088345E"/>
    <w:rsid w:val="008841FA"/>
    <w:rsid w:val="008921C1"/>
    <w:rsid w:val="0089552E"/>
    <w:rsid w:val="00895890"/>
    <w:rsid w:val="008976AC"/>
    <w:rsid w:val="008B0E3A"/>
    <w:rsid w:val="008B35CC"/>
    <w:rsid w:val="008B7808"/>
    <w:rsid w:val="008B9513"/>
    <w:rsid w:val="008C2222"/>
    <w:rsid w:val="008C27AB"/>
    <w:rsid w:val="008C2DD8"/>
    <w:rsid w:val="008C5E06"/>
    <w:rsid w:val="008C6FAF"/>
    <w:rsid w:val="008E119F"/>
    <w:rsid w:val="008E391B"/>
    <w:rsid w:val="008E5053"/>
    <w:rsid w:val="008F01DE"/>
    <w:rsid w:val="008F5B81"/>
    <w:rsid w:val="008F6F75"/>
    <w:rsid w:val="0090446D"/>
    <w:rsid w:val="00912900"/>
    <w:rsid w:val="009161A2"/>
    <w:rsid w:val="009167AD"/>
    <w:rsid w:val="009273F5"/>
    <w:rsid w:val="00930DF6"/>
    <w:rsid w:val="00933221"/>
    <w:rsid w:val="00936FF0"/>
    <w:rsid w:val="009406CA"/>
    <w:rsid w:val="00941FF6"/>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3AE"/>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2F21"/>
    <w:rsid w:val="00A83E9B"/>
    <w:rsid w:val="00A85129"/>
    <w:rsid w:val="00A85F15"/>
    <w:rsid w:val="00A862E7"/>
    <w:rsid w:val="00A87F7F"/>
    <w:rsid w:val="00A93044"/>
    <w:rsid w:val="00A96F51"/>
    <w:rsid w:val="00AA397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45A67"/>
    <w:rsid w:val="00B502C0"/>
    <w:rsid w:val="00B51435"/>
    <w:rsid w:val="00B60A93"/>
    <w:rsid w:val="00B7023C"/>
    <w:rsid w:val="00B73E60"/>
    <w:rsid w:val="00B74D15"/>
    <w:rsid w:val="00B75057"/>
    <w:rsid w:val="00B75377"/>
    <w:rsid w:val="00B8427A"/>
    <w:rsid w:val="00B94F27"/>
    <w:rsid w:val="00B97CEC"/>
    <w:rsid w:val="00BA435A"/>
    <w:rsid w:val="00BA6B49"/>
    <w:rsid w:val="00BB3C2E"/>
    <w:rsid w:val="00BB4CDD"/>
    <w:rsid w:val="00BB5EA6"/>
    <w:rsid w:val="00BB72EE"/>
    <w:rsid w:val="00BC1688"/>
    <w:rsid w:val="00BC20EB"/>
    <w:rsid w:val="00BC31D2"/>
    <w:rsid w:val="00BC61B7"/>
    <w:rsid w:val="00BC7AFF"/>
    <w:rsid w:val="00BD78E4"/>
    <w:rsid w:val="00BE026F"/>
    <w:rsid w:val="00BE275F"/>
    <w:rsid w:val="00BE706D"/>
    <w:rsid w:val="00BE74BA"/>
    <w:rsid w:val="00BF3735"/>
    <w:rsid w:val="00C06C56"/>
    <w:rsid w:val="00C106E1"/>
    <w:rsid w:val="00C12B2A"/>
    <w:rsid w:val="00C14839"/>
    <w:rsid w:val="00C21CA0"/>
    <w:rsid w:val="00C22D97"/>
    <w:rsid w:val="00C26E04"/>
    <w:rsid w:val="00C3106B"/>
    <w:rsid w:val="00C319A9"/>
    <w:rsid w:val="00C42BC7"/>
    <w:rsid w:val="00C53643"/>
    <w:rsid w:val="00C54449"/>
    <w:rsid w:val="00C61A8B"/>
    <w:rsid w:val="00C645D7"/>
    <w:rsid w:val="00C65066"/>
    <w:rsid w:val="00C6655E"/>
    <w:rsid w:val="00C67274"/>
    <w:rsid w:val="00C70B49"/>
    <w:rsid w:val="00C728DB"/>
    <w:rsid w:val="00C75453"/>
    <w:rsid w:val="00C75DB5"/>
    <w:rsid w:val="00C92462"/>
    <w:rsid w:val="00C97B80"/>
    <w:rsid w:val="00CA2AA0"/>
    <w:rsid w:val="00CB0559"/>
    <w:rsid w:val="00CB091D"/>
    <w:rsid w:val="00CB536A"/>
    <w:rsid w:val="00CB63B2"/>
    <w:rsid w:val="00CC6A75"/>
    <w:rsid w:val="00CD090F"/>
    <w:rsid w:val="00CD275D"/>
    <w:rsid w:val="00CD5D63"/>
    <w:rsid w:val="00CE1FBE"/>
    <w:rsid w:val="00CE735F"/>
    <w:rsid w:val="00CF1C55"/>
    <w:rsid w:val="00CF2EA9"/>
    <w:rsid w:val="00CF489F"/>
    <w:rsid w:val="00D01E48"/>
    <w:rsid w:val="00D06BD9"/>
    <w:rsid w:val="00D070B1"/>
    <w:rsid w:val="00D1740E"/>
    <w:rsid w:val="00D248CF"/>
    <w:rsid w:val="00D275CA"/>
    <w:rsid w:val="00D27688"/>
    <w:rsid w:val="00D31B51"/>
    <w:rsid w:val="00D33AFB"/>
    <w:rsid w:val="00D3432B"/>
    <w:rsid w:val="00D34948"/>
    <w:rsid w:val="00D37FD4"/>
    <w:rsid w:val="00D40CF0"/>
    <w:rsid w:val="00D54D39"/>
    <w:rsid w:val="00D6025C"/>
    <w:rsid w:val="00D63B6C"/>
    <w:rsid w:val="00D7141C"/>
    <w:rsid w:val="00D824DB"/>
    <w:rsid w:val="00D90399"/>
    <w:rsid w:val="00D93329"/>
    <w:rsid w:val="00D94467"/>
    <w:rsid w:val="00D94676"/>
    <w:rsid w:val="00DA1AA9"/>
    <w:rsid w:val="00DA21A8"/>
    <w:rsid w:val="00DB4D55"/>
    <w:rsid w:val="00DB6CDD"/>
    <w:rsid w:val="00DC0DF1"/>
    <w:rsid w:val="00DC173C"/>
    <w:rsid w:val="00DC1FE5"/>
    <w:rsid w:val="00DC44AB"/>
    <w:rsid w:val="00DD285A"/>
    <w:rsid w:val="00DD2F8B"/>
    <w:rsid w:val="00DE08DD"/>
    <w:rsid w:val="00DE0EEB"/>
    <w:rsid w:val="00DE1194"/>
    <w:rsid w:val="00DE1F7A"/>
    <w:rsid w:val="00E01E36"/>
    <w:rsid w:val="00E07644"/>
    <w:rsid w:val="00E10356"/>
    <w:rsid w:val="00E2286D"/>
    <w:rsid w:val="00E4073D"/>
    <w:rsid w:val="00E44066"/>
    <w:rsid w:val="00E47F8A"/>
    <w:rsid w:val="00E5121D"/>
    <w:rsid w:val="00E51368"/>
    <w:rsid w:val="00E57787"/>
    <w:rsid w:val="00E608CC"/>
    <w:rsid w:val="00E6160B"/>
    <w:rsid w:val="00E6471C"/>
    <w:rsid w:val="00E65A62"/>
    <w:rsid w:val="00E80D1C"/>
    <w:rsid w:val="00E8473F"/>
    <w:rsid w:val="00E84D49"/>
    <w:rsid w:val="00E91DA4"/>
    <w:rsid w:val="00E96EEE"/>
    <w:rsid w:val="00EA7319"/>
    <w:rsid w:val="00EB6A1B"/>
    <w:rsid w:val="00EC1FF1"/>
    <w:rsid w:val="00EC6024"/>
    <w:rsid w:val="00ED02CB"/>
    <w:rsid w:val="00ED0FCD"/>
    <w:rsid w:val="00ED2723"/>
    <w:rsid w:val="00ED54F6"/>
    <w:rsid w:val="00ED77E7"/>
    <w:rsid w:val="00EE3E31"/>
    <w:rsid w:val="00EE6176"/>
    <w:rsid w:val="00EF62B7"/>
    <w:rsid w:val="00F009D4"/>
    <w:rsid w:val="00F1189F"/>
    <w:rsid w:val="00F1405F"/>
    <w:rsid w:val="00F1609C"/>
    <w:rsid w:val="00F21999"/>
    <w:rsid w:val="00F238D8"/>
    <w:rsid w:val="00F26349"/>
    <w:rsid w:val="00F270CA"/>
    <w:rsid w:val="00F27779"/>
    <w:rsid w:val="00F27A62"/>
    <w:rsid w:val="00F32776"/>
    <w:rsid w:val="00F37B2C"/>
    <w:rsid w:val="00F40A62"/>
    <w:rsid w:val="00F436B2"/>
    <w:rsid w:val="00F5178C"/>
    <w:rsid w:val="00F531A4"/>
    <w:rsid w:val="00F60C8F"/>
    <w:rsid w:val="00F656A5"/>
    <w:rsid w:val="00F71038"/>
    <w:rsid w:val="00F92A42"/>
    <w:rsid w:val="00F9383D"/>
    <w:rsid w:val="00F9465B"/>
    <w:rsid w:val="00FA2143"/>
    <w:rsid w:val="00FA2FD0"/>
    <w:rsid w:val="00FA59B2"/>
    <w:rsid w:val="00FB4A88"/>
    <w:rsid w:val="00FE0DF5"/>
    <w:rsid w:val="00FE7473"/>
    <w:rsid w:val="00FF53A7"/>
    <w:rsid w:val="0164AE14"/>
    <w:rsid w:val="019571B4"/>
    <w:rsid w:val="01BDE45B"/>
    <w:rsid w:val="0239465F"/>
    <w:rsid w:val="025E390C"/>
    <w:rsid w:val="0265655C"/>
    <w:rsid w:val="0359B4BC"/>
    <w:rsid w:val="0383ED45"/>
    <w:rsid w:val="04026DB5"/>
    <w:rsid w:val="04300AF6"/>
    <w:rsid w:val="04925874"/>
    <w:rsid w:val="04C2F90C"/>
    <w:rsid w:val="0784B054"/>
    <w:rsid w:val="0866E4EC"/>
    <w:rsid w:val="0A13A442"/>
    <w:rsid w:val="0A27D324"/>
    <w:rsid w:val="0B978ACB"/>
    <w:rsid w:val="0BDEBB16"/>
    <w:rsid w:val="0D0A3A47"/>
    <w:rsid w:val="0D5B16AF"/>
    <w:rsid w:val="0DA4C454"/>
    <w:rsid w:val="0E1818DD"/>
    <w:rsid w:val="0E3BEEAE"/>
    <w:rsid w:val="0FB9C275"/>
    <w:rsid w:val="10296088"/>
    <w:rsid w:val="109C25F2"/>
    <w:rsid w:val="10E7CEF6"/>
    <w:rsid w:val="11143C58"/>
    <w:rsid w:val="11A11DD4"/>
    <w:rsid w:val="11E9D78F"/>
    <w:rsid w:val="130D203B"/>
    <w:rsid w:val="1394B8E3"/>
    <w:rsid w:val="13AD1686"/>
    <w:rsid w:val="13E67184"/>
    <w:rsid w:val="140F4213"/>
    <w:rsid w:val="1425289E"/>
    <w:rsid w:val="14DD55AE"/>
    <w:rsid w:val="14E0CF6E"/>
    <w:rsid w:val="153365C1"/>
    <w:rsid w:val="153AA0AE"/>
    <w:rsid w:val="161ABC89"/>
    <w:rsid w:val="162B0E1D"/>
    <w:rsid w:val="16F4B06C"/>
    <w:rsid w:val="16FD243F"/>
    <w:rsid w:val="170C2CEC"/>
    <w:rsid w:val="1A27D177"/>
    <w:rsid w:val="1AC1712D"/>
    <w:rsid w:val="1C220DDE"/>
    <w:rsid w:val="1D7B968C"/>
    <w:rsid w:val="1DE609D0"/>
    <w:rsid w:val="1DE6108F"/>
    <w:rsid w:val="1E204D29"/>
    <w:rsid w:val="2083954A"/>
    <w:rsid w:val="21EDD9E1"/>
    <w:rsid w:val="222FCA05"/>
    <w:rsid w:val="22488146"/>
    <w:rsid w:val="22A152B3"/>
    <w:rsid w:val="22EB3775"/>
    <w:rsid w:val="232CE42A"/>
    <w:rsid w:val="23764318"/>
    <w:rsid w:val="241AE082"/>
    <w:rsid w:val="24CC60B9"/>
    <w:rsid w:val="25075F3E"/>
    <w:rsid w:val="25420BDB"/>
    <w:rsid w:val="2580EE15"/>
    <w:rsid w:val="277852AB"/>
    <w:rsid w:val="29684323"/>
    <w:rsid w:val="2B4F64BC"/>
    <w:rsid w:val="2B650882"/>
    <w:rsid w:val="2C3FC841"/>
    <w:rsid w:val="2CBFA3CB"/>
    <w:rsid w:val="2E1D46C1"/>
    <w:rsid w:val="2ED01FBC"/>
    <w:rsid w:val="2F69D554"/>
    <w:rsid w:val="3043D11E"/>
    <w:rsid w:val="305611A0"/>
    <w:rsid w:val="305791C8"/>
    <w:rsid w:val="3111622F"/>
    <w:rsid w:val="311AE859"/>
    <w:rsid w:val="3151DCE7"/>
    <w:rsid w:val="3292A358"/>
    <w:rsid w:val="32AD3290"/>
    <w:rsid w:val="32C08CDC"/>
    <w:rsid w:val="33409182"/>
    <w:rsid w:val="3343A568"/>
    <w:rsid w:val="3378E62D"/>
    <w:rsid w:val="340BC181"/>
    <w:rsid w:val="34D8B06C"/>
    <w:rsid w:val="350BDF47"/>
    <w:rsid w:val="3573ECC8"/>
    <w:rsid w:val="357CD927"/>
    <w:rsid w:val="3600188A"/>
    <w:rsid w:val="3623197C"/>
    <w:rsid w:val="36554DCC"/>
    <w:rsid w:val="36A480E7"/>
    <w:rsid w:val="36DF4C3D"/>
    <w:rsid w:val="371FD2B7"/>
    <w:rsid w:val="385E6CA1"/>
    <w:rsid w:val="392CFF03"/>
    <w:rsid w:val="39B9796D"/>
    <w:rsid w:val="39EE994E"/>
    <w:rsid w:val="3A34306F"/>
    <w:rsid w:val="3AFBAB3A"/>
    <w:rsid w:val="3B574830"/>
    <w:rsid w:val="3CA6FE5D"/>
    <w:rsid w:val="3E395D3C"/>
    <w:rsid w:val="3EC3DD46"/>
    <w:rsid w:val="3ED37840"/>
    <w:rsid w:val="3FB376EE"/>
    <w:rsid w:val="41318863"/>
    <w:rsid w:val="41684DF3"/>
    <w:rsid w:val="417BD8E7"/>
    <w:rsid w:val="41810D45"/>
    <w:rsid w:val="419ADC2B"/>
    <w:rsid w:val="420FF351"/>
    <w:rsid w:val="4224B261"/>
    <w:rsid w:val="4248F63D"/>
    <w:rsid w:val="430ECB09"/>
    <w:rsid w:val="432B57CE"/>
    <w:rsid w:val="43ABC3B2"/>
    <w:rsid w:val="43EB1903"/>
    <w:rsid w:val="440EFAB7"/>
    <w:rsid w:val="445B863F"/>
    <w:rsid w:val="44AA9B6A"/>
    <w:rsid w:val="44C7282F"/>
    <w:rsid w:val="462E7B7C"/>
    <w:rsid w:val="4642C0AE"/>
    <w:rsid w:val="46E36474"/>
    <w:rsid w:val="46F5BE61"/>
    <w:rsid w:val="4710D0D3"/>
    <w:rsid w:val="477C686A"/>
    <w:rsid w:val="4833005D"/>
    <w:rsid w:val="492E6580"/>
    <w:rsid w:val="49899D68"/>
    <w:rsid w:val="4C00874B"/>
    <w:rsid w:val="4C112946"/>
    <w:rsid w:val="4C14329C"/>
    <w:rsid w:val="4C327CFB"/>
    <w:rsid w:val="4C499A27"/>
    <w:rsid w:val="4C8ACE81"/>
    <w:rsid w:val="4D3046E1"/>
    <w:rsid w:val="4DF75422"/>
    <w:rsid w:val="4E0EBA6D"/>
    <w:rsid w:val="4E2E8AB2"/>
    <w:rsid w:val="4F909E8B"/>
    <w:rsid w:val="5012A35F"/>
    <w:rsid w:val="509F6110"/>
    <w:rsid w:val="50DEAAA4"/>
    <w:rsid w:val="510BD056"/>
    <w:rsid w:val="5156331E"/>
    <w:rsid w:val="52ACAF99"/>
    <w:rsid w:val="52D6B9B5"/>
    <w:rsid w:val="5337B0E3"/>
    <w:rsid w:val="54702EA4"/>
    <w:rsid w:val="547C0F51"/>
    <w:rsid w:val="54A76B96"/>
    <w:rsid w:val="54D51E1A"/>
    <w:rsid w:val="54EE6A9C"/>
    <w:rsid w:val="558E7467"/>
    <w:rsid w:val="56517AD0"/>
    <w:rsid w:val="5688AE57"/>
    <w:rsid w:val="56D14504"/>
    <w:rsid w:val="56F9D5C4"/>
    <w:rsid w:val="57C413CF"/>
    <w:rsid w:val="5821B5D6"/>
    <w:rsid w:val="58BD20DD"/>
    <w:rsid w:val="5C912E21"/>
    <w:rsid w:val="5CC34F4A"/>
    <w:rsid w:val="5DA498D7"/>
    <w:rsid w:val="5DC44F9D"/>
    <w:rsid w:val="5E9D917B"/>
    <w:rsid w:val="5F2B3C96"/>
    <w:rsid w:val="5F423C10"/>
    <w:rsid w:val="60D0004F"/>
    <w:rsid w:val="623655A9"/>
    <w:rsid w:val="63105139"/>
    <w:rsid w:val="6316D57B"/>
    <w:rsid w:val="64F257E0"/>
    <w:rsid w:val="6540BA40"/>
    <w:rsid w:val="65B17D94"/>
    <w:rsid w:val="6644EDCB"/>
    <w:rsid w:val="668EE93F"/>
    <w:rsid w:val="66B1A2B3"/>
    <w:rsid w:val="66C369C2"/>
    <w:rsid w:val="66E548D4"/>
    <w:rsid w:val="670FCF96"/>
    <w:rsid w:val="6725AC3C"/>
    <w:rsid w:val="67ADA1DC"/>
    <w:rsid w:val="67F695A1"/>
    <w:rsid w:val="691FCF97"/>
    <w:rsid w:val="69BD5388"/>
    <w:rsid w:val="6A1CE996"/>
    <w:rsid w:val="6A3571CF"/>
    <w:rsid w:val="6A84EEB7"/>
    <w:rsid w:val="6AB45E3E"/>
    <w:rsid w:val="6ADE1F61"/>
    <w:rsid w:val="6B30DE14"/>
    <w:rsid w:val="6BD14230"/>
    <w:rsid w:val="6BD576B5"/>
    <w:rsid w:val="6C20BF18"/>
    <w:rsid w:val="6E1E5A43"/>
    <w:rsid w:val="6E71BAC4"/>
    <w:rsid w:val="6E9D5CBA"/>
    <w:rsid w:val="6F604D60"/>
    <w:rsid w:val="6FD08B86"/>
    <w:rsid w:val="6FDCAC74"/>
    <w:rsid w:val="6FE6E033"/>
    <w:rsid w:val="704C22CD"/>
    <w:rsid w:val="72088B43"/>
    <w:rsid w:val="72CCEB4D"/>
    <w:rsid w:val="732046AD"/>
    <w:rsid w:val="73887180"/>
    <w:rsid w:val="73FDBF55"/>
    <w:rsid w:val="75B2EAE6"/>
    <w:rsid w:val="75C5DF57"/>
    <w:rsid w:val="75CF8EE4"/>
    <w:rsid w:val="75FA9C36"/>
    <w:rsid w:val="7695562F"/>
    <w:rsid w:val="76F647C2"/>
    <w:rsid w:val="772DDD36"/>
    <w:rsid w:val="7775B255"/>
    <w:rsid w:val="77B1E35F"/>
    <w:rsid w:val="785A99F9"/>
    <w:rsid w:val="7860B9A1"/>
    <w:rsid w:val="7896F30D"/>
    <w:rsid w:val="7897016E"/>
    <w:rsid w:val="79091DF6"/>
    <w:rsid w:val="79768AA9"/>
    <w:rsid w:val="79B2CAAB"/>
    <w:rsid w:val="79D028B7"/>
    <w:rsid w:val="7A1867AD"/>
    <w:rsid w:val="7AE243FE"/>
    <w:rsid w:val="7BCD3F92"/>
    <w:rsid w:val="7C10A744"/>
    <w:rsid w:val="7C6BDC74"/>
    <w:rsid w:val="7C93952E"/>
    <w:rsid w:val="7CE0EE9B"/>
    <w:rsid w:val="7D117D78"/>
    <w:rsid w:val="7D881778"/>
    <w:rsid w:val="7DA40280"/>
    <w:rsid w:val="7DDAA0C9"/>
    <w:rsid w:val="7F5E2DB5"/>
    <w:rsid w:val="7F81830B"/>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3A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documentManagement/types"/>
    <ds:schemaRef ds:uri="0844fd87-1004-4392-8d6e-7c67f1defb6c"/>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1beafb8b-4e15-43b4-86fa-017fdca405f9"/>
    <ds:schemaRef ds:uri="http://purl.org/dc/dcmitype/"/>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Rosie Norman</cp:lastModifiedBy>
  <cp:revision>4</cp:revision>
  <dcterms:created xsi:type="dcterms:W3CDTF">2023-08-30T13:38:00Z</dcterms:created>
  <dcterms:modified xsi:type="dcterms:W3CDTF">2024-05-10T16:30:00Z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