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59977B2C">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61FC93B4" w14:textId="6F9A2C36" w:rsidR="00056ACA" w:rsidRPr="00692030" w:rsidRDefault="00010D83" w:rsidP="00543425">
            <w:pPr>
              <w:spacing w:before="60" w:after="60"/>
              <w:rPr>
                <w:rFonts w:ascii="Source Sans Pro" w:hAnsi="Source Sans Pro"/>
                <w:sz w:val="22"/>
                <w:szCs w:val="22"/>
              </w:rPr>
            </w:pPr>
            <w:r w:rsidRPr="00010D83">
              <w:rPr>
                <w:rFonts w:ascii="Source Sans Pro" w:hAnsi="Source Sans Pro"/>
                <w:sz w:val="22"/>
                <w:szCs w:val="22"/>
              </w:rPr>
              <w:t>Senior Land and Planning Manager</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06727B0C" w:rsidR="00056ACA" w:rsidRPr="00692030" w:rsidRDefault="0030616A" w:rsidP="6644EDCB">
            <w:pPr>
              <w:spacing w:before="60" w:after="60"/>
              <w:rPr>
                <w:rFonts w:ascii="Source Sans Pro" w:hAnsi="Source Sans Pro"/>
                <w:sz w:val="22"/>
                <w:szCs w:val="22"/>
              </w:rPr>
            </w:pPr>
            <w:r>
              <w:rPr>
                <w:rFonts w:ascii="Source Sans Pro" w:hAnsi="Source Sans Pro"/>
                <w:sz w:val="22"/>
                <w:szCs w:val="22"/>
              </w:rPr>
              <w:t>Yes</w:t>
            </w:r>
          </w:p>
        </w:tc>
      </w:tr>
      <w:tr w:rsidR="00056ACA" w:rsidRPr="0084565C" w14:paraId="520386A7" w14:textId="2A8B9526" w:rsidTr="59977B2C">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12B20200" w14:textId="2921F105" w:rsidR="00056ACA" w:rsidRPr="00692030" w:rsidRDefault="001BE95A" w:rsidP="59977B2C">
            <w:pPr>
              <w:spacing w:before="60" w:after="60" w:line="259" w:lineRule="auto"/>
            </w:pPr>
            <w:r w:rsidRPr="59977B2C">
              <w:rPr>
                <w:rFonts w:ascii="Source Sans Pro" w:hAnsi="Source Sans Pro"/>
                <w:sz w:val="22"/>
                <w:szCs w:val="22"/>
              </w:rPr>
              <w:t xml:space="preserve">Head of Acquisitions </w:t>
            </w:r>
          </w:p>
        </w:tc>
        <w:tc>
          <w:tcPr>
            <w:tcW w:w="1984" w:type="dxa"/>
            <w:shd w:val="clear" w:color="auto" w:fill="D9D9D9" w:themeFill="background1" w:themeFillShade="D9"/>
          </w:tcPr>
          <w:p w14:paraId="128CA6B9" w14:textId="26D1E339" w:rsidR="00056ACA" w:rsidRPr="00692030" w:rsidRDefault="00056ACA" w:rsidP="00426498">
            <w:pPr>
              <w:spacing w:before="60" w:after="60"/>
              <w:rPr>
                <w:rFonts w:ascii="Source Sans Pro" w:hAnsi="Source Sans Pro"/>
                <w:b/>
                <w:bCs/>
                <w:sz w:val="22"/>
                <w:szCs w:val="22"/>
              </w:rPr>
            </w:pPr>
          </w:p>
        </w:tc>
        <w:tc>
          <w:tcPr>
            <w:tcW w:w="2114" w:type="dxa"/>
          </w:tcPr>
          <w:p w14:paraId="47E594F7" w14:textId="49ED50DE" w:rsidR="00056ACA" w:rsidRPr="00692030" w:rsidRDefault="001BE95A" w:rsidP="00426498">
            <w:pPr>
              <w:spacing w:before="60" w:after="60"/>
              <w:rPr>
                <w:rFonts w:ascii="Source Sans Pro" w:hAnsi="Source Sans Pro"/>
                <w:sz w:val="22"/>
                <w:szCs w:val="22"/>
              </w:rPr>
            </w:pPr>
            <w:proofErr w:type="spellStart"/>
            <w:r w:rsidRPr="59977B2C">
              <w:rPr>
                <w:rFonts w:ascii="Source Sans Pro" w:hAnsi="Source Sans Pro"/>
                <w:sz w:val="22"/>
                <w:szCs w:val="22"/>
              </w:rPr>
              <w:t>Permenant</w:t>
            </w:r>
            <w:proofErr w:type="spellEnd"/>
          </w:p>
        </w:tc>
      </w:tr>
      <w:tr w:rsidR="00056ACA" w:rsidRPr="0084565C" w14:paraId="78928C63" w14:textId="225682C0" w:rsidTr="59977B2C">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4C6923E3" w14:textId="18A4F452" w:rsidR="00056ACA" w:rsidRPr="00ED39CC" w:rsidRDefault="00010D83" w:rsidP="00426498">
            <w:pPr>
              <w:spacing w:before="60" w:after="60"/>
              <w:rPr>
                <w:rFonts w:ascii="Source Sans Pro" w:hAnsi="Source Sans Pro"/>
                <w:sz w:val="22"/>
                <w:szCs w:val="22"/>
              </w:rPr>
            </w:pPr>
            <w:r>
              <w:rPr>
                <w:rFonts w:ascii="Source Sans Pro" w:hAnsi="Source Sans Pro"/>
                <w:sz w:val="22"/>
                <w:szCs w:val="22"/>
              </w:rPr>
              <w:t>Development</w:t>
            </w:r>
          </w:p>
        </w:tc>
        <w:tc>
          <w:tcPr>
            <w:tcW w:w="1984" w:type="dxa"/>
            <w:shd w:val="clear" w:color="auto" w:fill="D9D9D9" w:themeFill="background1" w:themeFillShade="D9"/>
          </w:tcPr>
          <w:p w14:paraId="00B525F6" w14:textId="42FD4CBC"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Pr>
          <w:p w14:paraId="6BE2CBCD" w14:textId="71A88980" w:rsidR="00056ACA" w:rsidRPr="00692030" w:rsidRDefault="00C03BB7" w:rsidP="00426498">
            <w:pPr>
              <w:spacing w:before="60" w:after="60"/>
              <w:rPr>
                <w:rFonts w:ascii="Source Sans Pro" w:hAnsi="Source Sans Pro"/>
                <w:sz w:val="22"/>
                <w:szCs w:val="22"/>
              </w:rPr>
            </w:pPr>
            <w:r w:rsidRPr="00EF5A17">
              <w:rPr>
                <w:rFonts w:ascii="Source Sans Pro" w:hAnsi="Source Sans Pro"/>
                <w:sz w:val="22"/>
                <w:szCs w:val="22"/>
              </w:rPr>
              <w:t>Yes</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3600188A">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84565C" w14:paraId="377EDD53" w14:textId="77777777" w:rsidTr="3600188A">
        <w:tc>
          <w:tcPr>
            <w:tcW w:w="9622" w:type="dxa"/>
            <w:shd w:val="clear" w:color="auto" w:fill="auto"/>
          </w:tcPr>
          <w:p w14:paraId="2592F544" w14:textId="77777777" w:rsidR="00A4237D" w:rsidRDefault="00A4237D" w:rsidP="00ED39CC">
            <w:pPr>
              <w:jc w:val="both"/>
              <w:textAlignment w:val="baseline"/>
              <w:rPr>
                <w:rFonts w:ascii="Source Sans Pro" w:hAnsi="Source Sans Pro"/>
                <w:sz w:val="22"/>
                <w:szCs w:val="22"/>
              </w:rPr>
            </w:pPr>
          </w:p>
          <w:p w14:paraId="23E9028D" w14:textId="7DBAE72A" w:rsidR="006216B7" w:rsidRDefault="006216B7" w:rsidP="00ED39CC">
            <w:pPr>
              <w:jc w:val="both"/>
              <w:textAlignment w:val="baseline"/>
              <w:rPr>
                <w:rFonts w:ascii="Source Sans Pro" w:hAnsi="Source Sans Pro"/>
                <w:sz w:val="22"/>
                <w:szCs w:val="22"/>
              </w:rPr>
            </w:pPr>
            <w:r w:rsidRPr="006216B7">
              <w:rPr>
                <w:rFonts w:ascii="Source Sans Pro" w:hAnsi="Source Sans Pro"/>
                <w:sz w:val="22"/>
                <w:szCs w:val="22"/>
              </w:rPr>
              <w:t xml:space="preserve">To lead the Land, Planning and S106 Team in identifying and securing land opportunities </w:t>
            </w:r>
            <w:r w:rsidR="009A160B">
              <w:rPr>
                <w:rFonts w:ascii="Source Sans Pro" w:hAnsi="Source Sans Pro"/>
                <w:sz w:val="22"/>
                <w:szCs w:val="22"/>
              </w:rPr>
              <w:t>a</w:t>
            </w:r>
            <w:r w:rsidRPr="006216B7">
              <w:rPr>
                <w:rFonts w:ascii="Source Sans Pro" w:hAnsi="Source Sans Pro"/>
                <w:sz w:val="22"/>
                <w:szCs w:val="22"/>
              </w:rPr>
              <w:t xml:space="preserve">s well as S106 units to enable the delivery of the Yorkshire Housing new homes strategy. </w:t>
            </w:r>
          </w:p>
          <w:p w14:paraId="3691E9F2" w14:textId="77777777" w:rsidR="006216B7" w:rsidRDefault="006216B7" w:rsidP="00ED39CC">
            <w:pPr>
              <w:jc w:val="both"/>
              <w:textAlignment w:val="baseline"/>
              <w:rPr>
                <w:rFonts w:ascii="Source Sans Pro" w:hAnsi="Source Sans Pro"/>
                <w:sz w:val="22"/>
                <w:szCs w:val="22"/>
              </w:rPr>
            </w:pPr>
          </w:p>
          <w:p w14:paraId="246DB836" w14:textId="13EB4C22" w:rsidR="00F24F55" w:rsidRDefault="006216B7" w:rsidP="00ED39CC">
            <w:pPr>
              <w:jc w:val="both"/>
              <w:textAlignment w:val="baseline"/>
              <w:rPr>
                <w:rFonts w:ascii="Source Sans Pro" w:hAnsi="Source Sans Pro"/>
                <w:sz w:val="22"/>
                <w:szCs w:val="22"/>
              </w:rPr>
            </w:pPr>
            <w:r w:rsidRPr="006216B7">
              <w:rPr>
                <w:rFonts w:ascii="Source Sans Pro" w:hAnsi="Source Sans Pro"/>
                <w:sz w:val="22"/>
                <w:szCs w:val="22"/>
              </w:rPr>
              <w:t xml:space="preserve">To play a key role in delivering Yorkshire Housing’s growth plan, </w:t>
            </w:r>
            <w:r w:rsidR="008717CF">
              <w:rPr>
                <w:rFonts w:ascii="Source Sans Pro" w:hAnsi="Source Sans Pro"/>
                <w:sz w:val="22"/>
                <w:szCs w:val="22"/>
              </w:rPr>
              <w:t xml:space="preserve">ensuring a pipeline of land is secured and progressed </w:t>
            </w:r>
            <w:r w:rsidR="00F97D59">
              <w:rPr>
                <w:rFonts w:ascii="Source Sans Pro" w:hAnsi="Source Sans Pro"/>
                <w:sz w:val="22"/>
                <w:szCs w:val="22"/>
              </w:rPr>
              <w:t xml:space="preserve">through planning </w:t>
            </w:r>
            <w:r w:rsidR="008717CF">
              <w:rPr>
                <w:rFonts w:ascii="Source Sans Pro" w:hAnsi="Source Sans Pro"/>
                <w:sz w:val="22"/>
                <w:szCs w:val="22"/>
              </w:rPr>
              <w:t xml:space="preserve">whilst </w:t>
            </w:r>
            <w:r w:rsidRPr="006216B7">
              <w:rPr>
                <w:rFonts w:ascii="Source Sans Pro" w:hAnsi="Source Sans Pro"/>
                <w:sz w:val="22"/>
                <w:szCs w:val="22"/>
              </w:rPr>
              <w:t>ensuring sound financial and quality controls are in place</w:t>
            </w:r>
            <w:r w:rsidR="00663E7C">
              <w:rPr>
                <w:rFonts w:ascii="Source Sans Pro" w:hAnsi="Source Sans Pro"/>
                <w:sz w:val="22"/>
                <w:szCs w:val="22"/>
              </w:rPr>
              <w:t xml:space="preserve">. </w:t>
            </w:r>
            <w:r w:rsidR="00EC0556">
              <w:rPr>
                <w:rFonts w:ascii="Source Sans Pro" w:hAnsi="Source Sans Pro"/>
                <w:sz w:val="22"/>
                <w:szCs w:val="22"/>
              </w:rPr>
              <w:t xml:space="preserve">The role is responsible for ensuring over 500 plots are secured per annum through both land </w:t>
            </w:r>
            <w:r w:rsidR="00157119">
              <w:rPr>
                <w:rFonts w:ascii="Source Sans Pro" w:hAnsi="Source Sans Pro"/>
                <w:sz w:val="22"/>
                <w:szCs w:val="22"/>
              </w:rPr>
              <w:t>and S106 opportunities.</w:t>
            </w:r>
          </w:p>
          <w:p w14:paraId="3480425E" w14:textId="5E97C994" w:rsidR="00F24F55" w:rsidRPr="0084565C" w:rsidRDefault="00F24F55" w:rsidP="00ED39CC">
            <w:pPr>
              <w:jc w:val="both"/>
              <w:textAlignment w:val="baseline"/>
              <w:rPr>
                <w:rFonts w:ascii="Source Sans Pro" w:hAnsi="Source Sans Pro"/>
                <w:sz w:val="22"/>
                <w:szCs w:val="22"/>
              </w:rPr>
            </w:pPr>
          </w:p>
        </w:tc>
      </w:tr>
    </w:tbl>
    <w:p w14:paraId="7DE5B9C1" w14:textId="77777777" w:rsidR="00841AD6" w:rsidRPr="0030616A" w:rsidRDefault="00841AD6" w:rsidP="00426498">
      <w:pPr>
        <w:rPr>
          <w:rFonts w:ascii="Source Sans Pro" w:hAnsi="Source Sans Pro"/>
        </w:rPr>
      </w:pPr>
    </w:p>
    <w:tbl>
      <w:tblPr>
        <w:tblStyle w:val="TableGrid"/>
        <w:tblW w:w="0" w:type="auto"/>
        <w:tblLook w:val="04A0" w:firstRow="1" w:lastRow="0" w:firstColumn="1" w:lastColumn="0" w:noHBand="0" w:noVBand="1"/>
      </w:tblPr>
      <w:tblGrid>
        <w:gridCol w:w="9622"/>
      </w:tblGrid>
      <w:tr w:rsidR="00841AD6" w:rsidRPr="0030616A" w14:paraId="2C96CEDE" w14:textId="77777777" w:rsidTr="59977B2C">
        <w:tc>
          <w:tcPr>
            <w:tcW w:w="9622" w:type="dxa"/>
            <w:shd w:val="clear" w:color="auto" w:fill="404040" w:themeFill="text1" w:themeFillTint="BF"/>
          </w:tcPr>
          <w:p w14:paraId="71142330" w14:textId="0A100763" w:rsidR="00841AD6" w:rsidRPr="0030616A" w:rsidRDefault="00BB4CDD" w:rsidP="4C00874B">
            <w:pPr>
              <w:spacing w:before="60" w:after="60"/>
              <w:rPr>
                <w:rFonts w:ascii="Source Sans Pro" w:hAnsi="Source Sans Pro"/>
                <w:b/>
                <w:bCs/>
                <w:color w:val="FFFFFF" w:themeColor="background1"/>
              </w:rPr>
            </w:pPr>
            <w:r w:rsidRPr="0030616A">
              <w:rPr>
                <w:rFonts w:ascii="Source Sans Pro" w:hAnsi="Source Sans Pro"/>
                <w:b/>
                <w:bCs/>
                <w:color w:val="FFFFFF" w:themeColor="background1"/>
              </w:rPr>
              <w:t>Key responsibilities</w:t>
            </w:r>
          </w:p>
        </w:tc>
      </w:tr>
      <w:tr w:rsidR="005D55AC" w:rsidRPr="0030616A" w14:paraId="527A9B40" w14:textId="77777777" w:rsidTr="59977B2C">
        <w:tc>
          <w:tcPr>
            <w:tcW w:w="9622" w:type="dxa"/>
            <w:shd w:val="clear" w:color="auto" w:fill="auto"/>
          </w:tcPr>
          <w:p w14:paraId="3EE5C698" w14:textId="58ADE0AB" w:rsidR="001816D5" w:rsidRPr="009A160B" w:rsidRDefault="001816D5" w:rsidP="009A160B">
            <w:pPr>
              <w:pStyle w:val="ListParagraph"/>
              <w:numPr>
                <w:ilvl w:val="0"/>
                <w:numId w:val="16"/>
              </w:numPr>
              <w:contextualSpacing w:val="0"/>
              <w:jc w:val="both"/>
              <w:textAlignment w:val="baseline"/>
              <w:rPr>
                <w:rFonts w:ascii="Source Sans Pro" w:eastAsia="Times New Roman" w:hAnsi="Source Sans Pro" w:cs="Segoe UI"/>
                <w:sz w:val="22"/>
                <w:szCs w:val="22"/>
                <w:lang w:val="en-GB" w:eastAsia="en-GB"/>
              </w:rPr>
            </w:pPr>
            <w:r w:rsidRPr="0030616A">
              <w:rPr>
                <w:rFonts w:ascii="Source Sans Pro" w:eastAsia="Times New Roman" w:hAnsi="Source Sans Pro" w:cs="Segoe UI"/>
                <w:sz w:val="22"/>
                <w:szCs w:val="22"/>
                <w:lang w:val="en-GB" w:eastAsia="en-GB"/>
              </w:rPr>
              <w:t xml:space="preserve">Lead team to secure a strong and continued land pipeline to meet the Growth Strategy. </w:t>
            </w:r>
          </w:p>
          <w:p w14:paraId="7F82EF5E" w14:textId="6EB82266" w:rsidR="001816D5" w:rsidRPr="009A160B" w:rsidRDefault="001816D5" w:rsidP="009A160B">
            <w:pPr>
              <w:pStyle w:val="ListParagraph"/>
              <w:numPr>
                <w:ilvl w:val="0"/>
                <w:numId w:val="16"/>
              </w:numPr>
              <w:contextualSpacing w:val="0"/>
              <w:jc w:val="both"/>
              <w:textAlignment w:val="baseline"/>
              <w:rPr>
                <w:rFonts w:ascii="Source Sans Pro" w:eastAsia="Times New Roman" w:hAnsi="Source Sans Pro" w:cs="Segoe UI"/>
                <w:sz w:val="22"/>
                <w:szCs w:val="22"/>
                <w:lang w:val="en-GB" w:eastAsia="en-GB"/>
              </w:rPr>
            </w:pPr>
            <w:r w:rsidRPr="0030616A">
              <w:rPr>
                <w:rFonts w:ascii="Source Sans Pro" w:eastAsia="Times New Roman" w:hAnsi="Source Sans Pro" w:cs="Segoe UI"/>
                <w:sz w:val="22"/>
                <w:szCs w:val="22"/>
                <w:lang w:val="en-GB" w:eastAsia="en-GB"/>
              </w:rPr>
              <w:t xml:space="preserve">Identify </w:t>
            </w:r>
            <w:r w:rsidR="00867ABE">
              <w:rPr>
                <w:rFonts w:ascii="Source Sans Pro" w:eastAsia="Times New Roman" w:hAnsi="Source Sans Pro" w:cs="Segoe UI"/>
                <w:sz w:val="22"/>
                <w:szCs w:val="22"/>
                <w:lang w:val="en-GB" w:eastAsia="en-GB"/>
              </w:rPr>
              <w:t xml:space="preserve"> &amp; secure </w:t>
            </w:r>
            <w:r w:rsidRPr="0030616A">
              <w:rPr>
                <w:rFonts w:ascii="Source Sans Pro" w:eastAsia="Times New Roman" w:hAnsi="Source Sans Pro" w:cs="Segoe UI"/>
                <w:sz w:val="22"/>
                <w:szCs w:val="22"/>
                <w:lang w:val="en-GB" w:eastAsia="en-GB"/>
              </w:rPr>
              <w:t xml:space="preserve">land, carry out due diligence and secure planning for residential development to enable a start on site. </w:t>
            </w:r>
          </w:p>
          <w:p w14:paraId="14617D68" w14:textId="290C9EC3" w:rsidR="001816D5" w:rsidRPr="009A160B" w:rsidRDefault="001816D5" w:rsidP="009A160B">
            <w:pPr>
              <w:pStyle w:val="ListParagraph"/>
              <w:numPr>
                <w:ilvl w:val="0"/>
                <w:numId w:val="16"/>
              </w:numPr>
              <w:contextualSpacing w:val="0"/>
              <w:jc w:val="both"/>
              <w:textAlignment w:val="baseline"/>
              <w:rPr>
                <w:rFonts w:ascii="Source Sans Pro" w:eastAsia="Times New Roman" w:hAnsi="Source Sans Pro" w:cs="Segoe UI"/>
                <w:sz w:val="22"/>
                <w:szCs w:val="22"/>
                <w:lang w:val="en-GB" w:eastAsia="en-GB"/>
              </w:rPr>
            </w:pPr>
            <w:r w:rsidRPr="0030616A">
              <w:rPr>
                <w:rFonts w:ascii="Source Sans Pro" w:eastAsia="Times New Roman" w:hAnsi="Source Sans Pro" w:cs="Segoe UI"/>
                <w:sz w:val="22"/>
                <w:szCs w:val="22"/>
                <w:lang w:val="en-GB" w:eastAsia="en-GB"/>
              </w:rPr>
              <w:t>Lead the team in securing land suitable for a range of tenures including market sale, shared ownership, affordable rent in order to meet the New Homes Strategy.</w:t>
            </w:r>
          </w:p>
          <w:p w14:paraId="63ED80CF" w14:textId="01EC6D26" w:rsidR="001816D5" w:rsidRPr="009A160B" w:rsidRDefault="001816D5" w:rsidP="009A160B">
            <w:pPr>
              <w:pStyle w:val="ListParagraph"/>
              <w:numPr>
                <w:ilvl w:val="0"/>
                <w:numId w:val="16"/>
              </w:numPr>
              <w:contextualSpacing w:val="0"/>
              <w:jc w:val="both"/>
              <w:textAlignment w:val="baseline"/>
              <w:rPr>
                <w:rFonts w:ascii="Source Sans Pro" w:eastAsia="Times New Roman" w:hAnsi="Source Sans Pro" w:cs="Segoe UI"/>
                <w:sz w:val="22"/>
                <w:szCs w:val="22"/>
                <w:lang w:val="en-GB" w:eastAsia="en-GB"/>
              </w:rPr>
            </w:pPr>
            <w:r w:rsidRPr="0030616A">
              <w:rPr>
                <w:rFonts w:ascii="Source Sans Pro" w:eastAsia="Times New Roman" w:hAnsi="Source Sans Pro" w:cs="Segoe UI"/>
                <w:sz w:val="22"/>
                <w:szCs w:val="22"/>
                <w:lang w:val="en-GB" w:eastAsia="en-GB"/>
              </w:rPr>
              <w:t xml:space="preserve">Monitor development plans and land pipeline to ensure targets are met and to keep the </w:t>
            </w:r>
            <w:r w:rsidR="000A62EE">
              <w:rPr>
                <w:rFonts w:ascii="Source Sans Pro" w:eastAsia="Times New Roman" w:hAnsi="Source Sans Pro" w:cs="Segoe UI"/>
                <w:sz w:val="22"/>
                <w:szCs w:val="22"/>
                <w:lang w:val="en-GB" w:eastAsia="en-GB"/>
              </w:rPr>
              <w:t>Director</w:t>
            </w:r>
            <w:r w:rsidRPr="0030616A">
              <w:rPr>
                <w:rFonts w:ascii="Source Sans Pro" w:eastAsia="Times New Roman" w:hAnsi="Source Sans Pro" w:cs="Segoe UI"/>
                <w:sz w:val="22"/>
                <w:szCs w:val="22"/>
                <w:lang w:val="en-GB" w:eastAsia="en-GB"/>
              </w:rPr>
              <w:t xml:space="preserve"> of Development regularly updated on key milestones and targets.</w:t>
            </w:r>
          </w:p>
          <w:p w14:paraId="4F9254EF" w14:textId="041A8C25" w:rsidR="001816D5" w:rsidRPr="009A160B" w:rsidRDefault="001816D5" w:rsidP="009A160B">
            <w:pPr>
              <w:pStyle w:val="ListParagraph"/>
              <w:numPr>
                <w:ilvl w:val="0"/>
                <w:numId w:val="16"/>
              </w:numPr>
              <w:contextualSpacing w:val="0"/>
              <w:jc w:val="both"/>
              <w:textAlignment w:val="baseline"/>
              <w:rPr>
                <w:rFonts w:ascii="Source Sans Pro" w:eastAsia="Times New Roman" w:hAnsi="Source Sans Pro" w:cs="Segoe UI"/>
                <w:sz w:val="22"/>
                <w:szCs w:val="22"/>
                <w:lang w:val="en-GB" w:eastAsia="en-GB"/>
              </w:rPr>
            </w:pPr>
            <w:r w:rsidRPr="0030616A">
              <w:rPr>
                <w:rFonts w:ascii="Source Sans Pro" w:eastAsia="Times New Roman" w:hAnsi="Source Sans Pro" w:cs="Segoe UI"/>
                <w:sz w:val="22"/>
                <w:szCs w:val="22"/>
                <w:lang w:val="en-GB" w:eastAsia="en-GB"/>
              </w:rPr>
              <w:t>Develop and maintain regular contacts with land agents/owners across the region and negotiate land purchases directly with land agents and owners.</w:t>
            </w:r>
          </w:p>
          <w:p w14:paraId="64FD6A26" w14:textId="2D49A8BB" w:rsidR="001816D5" w:rsidRPr="009A160B" w:rsidRDefault="001816D5" w:rsidP="009A160B">
            <w:pPr>
              <w:pStyle w:val="ListParagraph"/>
              <w:numPr>
                <w:ilvl w:val="0"/>
                <w:numId w:val="16"/>
              </w:numPr>
              <w:contextualSpacing w:val="0"/>
              <w:jc w:val="both"/>
              <w:textAlignment w:val="baseline"/>
              <w:rPr>
                <w:rFonts w:ascii="Source Sans Pro" w:eastAsia="Times New Roman" w:hAnsi="Source Sans Pro" w:cs="Segoe UI"/>
                <w:sz w:val="22"/>
                <w:szCs w:val="22"/>
                <w:lang w:val="en-GB" w:eastAsia="en-GB"/>
              </w:rPr>
            </w:pPr>
            <w:r w:rsidRPr="0030616A">
              <w:rPr>
                <w:rFonts w:ascii="Source Sans Pro" w:eastAsia="Times New Roman" w:hAnsi="Source Sans Pro" w:cs="Segoe UI"/>
                <w:sz w:val="22"/>
                <w:szCs w:val="22"/>
                <w:lang w:val="en-GB" w:eastAsia="en-GB"/>
              </w:rPr>
              <w:t xml:space="preserve">Manage the programme supply for the S106 acquisition programme to ensure that targets and financial parameters are met, contract contents and specifications meet YH </w:t>
            </w:r>
            <w:r w:rsidR="00EF5BFA" w:rsidRPr="0030616A">
              <w:rPr>
                <w:rFonts w:ascii="Source Sans Pro" w:eastAsia="Times New Roman" w:hAnsi="Source Sans Pro" w:cs="Segoe UI"/>
                <w:sz w:val="22"/>
                <w:szCs w:val="22"/>
                <w:lang w:val="en-GB" w:eastAsia="en-GB"/>
              </w:rPr>
              <w:t>requirements,</w:t>
            </w:r>
            <w:r w:rsidRPr="0030616A">
              <w:rPr>
                <w:rFonts w:ascii="Source Sans Pro" w:eastAsia="Times New Roman" w:hAnsi="Source Sans Pro" w:cs="Segoe UI"/>
                <w:sz w:val="22"/>
                <w:szCs w:val="22"/>
                <w:lang w:val="en-GB" w:eastAsia="en-GB"/>
              </w:rPr>
              <w:t xml:space="preserve"> and all necessary approvals are in place. </w:t>
            </w:r>
          </w:p>
          <w:p w14:paraId="2D7E596B" w14:textId="228C1178" w:rsidR="001816D5" w:rsidRPr="009A160B" w:rsidRDefault="001816D5" w:rsidP="009A160B">
            <w:pPr>
              <w:pStyle w:val="ListParagraph"/>
              <w:numPr>
                <w:ilvl w:val="0"/>
                <w:numId w:val="16"/>
              </w:numPr>
              <w:contextualSpacing w:val="0"/>
              <w:jc w:val="both"/>
              <w:textAlignment w:val="baseline"/>
              <w:rPr>
                <w:rFonts w:ascii="Source Sans Pro" w:eastAsia="Times New Roman" w:hAnsi="Source Sans Pro" w:cs="Segoe UI"/>
                <w:sz w:val="22"/>
                <w:szCs w:val="22"/>
                <w:lang w:val="en-GB" w:eastAsia="en-GB"/>
              </w:rPr>
            </w:pPr>
            <w:r w:rsidRPr="0030616A">
              <w:rPr>
                <w:rFonts w:ascii="Source Sans Pro" w:eastAsia="Times New Roman" w:hAnsi="Source Sans Pro" w:cs="Segoe UI"/>
                <w:sz w:val="22"/>
                <w:szCs w:val="22"/>
                <w:lang w:val="en-GB" w:eastAsia="en-GB"/>
              </w:rPr>
              <w:t xml:space="preserve">Prepare Directors and Board reports including due diligence and finance reports on business opportunities including identifying and managing risks. </w:t>
            </w:r>
          </w:p>
          <w:p w14:paraId="54161DFD" w14:textId="1A46AE09" w:rsidR="001816D5" w:rsidRPr="009A160B" w:rsidRDefault="001816D5" w:rsidP="009A160B">
            <w:pPr>
              <w:pStyle w:val="ListParagraph"/>
              <w:numPr>
                <w:ilvl w:val="0"/>
                <w:numId w:val="16"/>
              </w:numPr>
              <w:contextualSpacing w:val="0"/>
              <w:jc w:val="both"/>
              <w:textAlignment w:val="baseline"/>
              <w:rPr>
                <w:rFonts w:ascii="Source Sans Pro" w:eastAsia="Times New Roman" w:hAnsi="Source Sans Pro" w:cs="Segoe UI"/>
                <w:sz w:val="22"/>
                <w:szCs w:val="22"/>
                <w:lang w:val="en-GB" w:eastAsia="en-GB"/>
              </w:rPr>
            </w:pPr>
            <w:r w:rsidRPr="0030616A">
              <w:rPr>
                <w:rFonts w:ascii="Source Sans Pro" w:eastAsia="Times New Roman" w:hAnsi="Source Sans Pro" w:cs="Segoe UI"/>
                <w:sz w:val="22"/>
                <w:szCs w:val="22"/>
                <w:lang w:val="en-GB" w:eastAsia="en-GB"/>
              </w:rPr>
              <w:t xml:space="preserve">Prepare reports and present to Development Committee when required. </w:t>
            </w:r>
          </w:p>
          <w:p w14:paraId="51FD2CF1" w14:textId="08D3D77D" w:rsidR="00600E1F" w:rsidRPr="009A160B" w:rsidRDefault="79B552F5" w:rsidP="59977B2C">
            <w:pPr>
              <w:pStyle w:val="ListParagraph"/>
              <w:numPr>
                <w:ilvl w:val="0"/>
                <w:numId w:val="16"/>
              </w:numPr>
              <w:jc w:val="both"/>
              <w:textAlignment w:val="baseline"/>
              <w:rPr>
                <w:rFonts w:ascii="Source Sans Pro" w:eastAsia="Times New Roman" w:hAnsi="Source Sans Pro" w:cs="Segoe UI"/>
                <w:sz w:val="22"/>
                <w:szCs w:val="22"/>
                <w:lang w:val="en-GB" w:eastAsia="en-GB"/>
              </w:rPr>
            </w:pPr>
            <w:r w:rsidRPr="59977B2C">
              <w:rPr>
                <w:rFonts w:ascii="Source Sans Pro" w:eastAsia="Times New Roman" w:hAnsi="Source Sans Pro" w:cs="Segoe UI"/>
                <w:sz w:val="22"/>
                <w:szCs w:val="22"/>
                <w:lang w:val="en-GB" w:eastAsia="en-GB"/>
              </w:rPr>
              <w:t xml:space="preserve">Assist the Head of </w:t>
            </w:r>
            <w:proofErr w:type="spellStart"/>
            <w:r w:rsidRPr="59977B2C">
              <w:rPr>
                <w:rFonts w:ascii="Source Sans Pro" w:eastAsia="Times New Roman" w:hAnsi="Source Sans Pro" w:cs="Segoe UI"/>
                <w:sz w:val="22"/>
                <w:szCs w:val="22"/>
                <w:lang w:val="en-GB" w:eastAsia="en-GB"/>
              </w:rPr>
              <w:t>acquisisitons</w:t>
            </w:r>
            <w:proofErr w:type="spellEnd"/>
            <w:r w:rsidRPr="59977B2C">
              <w:rPr>
                <w:rFonts w:ascii="Source Sans Pro" w:eastAsia="Times New Roman" w:hAnsi="Source Sans Pro" w:cs="Segoe UI"/>
                <w:sz w:val="22"/>
                <w:szCs w:val="22"/>
                <w:lang w:val="en-GB" w:eastAsia="en-GB"/>
              </w:rPr>
              <w:t xml:space="preserve"> to e</w:t>
            </w:r>
            <w:r w:rsidR="001816D5" w:rsidRPr="59977B2C">
              <w:rPr>
                <w:rFonts w:ascii="Source Sans Pro" w:eastAsia="Times New Roman" w:hAnsi="Source Sans Pro" w:cs="Segoe UI"/>
                <w:sz w:val="22"/>
                <w:szCs w:val="22"/>
                <w:lang w:val="en-GB" w:eastAsia="en-GB"/>
              </w:rPr>
              <w:t>nsure effective programme management of the land and S106 programmes including managing complex budgets, meeting YH’s financial criteria, reporting to stakeholders, meeting all funder requirements and aligning the programme with our Business Plan.</w:t>
            </w:r>
          </w:p>
          <w:p w14:paraId="014A23D6" w14:textId="0F0F592E" w:rsidR="00600E1F" w:rsidRPr="009A160B" w:rsidRDefault="001816D5" w:rsidP="009A160B">
            <w:pPr>
              <w:pStyle w:val="ListParagraph"/>
              <w:numPr>
                <w:ilvl w:val="0"/>
                <w:numId w:val="16"/>
              </w:numPr>
              <w:contextualSpacing w:val="0"/>
              <w:jc w:val="both"/>
              <w:textAlignment w:val="baseline"/>
              <w:rPr>
                <w:rFonts w:ascii="Source Sans Pro" w:eastAsia="Times New Roman" w:hAnsi="Source Sans Pro" w:cs="Segoe UI"/>
                <w:sz w:val="22"/>
                <w:szCs w:val="22"/>
                <w:lang w:val="en-GB" w:eastAsia="en-GB"/>
              </w:rPr>
            </w:pPr>
            <w:r w:rsidRPr="59977B2C">
              <w:rPr>
                <w:rFonts w:ascii="Source Sans Pro" w:eastAsia="Times New Roman" w:hAnsi="Source Sans Pro" w:cs="Segoe UI"/>
                <w:sz w:val="22"/>
                <w:szCs w:val="22"/>
                <w:lang w:val="en-GB" w:eastAsia="en-GB"/>
              </w:rPr>
              <w:t>Actively pursue and secure land purchases for YH for all tenure types (principally, open market sale, affordable rent, market rent and shared ownership) negotiating, preparing and submitting bids and overseeing the submission planning submissions in line with the land strategy and development strategy.</w:t>
            </w:r>
          </w:p>
          <w:p w14:paraId="3C44AB5B" w14:textId="20EC4EBF" w:rsidR="00600E1F" w:rsidRPr="0030616A" w:rsidRDefault="001816D5" w:rsidP="59977B2C">
            <w:pPr>
              <w:pStyle w:val="ListParagraph"/>
              <w:numPr>
                <w:ilvl w:val="0"/>
                <w:numId w:val="16"/>
              </w:numPr>
              <w:jc w:val="both"/>
              <w:rPr>
                <w:rFonts w:ascii="Source Sans Pro" w:eastAsia="Times New Roman" w:hAnsi="Source Sans Pro" w:cs="Segoe UI"/>
                <w:sz w:val="22"/>
                <w:szCs w:val="22"/>
                <w:lang w:val="en-GB" w:eastAsia="en-GB"/>
              </w:rPr>
            </w:pPr>
            <w:r w:rsidRPr="59977B2C">
              <w:rPr>
                <w:rFonts w:ascii="Source Sans Pro" w:eastAsia="Times New Roman" w:hAnsi="Source Sans Pro" w:cs="Segoe UI"/>
                <w:sz w:val="22"/>
                <w:szCs w:val="22"/>
                <w:lang w:val="en-GB" w:eastAsia="en-GB"/>
              </w:rPr>
              <w:t>Carry out initial feasibility studies on potential land/development sites</w:t>
            </w:r>
            <w:r w:rsidR="006469D7" w:rsidRPr="59977B2C">
              <w:rPr>
                <w:rFonts w:ascii="Source Sans Pro" w:eastAsia="Times New Roman" w:hAnsi="Source Sans Pro" w:cs="Segoe UI"/>
                <w:sz w:val="22"/>
                <w:szCs w:val="22"/>
                <w:lang w:val="en-GB" w:eastAsia="en-GB"/>
              </w:rPr>
              <w:t xml:space="preserve"> and </w:t>
            </w:r>
            <w:r w:rsidRPr="59977B2C">
              <w:rPr>
                <w:rFonts w:ascii="Source Sans Pro" w:eastAsia="Times New Roman" w:hAnsi="Source Sans Pro" w:cs="Segoe UI"/>
                <w:sz w:val="22"/>
                <w:szCs w:val="22"/>
                <w:lang w:val="en-GB" w:eastAsia="en-GB"/>
              </w:rPr>
              <w:t>make recommendations for land purchase to Director o</w:t>
            </w:r>
            <w:r w:rsidR="000A62EE" w:rsidRPr="59977B2C">
              <w:rPr>
                <w:rFonts w:ascii="Source Sans Pro" w:eastAsia="Times New Roman" w:hAnsi="Source Sans Pro" w:cs="Segoe UI"/>
                <w:sz w:val="22"/>
                <w:szCs w:val="22"/>
                <w:lang w:val="en-GB" w:eastAsia="en-GB"/>
              </w:rPr>
              <w:t>f</w:t>
            </w:r>
            <w:r w:rsidRPr="59977B2C">
              <w:rPr>
                <w:rFonts w:ascii="Source Sans Pro" w:eastAsia="Times New Roman" w:hAnsi="Source Sans Pro" w:cs="Segoe UI"/>
                <w:sz w:val="22"/>
                <w:szCs w:val="22"/>
                <w:lang w:val="en-GB" w:eastAsia="en-GB"/>
              </w:rPr>
              <w:t xml:space="preserve"> Development.</w:t>
            </w:r>
          </w:p>
          <w:p w14:paraId="7360AF5A" w14:textId="74BF9859" w:rsidR="00600E1F" w:rsidRPr="009A160B" w:rsidRDefault="001816D5" w:rsidP="009A160B">
            <w:pPr>
              <w:pStyle w:val="ListParagraph"/>
              <w:numPr>
                <w:ilvl w:val="0"/>
                <w:numId w:val="16"/>
              </w:numPr>
              <w:contextualSpacing w:val="0"/>
              <w:jc w:val="both"/>
              <w:textAlignment w:val="baseline"/>
              <w:rPr>
                <w:rFonts w:ascii="Source Sans Pro" w:eastAsia="Times New Roman" w:hAnsi="Source Sans Pro" w:cs="Segoe UI"/>
                <w:sz w:val="22"/>
                <w:szCs w:val="22"/>
                <w:lang w:val="en-GB" w:eastAsia="en-GB"/>
              </w:rPr>
            </w:pPr>
            <w:r w:rsidRPr="59977B2C">
              <w:rPr>
                <w:rFonts w:ascii="Source Sans Pro" w:eastAsia="Times New Roman" w:hAnsi="Source Sans Pro" w:cs="Segoe UI"/>
                <w:sz w:val="22"/>
                <w:szCs w:val="22"/>
                <w:lang w:val="en-GB" w:eastAsia="en-GB"/>
              </w:rPr>
              <w:t>Liaise with internal stakeholders to ensure they are kept up to date with progress, anticipated completion dates and handover information. Act as key liaison contact between development and Space.</w:t>
            </w:r>
          </w:p>
          <w:p w14:paraId="5FCC7098" w14:textId="5779887C" w:rsidR="00600E1F" w:rsidRPr="009A160B" w:rsidRDefault="001816D5" w:rsidP="009A160B">
            <w:pPr>
              <w:pStyle w:val="ListParagraph"/>
              <w:numPr>
                <w:ilvl w:val="0"/>
                <w:numId w:val="16"/>
              </w:numPr>
              <w:contextualSpacing w:val="0"/>
              <w:jc w:val="both"/>
              <w:textAlignment w:val="baseline"/>
              <w:rPr>
                <w:rFonts w:ascii="Source Sans Pro" w:eastAsia="Times New Roman" w:hAnsi="Source Sans Pro" w:cs="Segoe UI"/>
                <w:sz w:val="22"/>
                <w:szCs w:val="22"/>
                <w:lang w:val="en-GB" w:eastAsia="en-GB"/>
              </w:rPr>
            </w:pPr>
            <w:r w:rsidRPr="59977B2C">
              <w:rPr>
                <w:rFonts w:ascii="Source Sans Pro" w:eastAsia="Times New Roman" w:hAnsi="Source Sans Pro" w:cs="Segoe UI"/>
                <w:sz w:val="22"/>
                <w:szCs w:val="22"/>
                <w:lang w:val="en-GB" w:eastAsia="en-GB"/>
              </w:rPr>
              <w:t>Lia</w:t>
            </w:r>
            <w:r w:rsidR="009A160B" w:rsidRPr="59977B2C">
              <w:rPr>
                <w:rFonts w:ascii="Source Sans Pro" w:eastAsia="Times New Roman" w:hAnsi="Source Sans Pro" w:cs="Segoe UI"/>
                <w:sz w:val="22"/>
                <w:szCs w:val="22"/>
                <w:lang w:val="en-GB" w:eastAsia="en-GB"/>
              </w:rPr>
              <w:t>i</w:t>
            </w:r>
            <w:r w:rsidRPr="59977B2C">
              <w:rPr>
                <w:rFonts w:ascii="Source Sans Pro" w:eastAsia="Times New Roman" w:hAnsi="Source Sans Pro" w:cs="Segoe UI"/>
                <w:sz w:val="22"/>
                <w:szCs w:val="22"/>
                <w:lang w:val="en-GB" w:eastAsia="en-GB"/>
              </w:rPr>
              <w:t>se with Local Authorities to develop and maintain relationships.</w:t>
            </w:r>
          </w:p>
          <w:p w14:paraId="2B2B4CDB" w14:textId="39C81887" w:rsidR="00DE5AFE" w:rsidRPr="0030616A" w:rsidRDefault="00DE5AFE" w:rsidP="009A160B">
            <w:pPr>
              <w:pStyle w:val="ListParagraph"/>
              <w:numPr>
                <w:ilvl w:val="0"/>
                <w:numId w:val="16"/>
              </w:numPr>
              <w:contextualSpacing w:val="0"/>
              <w:rPr>
                <w:rFonts w:ascii="Source Sans Pro" w:eastAsia="Times New Roman" w:hAnsi="Source Sans Pro" w:cs="Segoe UI"/>
                <w:sz w:val="22"/>
                <w:szCs w:val="22"/>
                <w:lang w:val="en-GB" w:eastAsia="en-GB"/>
              </w:rPr>
            </w:pPr>
            <w:r w:rsidRPr="59977B2C">
              <w:rPr>
                <w:rFonts w:ascii="Source Sans Pro" w:eastAsia="Times New Roman" w:hAnsi="Source Sans Pro" w:cs="Segoe UI"/>
                <w:sz w:val="22"/>
                <w:szCs w:val="22"/>
                <w:lang w:val="en-GB" w:eastAsia="en-GB"/>
              </w:rPr>
              <w:lastRenderedPageBreak/>
              <w:t>Organise and contribute to regular forums and workshops for developers, stakeholders and partners</w:t>
            </w:r>
            <w:r w:rsidR="000A62EE" w:rsidRPr="59977B2C">
              <w:rPr>
                <w:rFonts w:ascii="Source Sans Pro" w:eastAsia="Times New Roman" w:hAnsi="Source Sans Pro" w:cs="Segoe UI"/>
                <w:sz w:val="22"/>
                <w:szCs w:val="22"/>
                <w:lang w:val="en-GB" w:eastAsia="en-GB"/>
              </w:rPr>
              <w:t>.</w:t>
            </w:r>
          </w:p>
          <w:p w14:paraId="73064464" w14:textId="286C798E" w:rsidR="00F24F55" w:rsidRPr="0030616A" w:rsidRDefault="00F24F55" w:rsidP="00F24F55">
            <w:pPr>
              <w:jc w:val="both"/>
              <w:textAlignment w:val="baseline"/>
              <w:rPr>
                <w:rFonts w:ascii="Source Sans Pro" w:eastAsia="Times New Roman" w:hAnsi="Source Sans Pro" w:cs="Segoe UI"/>
                <w:sz w:val="22"/>
                <w:szCs w:val="22"/>
                <w:lang w:val="en-GB" w:eastAsia="en-GB"/>
              </w:rPr>
            </w:pPr>
          </w:p>
        </w:tc>
      </w:tr>
    </w:tbl>
    <w:p w14:paraId="7D97B843" w14:textId="77777777" w:rsidR="001B2649" w:rsidRPr="0084565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007C08D6">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007C08D6">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007C08D6">
        <w:tc>
          <w:tcPr>
            <w:tcW w:w="9622" w:type="dxa"/>
            <w:shd w:val="clear" w:color="auto" w:fill="auto"/>
          </w:tcPr>
          <w:p w14:paraId="2E2C053A" w14:textId="2FF648C8" w:rsidR="007C08D6" w:rsidRDefault="000E0689" w:rsidP="000E0689">
            <w:pPr>
              <w:pStyle w:val="paragraph"/>
              <w:numPr>
                <w:ilvl w:val="0"/>
                <w:numId w:val="14"/>
              </w:numPr>
              <w:spacing w:before="0" w:beforeAutospacing="0" w:after="0" w:afterAutospacing="0"/>
              <w:jc w:val="both"/>
              <w:textAlignment w:val="baseline"/>
              <w:rPr>
                <w:rFonts w:ascii="Source Sans Pro" w:hAnsi="Source Sans Pro"/>
                <w:sz w:val="22"/>
                <w:szCs w:val="22"/>
              </w:rPr>
            </w:pPr>
            <w:r w:rsidRPr="000E0689">
              <w:rPr>
                <w:rFonts w:ascii="Source Sans Pro" w:hAnsi="Source Sans Pro"/>
                <w:sz w:val="22"/>
                <w:szCs w:val="22"/>
              </w:rPr>
              <w:t>Good standard of general education to degree level (or equivalent)</w:t>
            </w:r>
            <w:r w:rsidR="00FC3346">
              <w:rPr>
                <w:rFonts w:ascii="Source Sans Pro" w:hAnsi="Source Sans Pro"/>
                <w:sz w:val="22"/>
                <w:szCs w:val="22"/>
              </w:rPr>
              <w:t>.</w:t>
            </w:r>
          </w:p>
          <w:p w14:paraId="59AEE217" w14:textId="65A431B2" w:rsidR="00BA116A" w:rsidRDefault="005250AD" w:rsidP="00BA116A">
            <w:pPr>
              <w:pStyle w:val="paragraph"/>
              <w:numPr>
                <w:ilvl w:val="0"/>
                <w:numId w:val="14"/>
              </w:numPr>
              <w:jc w:val="both"/>
              <w:textAlignment w:val="baseline"/>
              <w:rPr>
                <w:rFonts w:ascii="Source Sans Pro" w:hAnsi="Source Sans Pro"/>
                <w:sz w:val="22"/>
                <w:szCs w:val="22"/>
              </w:rPr>
            </w:pPr>
            <w:r w:rsidRPr="000E0689">
              <w:rPr>
                <w:rFonts w:ascii="Source Sans Pro" w:hAnsi="Source Sans Pro"/>
                <w:sz w:val="22"/>
                <w:szCs w:val="22"/>
              </w:rPr>
              <w:t>Experience</w:t>
            </w:r>
            <w:r>
              <w:rPr>
                <w:rFonts w:ascii="Source Sans Pro" w:hAnsi="Source Sans Pro"/>
                <w:sz w:val="22"/>
                <w:szCs w:val="22"/>
              </w:rPr>
              <w:t>d</w:t>
            </w:r>
            <w:r w:rsidRPr="000E0689">
              <w:rPr>
                <w:rFonts w:ascii="Source Sans Pro" w:hAnsi="Source Sans Pro"/>
                <w:sz w:val="22"/>
                <w:szCs w:val="22"/>
              </w:rPr>
              <w:t xml:space="preserve"> </w:t>
            </w:r>
            <w:r>
              <w:rPr>
                <w:rFonts w:ascii="Source Sans Pro" w:hAnsi="Source Sans Pro"/>
                <w:sz w:val="22"/>
                <w:szCs w:val="22"/>
              </w:rPr>
              <w:t>in</w:t>
            </w:r>
            <w:r w:rsidRPr="000E0689">
              <w:rPr>
                <w:rFonts w:ascii="Source Sans Pro" w:hAnsi="Source Sans Pro"/>
                <w:sz w:val="22"/>
                <w:szCs w:val="22"/>
              </w:rPr>
              <w:t xml:space="preserve"> </w:t>
            </w:r>
            <w:r w:rsidR="00BA116A">
              <w:rPr>
                <w:rFonts w:ascii="Source Sans Pro" w:hAnsi="Source Sans Pro"/>
                <w:sz w:val="22"/>
                <w:szCs w:val="22"/>
              </w:rPr>
              <w:t>land buying for residential development</w:t>
            </w:r>
            <w:r w:rsidR="00462746">
              <w:rPr>
                <w:rFonts w:ascii="Source Sans Pro" w:hAnsi="Source Sans Pro"/>
                <w:sz w:val="22"/>
                <w:szCs w:val="22"/>
              </w:rPr>
              <w:t xml:space="preserve"> and of </w:t>
            </w:r>
            <w:r w:rsidR="00462746" w:rsidRPr="000E0689">
              <w:rPr>
                <w:rFonts w:ascii="Source Sans Pro" w:hAnsi="Source Sans Pro"/>
                <w:sz w:val="22"/>
                <w:szCs w:val="22"/>
              </w:rPr>
              <w:t>varying sizes and complexity</w:t>
            </w:r>
            <w:r w:rsidR="00462746">
              <w:rPr>
                <w:rFonts w:ascii="Source Sans Pro" w:hAnsi="Source Sans Pro"/>
                <w:sz w:val="22"/>
                <w:szCs w:val="22"/>
              </w:rPr>
              <w:t>.</w:t>
            </w:r>
          </w:p>
          <w:p w14:paraId="7325493D" w14:textId="50B8B970" w:rsidR="000E0689" w:rsidRPr="00BA116A" w:rsidRDefault="000E0689" w:rsidP="00BA116A">
            <w:pPr>
              <w:pStyle w:val="paragraph"/>
              <w:numPr>
                <w:ilvl w:val="0"/>
                <w:numId w:val="14"/>
              </w:numPr>
              <w:jc w:val="both"/>
              <w:textAlignment w:val="baseline"/>
              <w:rPr>
                <w:rFonts w:ascii="Source Sans Pro" w:hAnsi="Source Sans Pro"/>
                <w:sz w:val="22"/>
                <w:szCs w:val="22"/>
              </w:rPr>
            </w:pPr>
            <w:r w:rsidRPr="00BA116A">
              <w:rPr>
                <w:rFonts w:ascii="Source Sans Pro" w:hAnsi="Source Sans Pro"/>
                <w:sz w:val="22"/>
                <w:szCs w:val="22"/>
              </w:rPr>
              <w:t xml:space="preserve">Excellent understanding and experience in social and private sector housing development </w:t>
            </w:r>
          </w:p>
          <w:p w14:paraId="7877A5D6" w14:textId="77777777" w:rsidR="000E0689" w:rsidRPr="000E0689" w:rsidRDefault="000E0689" w:rsidP="000E0689">
            <w:pPr>
              <w:pStyle w:val="paragraph"/>
              <w:numPr>
                <w:ilvl w:val="0"/>
                <w:numId w:val="14"/>
              </w:numPr>
              <w:jc w:val="both"/>
              <w:textAlignment w:val="baseline"/>
              <w:rPr>
                <w:rFonts w:ascii="Source Sans Pro" w:hAnsi="Source Sans Pro"/>
                <w:sz w:val="22"/>
                <w:szCs w:val="22"/>
              </w:rPr>
            </w:pPr>
            <w:r w:rsidRPr="000E0689">
              <w:rPr>
                <w:rFonts w:ascii="Source Sans Pro" w:hAnsi="Source Sans Pro"/>
                <w:sz w:val="22"/>
                <w:szCs w:val="22"/>
              </w:rPr>
              <w:t>Experience of managing land pipelines, budgets and achieving targets.</w:t>
            </w:r>
          </w:p>
          <w:p w14:paraId="3247BF1C" w14:textId="77777777" w:rsidR="000E0689" w:rsidRPr="000E0689" w:rsidRDefault="000E0689" w:rsidP="000E0689">
            <w:pPr>
              <w:pStyle w:val="paragraph"/>
              <w:numPr>
                <w:ilvl w:val="0"/>
                <w:numId w:val="14"/>
              </w:numPr>
              <w:jc w:val="both"/>
              <w:textAlignment w:val="baseline"/>
              <w:rPr>
                <w:rFonts w:ascii="Source Sans Pro" w:hAnsi="Source Sans Pro"/>
                <w:sz w:val="22"/>
                <w:szCs w:val="22"/>
              </w:rPr>
            </w:pPr>
            <w:r w:rsidRPr="000E0689">
              <w:rPr>
                <w:rFonts w:ascii="Source Sans Pro" w:hAnsi="Source Sans Pro"/>
                <w:sz w:val="22"/>
                <w:szCs w:val="22"/>
              </w:rPr>
              <w:t>Experience of leading a team to achieve targets.</w:t>
            </w:r>
          </w:p>
          <w:p w14:paraId="057B58C3" w14:textId="77777777" w:rsidR="000E0689" w:rsidRPr="000E0689" w:rsidRDefault="000E0689" w:rsidP="000E0689">
            <w:pPr>
              <w:pStyle w:val="paragraph"/>
              <w:numPr>
                <w:ilvl w:val="0"/>
                <w:numId w:val="14"/>
              </w:numPr>
              <w:jc w:val="both"/>
              <w:textAlignment w:val="baseline"/>
              <w:rPr>
                <w:rFonts w:ascii="Source Sans Pro" w:hAnsi="Source Sans Pro"/>
                <w:sz w:val="22"/>
                <w:szCs w:val="22"/>
              </w:rPr>
            </w:pPr>
            <w:r w:rsidRPr="000E0689">
              <w:rPr>
                <w:rFonts w:ascii="Source Sans Pro" w:hAnsi="Source Sans Pro"/>
                <w:sz w:val="22"/>
                <w:szCs w:val="22"/>
              </w:rPr>
              <w:t xml:space="preserve">Experience of programme forecasting and financial forecasting. </w:t>
            </w:r>
          </w:p>
          <w:p w14:paraId="6808DE2B" w14:textId="77777777" w:rsidR="000E0689" w:rsidRPr="000E0689" w:rsidRDefault="000E0689" w:rsidP="000E0689">
            <w:pPr>
              <w:pStyle w:val="paragraph"/>
              <w:numPr>
                <w:ilvl w:val="0"/>
                <w:numId w:val="14"/>
              </w:numPr>
              <w:jc w:val="both"/>
              <w:textAlignment w:val="baseline"/>
              <w:rPr>
                <w:rFonts w:ascii="Source Sans Pro" w:hAnsi="Source Sans Pro"/>
                <w:sz w:val="22"/>
                <w:szCs w:val="22"/>
              </w:rPr>
            </w:pPr>
            <w:r w:rsidRPr="000E0689">
              <w:rPr>
                <w:rFonts w:ascii="Source Sans Pro" w:hAnsi="Source Sans Pro"/>
                <w:sz w:val="22"/>
                <w:szCs w:val="22"/>
              </w:rPr>
              <w:t>Knowledge/Experience of negotiating and acquiring s106 affordable housing units</w:t>
            </w:r>
          </w:p>
          <w:p w14:paraId="6716EC60" w14:textId="77777777" w:rsidR="000E0689" w:rsidRPr="000E0689" w:rsidRDefault="000E0689" w:rsidP="000E0689">
            <w:pPr>
              <w:pStyle w:val="paragraph"/>
              <w:numPr>
                <w:ilvl w:val="0"/>
                <w:numId w:val="14"/>
              </w:numPr>
              <w:jc w:val="both"/>
              <w:textAlignment w:val="baseline"/>
              <w:rPr>
                <w:rFonts w:ascii="Source Sans Pro" w:hAnsi="Source Sans Pro"/>
                <w:sz w:val="22"/>
                <w:szCs w:val="22"/>
              </w:rPr>
            </w:pPr>
            <w:r w:rsidRPr="000E0689">
              <w:rPr>
                <w:rFonts w:ascii="Source Sans Pro" w:hAnsi="Source Sans Pro"/>
                <w:sz w:val="22"/>
                <w:szCs w:val="22"/>
              </w:rPr>
              <w:t xml:space="preserve">Excellent communication and networking skills </w:t>
            </w:r>
          </w:p>
          <w:p w14:paraId="75771EA0" w14:textId="6C0FCFD6" w:rsidR="000E0689" w:rsidRPr="000E0689" w:rsidRDefault="006469D7" w:rsidP="000E0689">
            <w:pPr>
              <w:pStyle w:val="paragraph"/>
              <w:numPr>
                <w:ilvl w:val="0"/>
                <w:numId w:val="14"/>
              </w:numPr>
              <w:jc w:val="both"/>
              <w:textAlignment w:val="baseline"/>
              <w:rPr>
                <w:rFonts w:ascii="Source Sans Pro" w:hAnsi="Source Sans Pro"/>
                <w:sz w:val="22"/>
                <w:szCs w:val="22"/>
              </w:rPr>
            </w:pPr>
            <w:r>
              <w:rPr>
                <w:rFonts w:ascii="Source Sans Pro" w:hAnsi="Source Sans Pro"/>
                <w:sz w:val="22"/>
                <w:szCs w:val="22"/>
              </w:rPr>
              <w:t>Good</w:t>
            </w:r>
            <w:r w:rsidR="000E0689" w:rsidRPr="000E0689">
              <w:rPr>
                <w:rFonts w:ascii="Source Sans Pro" w:hAnsi="Source Sans Pro"/>
                <w:sz w:val="22"/>
                <w:szCs w:val="22"/>
              </w:rPr>
              <w:t xml:space="preserve"> IT skills </w:t>
            </w:r>
          </w:p>
          <w:p w14:paraId="5155D253" w14:textId="77777777" w:rsidR="000E0689" w:rsidRPr="000E0689" w:rsidRDefault="000E0689" w:rsidP="000E0689">
            <w:pPr>
              <w:pStyle w:val="paragraph"/>
              <w:numPr>
                <w:ilvl w:val="0"/>
                <w:numId w:val="14"/>
              </w:numPr>
              <w:jc w:val="both"/>
              <w:textAlignment w:val="baseline"/>
              <w:rPr>
                <w:rFonts w:ascii="Source Sans Pro" w:hAnsi="Source Sans Pro"/>
                <w:sz w:val="22"/>
                <w:szCs w:val="22"/>
              </w:rPr>
            </w:pPr>
            <w:r w:rsidRPr="000E0689">
              <w:rPr>
                <w:rFonts w:ascii="Source Sans Pro" w:hAnsi="Source Sans Pro"/>
                <w:sz w:val="22"/>
                <w:szCs w:val="22"/>
              </w:rPr>
              <w:t>Actively promote value for money and efficiency</w:t>
            </w:r>
          </w:p>
          <w:p w14:paraId="6472A17A" w14:textId="77777777" w:rsidR="000E0689" w:rsidRPr="000E0689" w:rsidRDefault="000E0689" w:rsidP="000E0689">
            <w:pPr>
              <w:pStyle w:val="paragraph"/>
              <w:numPr>
                <w:ilvl w:val="0"/>
                <w:numId w:val="14"/>
              </w:numPr>
              <w:jc w:val="both"/>
              <w:textAlignment w:val="baseline"/>
              <w:rPr>
                <w:rFonts w:ascii="Source Sans Pro" w:hAnsi="Source Sans Pro"/>
                <w:sz w:val="22"/>
                <w:szCs w:val="22"/>
              </w:rPr>
            </w:pPr>
            <w:r w:rsidRPr="000E0689">
              <w:rPr>
                <w:rFonts w:ascii="Source Sans Pro" w:hAnsi="Source Sans Pro"/>
                <w:sz w:val="22"/>
                <w:szCs w:val="22"/>
              </w:rPr>
              <w:t>Excellent negotiation and skills</w:t>
            </w:r>
          </w:p>
          <w:p w14:paraId="24A85B4E" w14:textId="7486C3D6" w:rsidR="00F24F55" w:rsidRPr="00ED39CC" w:rsidRDefault="000E0689" w:rsidP="009A160B">
            <w:pPr>
              <w:pStyle w:val="paragraph"/>
              <w:numPr>
                <w:ilvl w:val="0"/>
                <w:numId w:val="14"/>
              </w:numPr>
              <w:jc w:val="both"/>
              <w:textAlignment w:val="baseline"/>
              <w:rPr>
                <w:rFonts w:ascii="Source Sans Pro" w:hAnsi="Source Sans Pro"/>
                <w:sz w:val="22"/>
                <w:szCs w:val="22"/>
              </w:rPr>
            </w:pPr>
            <w:r w:rsidRPr="000E0689">
              <w:rPr>
                <w:rFonts w:ascii="Source Sans Pro" w:hAnsi="Source Sans Pro"/>
                <w:sz w:val="22"/>
                <w:szCs w:val="22"/>
              </w:rPr>
              <w:t xml:space="preserve">Full </w:t>
            </w:r>
            <w:r w:rsidR="00D74C27">
              <w:rPr>
                <w:rFonts w:ascii="Source Sans Pro" w:hAnsi="Source Sans Pro"/>
                <w:sz w:val="22"/>
                <w:szCs w:val="22"/>
              </w:rPr>
              <w:t>UK driving license</w:t>
            </w:r>
          </w:p>
        </w:tc>
      </w:tr>
      <w:tr w:rsidR="007C08D6" w:rsidRPr="0084565C" w14:paraId="6C5AC104" w14:textId="77777777" w:rsidTr="007C08D6">
        <w:tc>
          <w:tcPr>
            <w:tcW w:w="9622" w:type="dxa"/>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lang w:val="en-GB"/>
              </w:rPr>
            </w:pPr>
            <w:r>
              <w:rPr>
                <w:rFonts w:ascii="Source Sans Pro" w:hAnsi="Source Sans Pro"/>
                <w:b/>
                <w:bCs/>
                <w:sz w:val="22"/>
                <w:szCs w:val="22"/>
              </w:rPr>
              <w:t>It would be a bonus if you have</w:t>
            </w:r>
            <w:r w:rsidRPr="0084565C">
              <w:rPr>
                <w:rFonts w:ascii="Source Sans Pro" w:hAnsi="Source Sans Pro"/>
                <w:b/>
                <w:bCs/>
                <w:sz w:val="22"/>
                <w:szCs w:val="22"/>
              </w:rPr>
              <w:t>:</w:t>
            </w:r>
          </w:p>
        </w:tc>
      </w:tr>
      <w:tr w:rsidR="007C08D6" w:rsidRPr="0084565C" w14:paraId="6CC67BFD" w14:textId="77777777" w:rsidTr="007C08D6">
        <w:tc>
          <w:tcPr>
            <w:tcW w:w="9622" w:type="dxa"/>
            <w:shd w:val="clear" w:color="auto" w:fill="auto"/>
          </w:tcPr>
          <w:p w14:paraId="1185A768" w14:textId="77777777" w:rsidR="000E0689" w:rsidRDefault="000E0689" w:rsidP="004524E1">
            <w:pPr>
              <w:pStyle w:val="paragraph"/>
              <w:numPr>
                <w:ilvl w:val="0"/>
                <w:numId w:val="15"/>
              </w:numPr>
              <w:textAlignment w:val="baseline"/>
              <w:rPr>
                <w:rFonts w:ascii="Source Sans Pro" w:hAnsi="Source Sans Pro"/>
                <w:sz w:val="22"/>
                <w:szCs w:val="22"/>
              </w:rPr>
            </w:pPr>
            <w:r w:rsidRPr="000E0689">
              <w:rPr>
                <w:rFonts w:ascii="Source Sans Pro" w:hAnsi="Source Sans Pro"/>
                <w:sz w:val="22"/>
                <w:szCs w:val="22"/>
              </w:rPr>
              <w:t>Experience of building internal and external relationships and strategic partnerships with both public and private sector</w:t>
            </w:r>
          </w:p>
          <w:p w14:paraId="22DE67F5" w14:textId="77777777" w:rsidR="000E0689" w:rsidRDefault="000E0689" w:rsidP="000E0689">
            <w:pPr>
              <w:pStyle w:val="paragraph"/>
              <w:numPr>
                <w:ilvl w:val="0"/>
                <w:numId w:val="15"/>
              </w:numPr>
              <w:textAlignment w:val="baseline"/>
              <w:rPr>
                <w:rFonts w:ascii="Source Sans Pro" w:hAnsi="Source Sans Pro"/>
                <w:sz w:val="22"/>
                <w:szCs w:val="22"/>
              </w:rPr>
            </w:pPr>
            <w:r w:rsidRPr="000E0689">
              <w:rPr>
                <w:rFonts w:ascii="Source Sans Pro" w:hAnsi="Source Sans Pro"/>
                <w:sz w:val="22"/>
                <w:szCs w:val="22"/>
              </w:rPr>
              <w:t>Experience of managing people</w:t>
            </w:r>
          </w:p>
          <w:p w14:paraId="67A003CF" w14:textId="00933C3D" w:rsidR="00F24F55" w:rsidRDefault="000E0689" w:rsidP="000E0689">
            <w:pPr>
              <w:pStyle w:val="paragraph"/>
              <w:numPr>
                <w:ilvl w:val="0"/>
                <w:numId w:val="15"/>
              </w:numPr>
              <w:textAlignment w:val="baseline"/>
              <w:rPr>
                <w:rFonts w:ascii="Source Sans Pro" w:hAnsi="Source Sans Pro"/>
                <w:sz w:val="22"/>
                <w:szCs w:val="22"/>
              </w:rPr>
            </w:pPr>
            <w:r w:rsidRPr="000E0689">
              <w:rPr>
                <w:rFonts w:ascii="Source Sans Pro" w:hAnsi="Source Sans Pro"/>
                <w:sz w:val="22"/>
                <w:szCs w:val="22"/>
              </w:rPr>
              <w:t>Good understanding of the statutory and regulatory procedure and performance requirements.</w:t>
            </w:r>
          </w:p>
          <w:p w14:paraId="39FA2368" w14:textId="580852AB" w:rsidR="00F24F55" w:rsidRPr="009A160B" w:rsidRDefault="000E0689" w:rsidP="009A160B">
            <w:pPr>
              <w:pStyle w:val="ListParagraph"/>
              <w:numPr>
                <w:ilvl w:val="0"/>
                <w:numId w:val="15"/>
              </w:numPr>
              <w:rPr>
                <w:rFonts w:ascii="Source Sans Pro" w:eastAsia="Times New Roman" w:hAnsi="Source Sans Pro" w:cs="Times New Roman"/>
                <w:sz w:val="22"/>
                <w:szCs w:val="22"/>
                <w:lang w:val="en-GB" w:eastAsia="en-GB"/>
              </w:rPr>
            </w:pPr>
            <w:r w:rsidRPr="000E0689">
              <w:rPr>
                <w:rFonts w:ascii="Source Sans Pro" w:eastAsia="Times New Roman" w:hAnsi="Source Sans Pro" w:cs="Times New Roman"/>
                <w:sz w:val="22"/>
                <w:szCs w:val="22"/>
                <w:lang w:val="en-GB" w:eastAsia="en-GB"/>
              </w:rPr>
              <w:t xml:space="preserve">Project Management abilities and skills </w:t>
            </w:r>
          </w:p>
          <w:p w14:paraId="0657AE4D" w14:textId="00BEFCF0" w:rsidR="00F24F55" w:rsidRPr="00ED39CC" w:rsidRDefault="00F24F55" w:rsidP="00F24F55">
            <w:pPr>
              <w:pStyle w:val="paragraph"/>
              <w:spacing w:before="0" w:beforeAutospacing="0" w:after="0" w:afterAutospacing="0"/>
              <w:textAlignment w:val="baseline"/>
              <w:rPr>
                <w:rFonts w:ascii="Source Sans Pro" w:hAnsi="Source Sans Pro"/>
                <w:sz w:val="22"/>
                <w:szCs w:val="22"/>
              </w:rPr>
            </w:pPr>
          </w:p>
        </w:tc>
      </w:tr>
      <w:tr w:rsidR="00FE0DF5" w:rsidRPr="0084565C" w14:paraId="1D86309C" w14:textId="77777777" w:rsidTr="007C08D6">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007C08D6">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42B3589E" w14:textId="1F7C46F5"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0DA520A3" w14:textId="77777777" w:rsidR="002C6E1D" w:rsidRPr="0084565C" w:rsidRDefault="002C6E1D" w:rsidP="009A160B">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14ED" w14:textId="77777777" w:rsidR="009B5A85" w:rsidRDefault="009B5A85" w:rsidP="00444E09">
      <w:r>
        <w:separator/>
      </w:r>
    </w:p>
  </w:endnote>
  <w:endnote w:type="continuationSeparator" w:id="0">
    <w:p w14:paraId="1DC607BB" w14:textId="77777777" w:rsidR="009B5A85" w:rsidRDefault="009B5A85" w:rsidP="00444E09">
      <w:r>
        <w:continuationSeparator/>
      </w:r>
    </w:p>
  </w:endnote>
  <w:endnote w:type="continuationNotice" w:id="1">
    <w:p w14:paraId="50CAC467" w14:textId="77777777" w:rsidR="009B5A85" w:rsidRDefault="009B5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5E316" w14:textId="77777777" w:rsidR="009B5A85" w:rsidRDefault="009B5A85" w:rsidP="00444E09">
      <w:r>
        <w:separator/>
      </w:r>
    </w:p>
  </w:footnote>
  <w:footnote w:type="continuationSeparator" w:id="0">
    <w:p w14:paraId="157F0064" w14:textId="77777777" w:rsidR="009B5A85" w:rsidRDefault="009B5A85" w:rsidP="00444E09">
      <w:r>
        <w:continuationSeparator/>
      </w:r>
    </w:p>
  </w:footnote>
  <w:footnote w:type="continuationNotice" w:id="1">
    <w:p w14:paraId="32B7B159" w14:textId="77777777" w:rsidR="009B5A85" w:rsidRDefault="009B5A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86951"/>
    <w:multiLevelType w:val="hybridMultilevel"/>
    <w:tmpl w:val="960E0032"/>
    <w:lvl w:ilvl="0" w:tplc="CD4684E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6E25CB"/>
    <w:multiLevelType w:val="hybridMultilevel"/>
    <w:tmpl w:val="27264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818F7"/>
    <w:multiLevelType w:val="multilevel"/>
    <w:tmpl w:val="E43A339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5" w15:restartNumberingAfterBreak="0">
    <w:nsid w:val="25FD2573"/>
    <w:multiLevelType w:val="multilevel"/>
    <w:tmpl w:val="B7E664AE"/>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6"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550F77"/>
    <w:multiLevelType w:val="hybridMultilevel"/>
    <w:tmpl w:val="F5764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B757B6"/>
    <w:multiLevelType w:val="singleLevel"/>
    <w:tmpl w:val="3FD09D9C"/>
    <w:lvl w:ilvl="0">
      <w:start w:val="12"/>
      <w:numFmt w:val="bullet"/>
      <w:lvlText w:val=""/>
      <w:lvlJc w:val="left"/>
      <w:pPr>
        <w:tabs>
          <w:tab w:val="num" w:pos="720"/>
        </w:tabs>
        <w:ind w:left="720" w:hanging="720"/>
      </w:pPr>
      <w:rPr>
        <w:rFonts w:ascii="Symbol" w:hAnsi="Symbol" w:hint="default"/>
      </w:rPr>
    </w:lvl>
  </w:abstractNum>
  <w:abstractNum w:abstractNumId="9" w15:restartNumberingAfterBreak="0">
    <w:nsid w:val="66743474"/>
    <w:multiLevelType w:val="hybridMultilevel"/>
    <w:tmpl w:val="E488EA8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967C9C"/>
    <w:multiLevelType w:val="multilevel"/>
    <w:tmpl w:val="86D4F808"/>
    <w:lvl w:ilvl="0">
      <w:start w:val="1"/>
      <w:numFmt w:val="decimal"/>
      <w:lvlText w:val="%1."/>
      <w:lvlJc w:val="left"/>
      <w:pPr>
        <w:tabs>
          <w:tab w:val="num" w:pos="-120"/>
        </w:tabs>
        <w:ind w:left="-120" w:hanging="360"/>
      </w:pPr>
      <w:rPr>
        <w:rFonts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11" w15:restartNumberingAfterBreak="0">
    <w:nsid w:val="6D7273AF"/>
    <w:multiLevelType w:val="hybridMultilevel"/>
    <w:tmpl w:val="C7546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854F1A"/>
    <w:multiLevelType w:val="hybridMultilevel"/>
    <w:tmpl w:val="C3B6C720"/>
    <w:lvl w:ilvl="0" w:tplc="CD4684E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443339"/>
    <w:multiLevelType w:val="hybridMultilevel"/>
    <w:tmpl w:val="7EE0DCBC"/>
    <w:lvl w:ilvl="0" w:tplc="95B249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215F60"/>
    <w:multiLevelType w:val="hybridMultilevel"/>
    <w:tmpl w:val="6EF67474"/>
    <w:lvl w:ilvl="0" w:tplc="69A436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92F411D"/>
    <w:multiLevelType w:val="hybridMultilevel"/>
    <w:tmpl w:val="88244FFE"/>
    <w:lvl w:ilvl="0" w:tplc="69A436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4874171">
    <w:abstractNumId w:val="6"/>
  </w:num>
  <w:num w:numId="2" w16cid:durableId="914975936">
    <w:abstractNumId w:val="3"/>
  </w:num>
  <w:num w:numId="3" w16cid:durableId="1115245355">
    <w:abstractNumId w:val="13"/>
  </w:num>
  <w:num w:numId="4" w16cid:durableId="630983725">
    <w:abstractNumId w:val="5"/>
  </w:num>
  <w:num w:numId="5" w16cid:durableId="599458904">
    <w:abstractNumId w:val="10"/>
  </w:num>
  <w:num w:numId="6" w16cid:durableId="1685663669">
    <w:abstractNumId w:val="1"/>
  </w:num>
  <w:num w:numId="7" w16cid:durableId="870648287">
    <w:abstractNumId w:val="4"/>
  </w:num>
  <w:num w:numId="8" w16cid:durableId="1434519629">
    <w:abstractNumId w:val="12"/>
  </w:num>
  <w:num w:numId="9" w16cid:durableId="1125277161">
    <w:abstractNumId w:val="2"/>
  </w:num>
  <w:num w:numId="10" w16cid:durableId="584538248">
    <w:abstractNumId w:val="8"/>
  </w:num>
  <w:num w:numId="11" w16cid:durableId="8762364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224610784">
    <w:abstractNumId w:val="14"/>
  </w:num>
  <w:num w:numId="13" w16cid:durableId="1555850837">
    <w:abstractNumId w:val="15"/>
  </w:num>
  <w:num w:numId="14" w16cid:durableId="1851025184">
    <w:abstractNumId w:val="11"/>
  </w:num>
  <w:num w:numId="15" w16cid:durableId="1065952875">
    <w:abstractNumId w:val="7"/>
  </w:num>
  <w:num w:numId="16" w16cid:durableId="54730599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469C"/>
    <w:rsid w:val="00010D83"/>
    <w:rsid w:val="00014590"/>
    <w:rsid w:val="0001477F"/>
    <w:rsid w:val="00015B57"/>
    <w:rsid w:val="0001751C"/>
    <w:rsid w:val="00020519"/>
    <w:rsid w:val="000343E4"/>
    <w:rsid w:val="0004401E"/>
    <w:rsid w:val="000503AD"/>
    <w:rsid w:val="00054077"/>
    <w:rsid w:val="00056ACA"/>
    <w:rsid w:val="00073D2B"/>
    <w:rsid w:val="000876C3"/>
    <w:rsid w:val="000913F2"/>
    <w:rsid w:val="00091CA5"/>
    <w:rsid w:val="000A0F41"/>
    <w:rsid w:val="000A1C4F"/>
    <w:rsid w:val="000A1D5B"/>
    <w:rsid w:val="000A62EE"/>
    <w:rsid w:val="000A7200"/>
    <w:rsid w:val="000B026C"/>
    <w:rsid w:val="000B0A0E"/>
    <w:rsid w:val="000B4F57"/>
    <w:rsid w:val="000B6408"/>
    <w:rsid w:val="000B7812"/>
    <w:rsid w:val="000C1709"/>
    <w:rsid w:val="000C5691"/>
    <w:rsid w:val="000D0CDC"/>
    <w:rsid w:val="000D6065"/>
    <w:rsid w:val="000D71B4"/>
    <w:rsid w:val="000E0689"/>
    <w:rsid w:val="000E4EE5"/>
    <w:rsid w:val="000F34DB"/>
    <w:rsid w:val="000F5ACF"/>
    <w:rsid w:val="001050C6"/>
    <w:rsid w:val="001062F8"/>
    <w:rsid w:val="001074B1"/>
    <w:rsid w:val="0011121C"/>
    <w:rsid w:val="00112D8B"/>
    <w:rsid w:val="0011486E"/>
    <w:rsid w:val="00134897"/>
    <w:rsid w:val="00134CAB"/>
    <w:rsid w:val="00135AEC"/>
    <w:rsid w:val="001432A3"/>
    <w:rsid w:val="00157119"/>
    <w:rsid w:val="00157196"/>
    <w:rsid w:val="00165C26"/>
    <w:rsid w:val="001737B1"/>
    <w:rsid w:val="00175938"/>
    <w:rsid w:val="0017604F"/>
    <w:rsid w:val="001816D5"/>
    <w:rsid w:val="00187F5A"/>
    <w:rsid w:val="00194FD6"/>
    <w:rsid w:val="00197793"/>
    <w:rsid w:val="001A0071"/>
    <w:rsid w:val="001A273A"/>
    <w:rsid w:val="001B2649"/>
    <w:rsid w:val="001BE95A"/>
    <w:rsid w:val="001C5867"/>
    <w:rsid w:val="001D25AF"/>
    <w:rsid w:val="001E2B63"/>
    <w:rsid w:val="001F07EC"/>
    <w:rsid w:val="001F4C40"/>
    <w:rsid w:val="001F69BA"/>
    <w:rsid w:val="00202BC5"/>
    <w:rsid w:val="002153AC"/>
    <w:rsid w:val="00216AF7"/>
    <w:rsid w:val="002171B6"/>
    <w:rsid w:val="00221AAC"/>
    <w:rsid w:val="002230B2"/>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0616A"/>
    <w:rsid w:val="003126C1"/>
    <w:rsid w:val="003127B8"/>
    <w:rsid w:val="003133E3"/>
    <w:rsid w:val="00315461"/>
    <w:rsid w:val="00321BAB"/>
    <w:rsid w:val="00351154"/>
    <w:rsid w:val="00356029"/>
    <w:rsid w:val="003620CF"/>
    <w:rsid w:val="00370C22"/>
    <w:rsid w:val="00374016"/>
    <w:rsid w:val="00391F8A"/>
    <w:rsid w:val="00396252"/>
    <w:rsid w:val="003A31AD"/>
    <w:rsid w:val="003B4A1F"/>
    <w:rsid w:val="003C0FC5"/>
    <w:rsid w:val="003C12A4"/>
    <w:rsid w:val="003C2FFD"/>
    <w:rsid w:val="003C321E"/>
    <w:rsid w:val="003D06B8"/>
    <w:rsid w:val="003D07AA"/>
    <w:rsid w:val="003D386A"/>
    <w:rsid w:val="003D7E50"/>
    <w:rsid w:val="003E0598"/>
    <w:rsid w:val="003E2E9C"/>
    <w:rsid w:val="003E3738"/>
    <w:rsid w:val="003F787C"/>
    <w:rsid w:val="003F7DEE"/>
    <w:rsid w:val="00410E79"/>
    <w:rsid w:val="00411CBD"/>
    <w:rsid w:val="00422811"/>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746"/>
    <w:rsid w:val="00462E6C"/>
    <w:rsid w:val="00464A74"/>
    <w:rsid w:val="00472F29"/>
    <w:rsid w:val="00477501"/>
    <w:rsid w:val="004A3666"/>
    <w:rsid w:val="004B1CA0"/>
    <w:rsid w:val="004B2F26"/>
    <w:rsid w:val="004B6EEC"/>
    <w:rsid w:val="004C4C1D"/>
    <w:rsid w:val="004D396A"/>
    <w:rsid w:val="004D5484"/>
    <w:rsid w:val="004E047C"/>
    <w:rsid w:val="004E443E"/>
    <w:rsid w:val="00501130"/>
    <w:rsid w:val="0050562E"/>
    <w:rsid w:val="00512C42"/>
    <w:rsid w:val="005141AB"/>
    <w:rsid w:val="00520D0F"/>
    <w:rsid w:val="0052359E"/>
    <w:rsid w:val="00523D31"/>
    <w:rsid w:val="005250AD"/>
    <w:rsid w:val="0053083C"/>
    <w:rsid w:val="00530DAF"/>
    <w:rsid w:val="00534CD2"/>
    <w:rsid w:val="005350E5"/>
    <w:rsid w:val="00541B25"/>
    <w:rsid w:val="00541E52"/>
    <w:rsid w:val="00543425"/>
    <w:rsid w:val="005521A3"/>
    <w:rsid w:val="00552E4F"/>
    <w:rsid w:val="00570D46"/>
    <w:rsid w:val="005733F0"/>
    <w:rsid w:val="00576F58"/>
    <w:rsid w:val="005774DB"/>
    <w:rsid w:val="00592EEA"/>
    <w:rsid w:val="005A3CB6"/>
    <w:rsid w:val="005A52C7"/>
    <w:rsid w:val="005A56DB"/>
    <w:rsid w:val="005A6966"/>
    <w:rsid w:val="005B0119"/>
    <w:rsid w:val="005B3291"/>
    <w:rsid w:val="005B34AE"/>
    <w:rsid w:val="005C1454"/>
    <w:rsid w:val="005C14D0"/>
    <w:rsid w:val="005D3A3E"/>
    <w:rsid w:val="005D5048"/>
    <w:rsid w:val="005D55AC"/>
    <w:rsid w:val="005E4147"/>
    <w:rsid w:val="005F2986"/>
    <w:rsid w:val="005F514D"/>
    <w:rsid w:val="005F576E"/>
    <w:rsid w:val="005F65C5"/>
    <w:rsid w:val="005F7C44"/>
    <w:rsid w:val="00600E1F"/>
    <w:rsid w:val="00615F12"/>
    <w:rsid w:val="006216B7"/>
    <w:rsid w:val="00621BBB"/>
    <w:rsid w:val="0062240A"/>
    <w:rsid w:val="006231EA"/>
    <w:rsid w:val="00631587"/>
    <w:rsid w:val="00633DB6"/>
    <w:rsid w:val="00634FCA"/>
    <w:rsid w:val="00636E2A"/>
    <w:rsid w:val="00640556"/>
    <w:rsid w:val="006444E6"/>
    <w:rsid w:val="00645D02"/>
    <w:rsid w:val="006469D7"/>
    <w:rsid w:val="00654D81"/>
    <w:rsid w:val="00654FB7"/>
    <w:rsid w:val="0065659F"/>
    <w:rsid w:val="00663E04"/>
    <w:rsid w:val="00663E7C"/>
    <w:rsid w:val="00675505"/>
    <w:rsid w:val="006813C5"/>
    <w:rsid w:val="0068642B"/>
    <w:rsid w:val="00686540"/>
    <w:rsid w:val="00692030"/>
    <w:rsid w:val="0069520E"/>
    <w:rsid w:val="006A7E14"/>
    <w:rsid w:val="006B3422"/>
    <w:rsid w:val="006C518E"/>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34258"/>
    <w:rsid w:val="007400FF"/>
    <w:rsid w:val="00742B31"/>
    <w:rsid w:val="00755C09"/>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67ABE"/>
    <w:rsid w:val="008704A4"/>
    <w:rsid w:val="008717CF"/>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E119F"/>
    <w:rsid w:val="008E391B"/>
    <w:rsid w:val="008E5053"/>
    <w:rsid w:val="008F01DE"/>
    <w:rsid w:val="008F5B81"/>
    <w:rsid w:val="008F6BFD"/>
    <w:rsid w:val="008F6F75"/>
    <w:rsid w:val="0090446D"/>
    <w:rsid w:val="009167AD"/>
    <w:rsid w:val="009273F5"/>
    <w:rsid w:val="00930DF6"/>
    <w:rsid w:val="00933221"/>
    <w:rsid w:val="00936FF0"/>
    <w:rsid w:val="00963743"/>
    <w:rsid w:val="00965DBA"/>
    <w:rsid w:val="00983084"/>
    <w:rsid w:val="0098417E"/>
    <w:rsid w:val="0098465C"/>
    <w:rsid w:val="00984E86"/>
    <w:rsid w:val="00990229"/>
    <w:rsid w:val="0099134A"/>
    <w:rsid w:val="0099791F"/>
    <w:rsid w:val="009A0BED"/>
    <w:rsid w:val="009A160B"/>
    <w:rsid w:val="009A4420"/>
    <w:rsid w:val="009AFA2D"/>
    <w:rsid w:val="009B5645"/>
    <w:rsid w:val="009B5A8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70A20"/>
    <w:rsid w:val="00A83E9B"/>
    <w:rsid w:val="00A85F15"/>
    <w:rsid w:val="00A862E7"/>
    <w:rsid w:val="00A87F7F"/>
    <w:rsid w:val="00A93044"/>
    <w:rsid w:val="00AA6933"/>
    <w:rsid w:val="00AB6B14"/>
    <w:rsid w:val="00AC7D5A"/>
    <w:rsid w:val="00AD088D"/>
    <w:rsid w:val="00AE5CD3"/>
    <w:rsid w:val="00AF40EF"/>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7023C"/>
    <w:rsid w:val="00B73E60"/>
    <w:rsid w:val="00B74D15"/>
    <w:rsid w:val="00B75057"/>
    <w:rsid w:val="00B75377"/>
    <w:rsid w:val="00B94F27"/>
    <w:rsid w:val="00BA116A"/>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03BB7"/>
    <w:rsid w:val="00C106E1"/>
    <w:rsid w:val="00C12B2A"/>
    <w:rsid w:val="00C14839"/>
    <w:rsid w:val="00C21CA0"/>
    <w:rsid w:val="00C26E04"/>
    <w:rsid w:val="00C3106B"/>
    <w:rsid w:val="00C61A8B"/>
    <w:rsid w:val="00C645D7"/>
    <w:rsid w:val="00C6655E"/>
    <w:rsid w:val="00C67274"/>
    <w:rsid w:val="00C70B49"/>
    <w:rsid w:val="00C75453"/>
    <w:rsid w:val="00C75DB5"/>
    <w:rsid w:val="00C97B80"/>
    <w:rsid w:val="00CA2AA0"/>
    <w:rsid w:val="00CB091D"/>
    <w:rsid w:val="00CB536A"/>
    <w:rsid w:val="00CB63B2"/>
    <w:rsid w:val="00CC6A75"/>
    <w:rsid w:val="00CD090F"/>
    <w:rsid w:val="00CD275D"/>
    <w:rsid w:val="00CD5D63"/>
    <w:rsid w:val="00CE1FBE"/>
    <w:rsid w:val="00CE735F"/>
    <w:rsid w:val="00CF1C55"/>
    <w:rsid w:val="00CF2EA9"/>
    <w:rsid w:val="00CF489F"/>
    <w:rsid w:val="00D06BD9"/>
    <w:rsid w:val="00D070B1"/>
    <w:rsid w:val="00D248CF"/>
    <w:rsid w:val="00D275CA"/>
    <w:rsid w:val="00D27688"/>
    <w:rsid w:val="00D33AFB"/>
    <w:rsid w:val="00D3432B"/>
    <w:rsid w:val="00D37FD4"/>
    <w:rsid w:val="00D40CF0"/>
    <w:rsid w:val="00D54D39"/>
    <w:rsid w:val="00D6025C"/>
    <w:rsid w:val="00D63B6C"/>
    <w:rsid w:val="00D7141C"/>
    <w:rsid w:val="00D74C27"/>
    <w:rsid w:val="00D824DB"/>
    <w:rsid w:val="00D90399"/>
    <w:rsid w:val="00D93329"/>
    <w:rsid w:val="00D94467"/>
    <w:rsid w:val="00DA1AA9"/>
    <w:rsid w:val="00DA21A8"/>
    <w:rsid w:val="00DB4D55"/>
    <w:rsid w:val="00DB69A5"/>
    <w:rsid w:val="00DB6CDD"/>
    <w:rsid w:val="00DC0DF1"/>
    <w:rsid w:val="00DC1FE5"/>
    <w:rsid w:val="00DC44AB"/>
    <w:rsid w:val="00DD285A"/>
    <w:rsid w:val="00DD2F8B"/>
    <w:rsid w:val="00DE08DD"/>
    <w:rsid w:val="00DE0EEB"/>
    <w:rsid w:val="00DE1194"/>
    <w:rsid w:val="00DE1F7A"/>
    <w:rsid w:val="00DE5AFE"/>
    <w:rsid w:val="00E01E36"/>
    <w:rsid w:val="00E10356"/>
    <w:rsid w:val="00E2286D"/>
    <w:rsid w:val="00E4073D"/>
    <w:rsid w:val="00E44066"/>
    <w:rsid w:val="00E5121D"/>
    <w:rsid w:val="00E51368"/>
    <w:rsid w:val="00E6160B"/>
    <w:rsid w:val="00E6471C"/>
    <w:rsid w:val="00E65A62"/>
    <w:rsid w:val="00E80D1C"/>
    <w:rsid w:val="00E8473F"/>
    <w:rsid w:val="00E84D49"/>
    <w:rsid w:val="00E91DA4"/>
    <w:rsid w:val="00EA7319"/>
    <w:rsid w:val="00EB6A1B"/>
    <w:rsid w:val="00EC0556"/>
    <w:rsid w:val="00EC1FF1"/>
    <w:rsid w:val="00EC6024"/>
    <w:rsid w:val="00ED02CB"/>
    <w:rsid w:val="00ED0FCD"/>
    <w:rsid w:val="00ED2723"/>
    <w:rsid w:val="00ED39CC"/>
    <w:rsid w:val="00EE3E31"/>
    <w:rsid w:val="00EE6176"/>
    <w:rsid w:val="00EF5A17"/>
    <w:rsid w:val="00EF5BFA"/>
    <w:rsid w:val="00EF62B7"/>
    <w:rsid w:val="00F009D4"/>
    <w:rsid w:val="00F1189F"/>
    <w:rsid w:val="00F1405F"/>
    <w:rsid w:val="00F1609C"/>
    <w:rsid w:val="00F21999"/>
    <w:rsid w:val="00F238D8"/>
    <w:rsid w:val="00F24F55"/>
    <w:rsid w:val="00F26349"/>
    <w:rsid w:val="00F270CA"/>
    <w:rsid w:val="00F27779"/>
    <w:rsid w:val="00F27A62"/>
    <w:rsid w:val="00F40A62"/>
    <w:rsid w:val="00F5178C"/>
    <w:rsid w:val="00F531A4"/>
    <w:rsid w:val="00F60C8F"/>
    <w:rsid w:val="00F656A5"/>
    <w:rsid w:val="00F71038"/>
    <w:rsid w:val="00F92A42"/>
    <w:rsid w:val="00F9383D"/>
    <w:rsid w:val="00F9465B"/>
    <w:rsid w:val="00F97D59"/>
    <w:rsid w:val="00FA2143"/>
    <w:rsid w:val="00FA2FD0"/>
    <w:rsid w:val="00FB4A88"/>
    <w:rsid w:val="00FC3346"/>
    <w:rsid w:val="00FE0DF5"/>
    <w:rsid w:val="00FE7473"/>
    <w:rsid w:val="00FF53A7"/>
    <w:rsid w:val="0164AE14"/>
    <w:rsid w:val="019571B4"/>
    <w:rsid w:val="01BDE45B"/>
    <w:rsid w:val="0239465F"/>
    <w:rsid w:val="0265655C"/>
    <w:rsid w:val="0359B4BC"/>
    <w:rsid w:val="04026DB5"/>
    <w:rsid w:val="04300AF6"/>
    <w:rsid w:val="04925874"/>
    <w:rsid w:val="04C2F90C"/>
    <w:rsid w:val="05E8FD84"/>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9977B2C"/>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B552F5"/>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styleId="BalloonText">
    <w:name w:val="Balloon Text"/>
    <w:basedOn w:val="Normal"/>
    <w:link w:val="BalloonTextChar"/>
    <w:semiHidden/>
    <w:rsid w:val="000E0689"/>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E068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81474">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648976573">
      <w:bodyDiv w:val="1"/>
      <w:marLeft w:val="0"/>
      <w:marRight w:val="0"/>
      <w:marTop w:val="0"/>
      <w:marBottom w:val="0"/>
      <w:divBdr>
        <w:top w:val="none" w:sz="0" w:space="0" w:color="auto"/>
        <w:left w:val="none" w:sz="0" w:space="0" w:color="auto"/>
        <w:bottom w:val="none" w:sz="0" w:space="0" w:color="auto"/>
        <w:right w:val="none" w:sz="0" w:space="0" w:color="auto"/>
      </w:divBdr>
      <w:divsChild>
        <w:div w:id="706561841">
          <w:marLeft w:val="0"/>
          <w:marRight w:val="0"/>
          <w:marTop w:val="0"/>
          <w:marBottom w:val="0"/>
          <w:divBdr>
            <w:top w:val="none" w:sz="0" w:space="0" w:color="auto"/>
            <w:left w:val="none" w:sz="0" w:space="0" w:color="auto"/>
            <w:bottom w:val="none" w:sz="0" w:space="0" w:color="auto"/>
            <w:right w:val="none" w:sz="0" w:space="0" w:color="auto"/>
          </w:divBdr>
        </w:div>
        <w:div w:id="1007098445">
          <w:marLeft w:val="0"/>
          <w:marRight w:val="0"/>
          <w:marTop w:val="0"/>
          <w:marBottom w:val="0"/>
          <w:divBdr>
            <w:top w:val="none" w:sz="0" w:space="0" w:color="auto"/>
            <w:left w:val="none" w:sz="0" w:space="0" w:color="auto"/>
            <w:bottom w:val="none" w:sz="0" w:space="0" w:color="auto"/>
            <w:right w:val="none" w:sz="0" w:space="0" w:color="auto"/>
          </w:divBdr>
        </w:div>
        <w:div w:id="7341306">
          <w:marLeft w:val="0"/>
          <w:marRight w:val="0"/>
          <w:marTop w:val="0"/>
          <w:marBottom w:val="0"/>
          <w:divBdr>
            <w:top w:val="none" w:sz="0" w:space="0" w:color="auto"/>
            <w:left w:val="none" w:sz="0" w:space="0" w:color="auto"/>
            <w:bottom w:val="none" w:sz="0" w:space="0" w:color="auto"/>
            <w:right w:val="none" w:sz="0" w:space="0" w:color="auto"/>
          </w:divBdr>
        </w:div>
      </w:divsChild>
    </w:div>
    <w:div w:id="1775246458">
      <w:bodyDiv w:val="1"/>
      <w:marLeft w:val="0"/>
      <w:marRight w:val="0"/>
      <w:marTop w:val="0"/>
      <w:marBottom w:val="0"/>
      <w:divBdr>
        <w:top w:val="none" w:sz="0" w:space="0" w:color="auto"/>
        <w:left w:val="none" w:sz="0" w:space="0" w:color="auto"/>
        <w:bottom w:val="none" w:sz="0" w:space="0" w:color="auto"/>
        <w:right w:val="none" w:sz="0" w:space="0" w:color="auto"/>
      </w:divBdr>
      <w:divsChild>
        <w:div w:id="2004820643">
          <w:marLeft w:val="0"/>
          <w:marRight w:val="0"/>
          <w:marTop w:val="0"/>
          <w:marBottom w:val="0"/>
          <w:divBdr>
            <w:top w:val="none" w:sz="0" w:space="0" w:color="auto"/>
            <w:left w:val="none" w:sz="0" w:space="0" w:color="auto"/>
            <w:bottom w:val="none" w:sz="0" w:space="0" w:color="auto"/>
            <w:right w:val="none" w:sz="0" w:space="0" w:color="auto"/>
          </w:divBdr>
        </w:div>
        <w:div w:id="1580359198">
          <w:marLeft w:val="0"/>
          <w:marRight w:val="0"/>
          <w:marTop w:val="0"/>
          <w:marBottom w:val="0"/>
          <w:divBdr>
            <w:top w:val="none" w:sz="0" w:space="0" w:color="auto"/>
            <w:left w:val="none" w:sz="0" w:space="0" w:color="auto"/>
            <w:bottom w:val="none" w:sz="0" w:space="0" w:color="auto"/>
            <w:right w:val="none" w:sz="0" w:space="0" w:color="auto"/>
          </w:divBdr>
        </w:div>
        <w:div w:id="1207793501">
          <w:marLeft w:val="0"/>
          <w:marRight w:val="0"/>
          <w:marTop w:val="0"/>
          <w:marBottom w:val="0"/>
          <w:divBdr>
            <w:top w:val="none" w:sz="0" w:space="0" w:color="auto"/>
            <w:left w:val="none" w:sz="0" w:space="0" w:color="auto"/>
            <w:bottom w:val="none" w:sz="0" w:space="0" w:color="auto"/>
            <w:right w:val="none" w:sz="0" w:space="0" w:color="auto"/>
          </w:divBdr>
        </w:div>
        <w:div w:id="1166289210">
          <w:marLeft w:val="0"/>
          <w:marRight w:val="0"/>
          <w:marTop w:val="0"/>
          <w:marBottom w:val="0"/>
          <w:divBdr>
            <w:top w:val="none" w:sz="0" w:space="0" w:color="auto"/>
            <w:left w:val="none" w:sz="0" w:space="0" w:color="auto"/>
            <w:bottom w:val="none" w:sz="0" w:space="0" w:color="auto"/>
            <w:right w:val="none" w:sz="0" w:space="0" w:color="auto"/>
          </w:divBdr>
        </w:div>
        <w:div w:id="663360790">
          <w:marLeft w:val="0"/>
          <w:marRight w:val="0"/>
          <w:marTop w:val="0"/>
          <w:marBottom w:val="0"/>
          <w:divBdr>
            <w:top w:val="none" w:sz="0" w:space="0" w:color="auto"/>
            <w:left w:val="none" w:sz="0" w:space="0" w:color="auto"/>
            <w:bottom w:val="none" w:sz="0" w:space="0" w:color="auto"/>
            <w:right w:val="none" w:sz="0" w:space="0" w:color="auto"/>
          </w:divBdr>
        </w:div>
        <w:div w:id="214779434">
          <w:marLeft w:val="0"/>
          <w:marRight w:val="0"/>
          <w:marTop w:val="0"/>
          <w:marBottom w:val="0"/>
          <w:divBdr>
            <w:top w:val="none" w:sz="0" w:space="0" w:color="auto"/>
            <w:left w:val="none" w:sz="0" w:space="0" w:color="auto"/>
            <w:bottom w:val="none" w:sz="0" w:space="0" w:color="auto"/>
            <w:right w:val="none" w:sz="0" w:space="0" w:color="auto"/>
          </w:divBdr>
        </w:div>
        <w:div w:id="1547568840">
          <w:marLeft w:val="0"/>
          <w:marRight w:val="0"/>
          <w:marTop w:val="0"/>
          <w:marBottom w:val="0"/>
          <w:divBdr>
            <w:top w:val="none" w:sz="0" w:space="0" w:color="auto"/>
            <w:left w:val="none" w:sz="0" w:space="0" w:color="auto"/>
            <w:bottom w:val="none" w:sz="0" w:space="0" w:color="auto"/>
            <w:right w:val="none" w:sz="0" w:space="0" w:color="auto"/>
          </w:divBdr>
        </w:div>
        <w:div w:id="682512734">
          <w:marLeft w:val="0"/>
          <w:marRight w:val="0"/>
          <w:marTop w:val="0"/>
          <w:marBottom w:val="0"/>
          <w:divBdr>
            <w:top w:val="none" w:sz="0" w:space="0" w:color="auto"/>
            <w:left w:val="none" w:sz="0" w:space="0" w:color="auto"/>
            <w:bottom w:val="none" w:sz="0" w:space="0" w:color="auto"/>
            <w:right w:val="none" w:sz="0" w:space="0" w:color="auto"/>
          </w:divBdr>
        </w:div>
        <w:div w:id="648442285">
          <w:marLeft w:val="0"/>
          <w:marRight w:val="0"/>
          <w:marTop w:val="0"/>
          <w:marBottom w:val="0"/>
          <w:divBdr>
            <w:top w:val="none" w:sz="0" w:space="0" w:color="auto"/>
            <w:left w:val="none" w:sz="0" w:space="0" w:color="auto"/>
            <w:bottom w:val="none" w:sz="0" w:space="0" w:color="auto"/>
            <w:right w:val="none" w:sz="0" w:space="0" w:color="auto"/>
          </w:divBdr>
        </w:div>
        <w:div w:id="734089415">
          <w:marLeft w:val="0"/>
          <w:marRight w:val="0"/>
          <w:marTop w:val="0"/>
          <w:marBottom w:val="0"/>
          <w:divBdr>
            <w:top w:val="none" w:sz="0" w:space="0" w:color="auto"/>
            <w:left w:val="none" w:sz="0" w:space="0" w:color="auto"/>
            <w:bottom w:val="none" w:sz="0" w:space="0" w:color="auto"/>
            <w:right w:val="none" w:sz="0" w:space="0" w:color="auto"/>
          </w:divBdr>
        </w:div>
        <w:div w:id="1956206522">
          <w:marLeft w:val="0"/>
          <w:marRight w:val="0"/>
          <w:marTop w:val="0"/>
          <w:marBottom w:val="0"/>
          <w:divBdr>
            <w:top w:val="none" w:sz="0" w:space="0" w:color="auto"/>
            <w:left w:val="none" w:sz="0" w:space="0" w:color="auto"/>
            <w:bottom w:val="none" w:sz="0" w:space="0" w:color="auto"/>
            <w:right w:val="none" w:sz="0" w:space="0" w:color="auto"/>
          </w:divBdr>
        </w:div>
        <w:div w:id="235671935">
          <w:marLeft w:val="0"/>
          <w:marRight w:val="0"/>
          <w:marTop w:val="0"/>
          <w:marBottom w:val="0"/>
          <w:divBdr>
            <w:top w:val="none" w:sz="0" w:space="0" w:color="auto"/>
            <w:left w:val="none" w:sz="0" w:space="0" w:color="auto"/>
            <w:bottom w:val="none" w:sz="0" w:space="0" w:color="auto"/>
            <w:right w:val="none" w:sz="0" w:space="0" w:color="auto"/>
          </w:divBdr>
        </w:div>
        <w:div w:id="1129128543">
          <w:marLeft w:val="0"/>
          <w:marRight w:val="0"/>
          <w:marTop w:val="0"/>
          <w:marBottom w:val="0"/>
          <w:divBdr>
            <w:top w:val="none" w:sz="0" w:space="0" w:color="auto"/>
            <w:left w:val="none" w:sz="0" w:space="0" w:color="auto"/>
            <w:bottom w:val="none" w:sz="0" w:space="0" w:color="auto"/>
            <w:right w:val="none" w:sz="0" w:space="0" w:color="auto"/>
          </w:divBdr>
        </w:div>
        <w:div w:id="796802866">
          <w:marLeft w:val="0"/>
          <w:marRight w:val="0"/>
          <w:marTop w:val="0"/>
          <w:marBottom w:val="0"/>
          <w:divBdr>
            <w:top w:val="none" w:sz="0" w:space="0" w:color="auto"/>
            <w:left w:val="none" w:sz="0" w:space="0" w:color="auto"/>
            <w:bottom w:val="none" w:sz="0" w:space="0" w:color="auto"/>
            <w:right w:val="none" w:sz="0" w:space="0" w:color="auto"/>
          </w:divBdr>
        </w:div>
        <w:div w:id="2089769750">
          <w:marLeft w:val="0"/>
          <w:marRight w:val="0"/>
          <w:marTop w:val="0"/>
          <w:marBottom w:val="0"/>
          <w:divBdr>
            <w:top w:val="none" w:sz="0" w:space="0" w:color="auto"/>
            <w:left w:val="none" w:sz="0" w:space="0" w:color="auto"/>
            <w:bottom w:val="none" w:sz="0" w:space="0" w:color="auto"/>
            <w:right w:val="none" w:sz="0" w:space="0" w:color="auto"/>
          </w:divBdr>
        </w:div>
        <w:div w:id="2026713296">
          <w:marLeft w:val="0"/>
          <w:marRight w:val="0"/>
          <w:marTop w:val="0"/>
          <w:marBottom w:val="0"/>
          <w:divBdr>
            <w:top w:val="none" w:sz="0" w:space="0" w:color="auto"/>
            <w:left w:val="none" w:sz="0" w:space="0" w:color="auto"/>
            <w:bottom w:val="none" w:sz="0" w:space="0" w:color="auto"/>
            <w:right w:val="none" w:sz="0" w:space="0" w:color="auto"/>
          </w:divBdr>
        </w:div>
        <w:div w:id="879435821">
          <w:marLeft w:val="0"/>
          <w:marRight w:val="0"/>
          <w:marTop w:val="0"/>
          <w:marBottom w:val="0"/>
          <w:divBdr>
            <w:top w:val="none" w:sz="0" w:space="0" w:color="auto"/>
            <w:left w:val="none" w:sz="0" w:space="0" w:color="auto"/>
            <w:bottom w:val="none" w:sz="0" w:space="0" w:color="auto"/>
            <w:right w:val="none" w:sz="0" w:space="0" w:color="auto"/>
          </w:divBdr>
        </w:div>
        <w:div w:id="2056654110">
          <w:marLeft w:val="0"/>
          <w:marRight w:val="0"/>
          <w:marTop w:val="0"/>
          <w:marBottom w:val="0"/>
          <w:divBdr>
            <w:top w:val="none" w:sz="0" w:space="0" w:color="auto"/>
            <w:left w:val="none" w:sz="0" w:space="0" w:color="auto"/>
            <w:bottom w:val="none" w:sz="0" w:space="0" w:color="auto"/>
            <w:right w:val="none" w:sz="0" w:space="0" w:color="auto"/>
          </w:divBdr>
        </w:div>
        <w:div w:id="1050421799">
          <w:marLeft w:val="0"/>
          <w:marRight w:val="0"/>
          <w:marTop w:val="0"/>
          <w:marBottom w:val="0"/>
          <w:divBdr>
            <w:top w:val="none" w:sz="0" w:space="0" w:color="auto"/>
            <w:left w:val="none" w:sz="0" w:space="0" w:color="auto"/>
            <w:bottom w:val="none" w:sz="0" w:space="0" w:color="auto"/>
            <w:right w:val="none" w:sz="0" w:space="0" w:color="auto"/>
          </w:divBdr>
        </w:div>
        <w:div w:id="925964276">
          <w:marLeft w:val="0"/>
          <w:marRight w:val="0"/>
          <w:marTop w:val="0"/>
          <w:marBottom w:val="0"/>
          <w:divBdr>
            <w:top w:val="none" w:sz="0" w:space="0" w:color="auto"/>
            <w:left w:val="none" w:sz="0" w:space="0" w:color="auto"/>
            <w:bottom w:val="none" w:sz="0" w:space="0" w:color="auto"/>
            <w:right w:val="none" w:sz="0" w:space="0" w:color="auto"/>
          </w:divBdr>
        </w:div>
        <w:div w:id="9991388">
          <w:marLeft w:val="0"/>
          <w:marRight w:val="0"/>
          <w:marTop w:val="0"/>
          <w:marBottom w:val="0"/>
          <w:divBdr>
            <w:top w:val="none" w:sz="0" w:space="0" w:color="auto"/>
            <w:left w:val="none" w:sz="0" w:space="0" w:color="auto"/>
            <w:bottom w:val="none" w:sz="0" w:space="0" w:color="auto"/>
            <w:right w:val="none" w:sz="0" w:space="0" w:color="auto"/>
          </w:divBdr>
        </w:div>
        <w:div w:id="1279526201">
          <w:marLeft w:val="0"/>
          <w:marRight w:val="0"/>
          <w:marTop w:val="0"/>
          <w:marBottom w:val="0"/>
          <w:divBdr>
            <w:top w:val="none" w:sz="0" w:space="0" w:color="auto"/>
            <w:left w:val="none" w:sz="0" w:space="0" w:color="auto"/>
            <w:bottom w:val="none" w:sz="0" w:space="0" w:color="auto"/>
            <w:right w:val="none" w:sz="0" w:space="0" w:color="auto"/>
          </w:divBdr>
        </w:div>
        <w:div w:id="1465931498">
          <w:marLeft w:val="0"/>
          <w:marRight w:val="0"/>
          <w:marTop w:val="0"/>
          <w:marBottom w:val="0"/>
          <w:divBdr>
            <w:top w:val="none" w:sz="0" w:space="0" w:color="auto"/>
            <w:left w:val="none" w:sz="0" w:space="0" w:color="auto"/>
            <w:bottom w:val="none" w:sz="0" w:space="0" w:color="auto"/>
            <w:right w:val="none" w:sz="0" w:space="0" w:color="auto"/>
          </w:divBdr>
        </w:div>
        <w:div w:id="15035609">
          <w:marLeft w:val="0"/>
          <w:marRight w:val="0"/>
          <w:marTop w:val="0"/>
          <w:marBottom w:val="0"/>
          <w:divBdr>
            <w:top w:val="none" w:sz="0" w:space="0" w:color="auto"/>
            <w:left w:val="none" w:sz="0" w:space="0" w:color="auto"/>
            <w:bottom w:val="none" w:sz="0" w:space="0" w:color="auto"/>
            <w:right w:val="none" w:sz="0" w:space="0" w:color="auto"/>
          </w:divBdr>
        </w:div>
        <w:div w:id="1729380843">
          <w:marLeft w:val="0"/>
          <w:marRight w:val="0"/>
          <w:marTop w:val="0"/>
          <w:marBottom w:val="0"/>
          <w:divBdr>
            <w:top w:val="none" w:sz="0" w:space="0" w:color="auto"/>
            <w:left w:val="none" w:sz="0" w:space="0" w:color="auto"/>
            <w:bottom w:val="none" w:sz="0" w:space="0" w:color="auto"/>
            <w:right w:val="none" w:sz="0" w:space="0" w:color="auto"/>
          </w:divBdr>
        </w:div>
      </w:divsChild>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2146966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3EC0D6FFB0444598B4BFF22FF9AFA6" ma:contentTypeVersion="14" ma:contentTypeDescription="Create a new document." ma:contentTypeScope="" ma:versionID="330a2eabda873ed147453449eaa65570">
  <xsd:schema xmlns:xsd="http://www.w3.org/2001/XMLSchema" xmlns:xs="http://www.w3.org/2001/XMLSchema" xmlns:p="http://schemas.microsoft.com/office/2006/metadata/properties" xmlns:ns3="db55c1a0-bae2-46cf-ba61-b101c6a2917d" xmlns:ns4="c5f61e95-01a6-4c1d-bebf-31a72b0b73da" targetNamespace="http://schemas.microsoft.com/office/2006/metadata/properties" ma:root="true" ma:fieldsID="bcfa9af2a822dd9960ef94b3e538f772" ns3:_="" ns4:_="">
    <xsd:import namespace="db55c1a0-bae2-46cf-ba61-b101c6a2917d"/>
    <xsd:import namespace="c5f61e95-01a6-4c1d-bebf-31a72b0b73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5c1a0-bae2-46cf-ba61-b101c6a291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61e95-01a6-4c1d-bebf-31a72b0b73d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2.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3.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7511C1-81D1-444C-93C1-7A6A18BA1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5c1a0-bae2-46cf-ba61-b101c6a2917d"/>
    <ds:schemaRef ds:uri="c5f61e95-01a6-4c1d-bebf-31a72b0b7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Rebecca Kinnard</cp:lastModifiedBy>
  <cp:revision>2</cp:revision>
  <dcterms:created xsi:type="dcterms:W3CDTF">2023-11-09T14:33:00Z</dcterms:created>
  <dcterms:modified xsi:type="dcterms:W3CDTF">2023-11-09T14:33:00Z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0x010100553EC0D6FFB0444598B4BFF22FF9AFA6</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