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5BD24A7F"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838"/>
        <w:gridCol w:w="3686"/>
        <w:gridCol w:w="1984"/>
        <w:gridCol w:w="2114"/>
      </w:tblGrid>
      <w:tr w:rsidR="00056ACA" w:rsidRPr="00B717DC" w14:paraId="31BB416D" w14:textId="327585BD" w:rsidTr="5B1A734D">
        <w:tc>
          <w:tcPr>
            <w:tcW w:w="1838" w:type="dxa"/>
            <w:shd w:val="clear" w:color="auto" w:fill="D9D9D9" w:themeFill="background1" w:themeFillShade="D9"/>
          </w:tcPr>
          <w:p w14:paraId="01B398E1" w14:textId="77777777"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Job title:</w:t>
            </w:r>
          </w:p>
        </w:tc>
        <w:tc>
          <w:tcPr>
            <w:tcW w:w="3686" w:type="dxa"/>
            <w:shd w:val="clear" w:color="auto" w:fill="auto"/>
          </w:tcPr>
          <w:p w14:paraId="61FC93B4" w14:textId="365113ED" w:rsidR="00056ACA" w:rsidRPr="00B717DC" w:rsidRDefault="00F95D72" w:rsidP="00543425">
            <w:pPr>
              <w:spacing w:before="60" w:after="60"/>
              <w:rPr>
                <w:rFonts w:ascii="Source Sans Pro" w:hAnsi="Source Sans Pro"/>
                <w:sz w:val="22"/>
                <w:szCs w:val="22"/>
              </w:rPr>
            </w:pPr>
            <w:r>
              <w:rPr>
                <w:rFonts w:ascii="Source Sans Pro" w:hAnsi="Source Sans Pro"/>
                <w:sz w:val="22"/>
                <w:szCs w:val="22"/>
              </w:rPr>
              <w:t xml:space="preserve">Swarcliffe PFI </w:t>
            </w:r>
            <w:r w:rsidR="0022098D">
              <w:rPr>
                <w:rFonts w:ascii="Source Sans Pro" w:hAnsi="Source Sans Pro"/>
                <w:sz w:val="22"/>
                <w:szCs w:val="22"/>
              </w:rPr>
              <w:t xml:space="preserve"> - Senior</w:t>
            </w:r>
            <w:r w:rsidR="00FC06FE" w:rsidRPr="00FC06FE">
              <w:rPr>
                <w:rFonts w:ascii="Source Sans Pro" w:hAnsi="Source Sans Pro"/>
                <w:sz w:val="22"/>
                <w:szCs w:val="22"/>
              </w:rPr>
              <w:t xml:space="preserve"> </w:t>
            </w:r>
            <w:proofErr w:type="spellStart"/>
            <w:r w:rsidR="00FF4F97">
              <w:rPr>
                <w:rFonts w:ascii="Source Sans Pro" w:hAnsi="Source Sans Pro"/>
                <w:sz w:val="22"/>
                <w:szCs w:val="22"/>
              </w:rPr>
              <w:t>Repairs</w:t>
            </w:r>
            <w:r w:rsidR="00FC06FE" w:rsidRPr="00FC06FE">
              <w:rPr>
                <w:rFonts w:ascii="Source Sans Pro" w:hAnsi="Source Sans Pro"/>
                <w:sz w:val="22"/>
                <w:szCs w:val="22"/>
              </w:rPr>
              <w:t>Team</w:t>
            </w:r>
            <w:proofErr w:type="spellEnd"/>
            <w:r w:rsidR="00FC06FE" w:rsidRPr="00FC06FE">
              <w:rPr>
                <w:rFonts w:ascii="Source Sans Pro" w:hAnsi="Source Sans Pro"/>
                <w:sz w:val="22"/>
                <w:szCs w:val="22"/>
              </w:rPr>
              <w:t xml:space="preserve"> Leader</w:t>
            </w:r>
          </w:p>
        </w:tc>
        <w:tc>
          <w:tcPr>
            <w:tcW w:w="1984" w:type="dxa"/>
            <w:shd w:val="clear" w:color="auto" w:fill="D9D9D9" w:themeFill="background1" w:themeFillShade="D9"/>
          </w:tcPr>
          <w:p w14:paraId="70A8158E" w14:textId="20BD386C" w:rsidR="00056ACA" w:rsidRPr="00B717DC" w:rsidRDefault="00056ACA" w:rsidP="6644EDCB">
            <w:pPr>
              <w:spacing w:before="60" w:after="60"/>
              <w:rPr>
                <w:rFonts w:ascii="Source Sans Pro" w:hAnsi="Source Sans Pro"/>
                <w:b/>
                <w:bCs/>
                <w:sz w:val="22"/>
                <w:szCs w:val="22"/>
              </w:rPr>
            </w:pPr>
            <w:r w:rsidRPr="00B717DC">
              <w:rPr>
                <w:rFonts w:ascii="Source Sans Pro" w:hAnsi="Source Sans Pro"/>
                <w:b/>
                <w:bCs/>
                <w:sz w:val="22"/>
                <w:szCs w:val="22"/>
              </w:rPr>
              <w:t>Leader of others:</w:t>
            </w:r>
          </w:p>
        </w:tc>
        <w:tc>
          <w:tcPr>
            <w:tcW w:w="2114" w:type="dxa"/>
          </w:tcPr>
          <w:p w14:paraId="619873E8" w14:textId="6D386C48" w:rsidR="00056ACA" w:rsidRPr="00B717DC" w:rsidRDefault="00FC06FE" w:rsidP="6644EDCB">
            <w:pPr>
              <w:spacing w:before="60" w:after="60"/>
              <w:rPr>
                <w:rFonts w:ascii="Source Sans Pro" w:hAnsi="Source Sans Pro"/>
                <w:sz w:val="22"/>
                <w:szCs w:val="22"/>
              </w:rPr>
            </w:pPr>
            <w:r>
              <w:rPr>
                <w:rFonts w:ascii="Source Sans Pro" w:hAnsi="Source Sans Pro"/>
                <w:sz w:val="22"/>
                <w:szCs w:val="22"/>
              </w:rPr>
              <w:t>Yes</w:t>
            </w:r>
          </w:p>
        </w:tc>
      </w:tr>
      <w:tr w:rsidR="00056ACA" w:rsidRPr="00B717DC" w14:paraId="520386A7" w14:textId="2A8B9526" w:rsidTr="5B1A734D">
        <w:tc>
          <w:tcPr>
            <w:tcW w:w="1838" w:type="dxa"/>
            <w:shd w:val="clear" w:color="auto" w:fill="D9D9D9" w:themeFill="background1" w:themeFillShade="D9"/>
          </w:tcPr>
          <w:p w14:paraId="77C9C5B1" w14:textId="77777777"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Reports to:</w:t>
            </w:r>
          </w:p>
        </w:tc>
        <w:tc>
          <w:tcPr>
            <w:tcW w:w="3686" w:type="dxa"/>
            <w:shd w:val="clear" w:color="auto" w:fill="auto"/>
          </w:tcPr>
          <w:p w14:paraId="12B20200" w14:textId="17411DC4" w:rsidR="00056ACA" w:rsidRPr="00B717DC" w:rsidRDefault="00F95D72" w:rsidP="00426498">
            <w:pPr>
              <w:spacing w:before="60" w:after="60"/>
              <w:rPr>
                <w:rFonts w:ascii="Source Sans Pro" w:hAnsi="Source Sans Pro"/>
                <w:sz w:val="22"/>
                <w:szCs w:val="22"/>
              </w:rPr>
            </w:pPr>
            <w:r>
              <w:rPr>
                <w:rFonts w:ascii="Source Sans Pro" w:hAnsi="Source Sans Pro"/>
                <w:sz w:val="22"/>
                <w:szCs w:val="22"/>
              </w:rPr>
              <w:t>Contract and Operations Manager PFI</w:t>
            </w:r>
          </w:p>
        </w:tc>
        <w:tc>
          <w:tcPr>
            <w:tcW w:w="1984" w:type="dxa"/>
            <w:shd w:val="clear" w:color="auto" w:fill="D9D9D9" w:themeFill="background1" w:themeFillShade="D9"/>
          </w:tcPr>
          <w:p w14:paraId="128CA6B9" w14:textId="7E4D5FF0" w:rsidR="00056ACA" w:rsidRPr="00B717DC" w:rsidRDefault="00930DF6" w:rsidP="00426498">
            <w:pPr>
              <w:spacing w:before="60" w:after="60"/>
              <w:rPr>
                <w:rFonts w:ascii="Source Sans Pro" w:hAnsi="Source Sans Pro"/>
                <w:b/>
                <w:bCs/>
                <w:sz w:val="22"/>
                <w:szCs w:val="22"/>
              </w:rPr>
            </w:pPr>
            <w:r w:rsidRPr="00B717DC">
              <w:rPr>
                <w:rFonts w:ascii="Source Sans Pro" w:hAnsi="Source Sans Pro"/>
                <w:b/>
                <w:bCs/>
                <w:sz w:val="22"/>
                <w:szCs w:val="22"/>
              </w:rPr>
              <w:t>Contract type:</w:t>
            </w:r>
          </w:p>
        </w:tc>
        <w:tc>
          <w:tcPr>
            <w:tcW w:w="2114" w:type="dxa"/>
          </w:tcPr>
          <w:p w14:paraId="47E594F7" w14:textId="381F9AA1" w:rsidR="00056ACA" w:rsidRPr="00BB76E3" w:rsidRDefault="00F95D72" w:rsidP="00426498">
            <w:pPr>
              <w:spacing w:before="60" w:after="60"/>
              <w:rPr>
                <w:rFonts w:ascii="Source Sans Pro" w:hAnsi="Source Sans Pro"/>
                <w:sz w:val="22"/>
                <w:szCs w:val="22"/>
              </w:rPr>
            </w:pPr>
            <w:r>
              <w:rPr>
                <w:rFonts w:ascii="Source Sans Pro" w:hAnsi="Source Sans Pro"/>
                <w:sz w:val="22"/>
                <w:szCs w:val="22"/>
              </w:rPr>
              <w:t xml:space="preserve">Fixed base </w:t>
            </w:r>
          </w:p>
        </w:tc>
      </w:tr>
      <w:tr w:rsidR="00056ACA" w:rsidRPr="00B717DC" w14:paraId="78928C63" w14:textId="225682C0" w:rsidTr="5B1A734D">
        <w:tc>
          <w:tcPr>
            <w:tcW w:w="1838" w:type="dxa"/>
            <w:shd w:val="clear" w:color="auto" w:fill="D9D9D9" w:themeFill="background1" w:themeFillShade="D9"/>
          </w:tcPr>
          <w:p w14:paraId="0227D027" w14:textId="1A8FA68D"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 xml:space="preserve">Business </w:t>
            </w:r>
            <w:r w:rsidR="005F62F8" w:rsidRPr="00B717DC">
              <w:rPr>
                <w:rFonts w:ascii="Source Sans Pro" w:hAnsi="Source Sans Pro"/>
                <w:b/>
                <w:bCs/>
                <w:sz w:val="22"/>
                <w:szCs w:val="22"/>
              </w:rPr>
              <w:t>a</w:t>
            </w:r>
            <w:r w:rsidRPr="00B717DC">
              <w:rPr>
                <w:rFonts w:ascii="Source Sans Pro" w:hAnsi="Source Sans Pro"/>
                <w:b/>
                <w:bCs/>
                <w:sz w:val="22"/>
                <w:szCs w:val="22"/>
              </w:rPr>
              <w:t>rea</w:t>
            </w:r>
            <w:r w:rsidR="00126211" w:rsidRPr="00B717DC">
              <w:rPr>
                <w:rFonts w:ascii="Source Sans Pro" w:hAnsi="Source Sans Pro"/>
                <w:b/>
                <w:bCs/>
                <w:sz w:val="22"/>
                <w:szCs w:val="22"/>
              </w:rPr>
              <w:t>:</w:t>
            </w:r>
          </w:p>
        </w:tc>
        <w:tc>
          <w:tcPr>
            <w:tcW w:w="3686" w:type="dxa"/>
            <w:shd w:val="clear" w:color="auto" w:fill="auto"/>
          </w:tcPr>
          <w:p w14:paraId="4C6923E3" w14:textId="0EE1711F" w:rsidR="00056ACA" w:rsidRPr="00B717DC" w:rsidRDefault="00F95D72" w:rsidP="00426498">
            <w:pPr>
              <w:spacing w:before="60" w:after="60"/>
              <w:rPr>
                <w:rFonts w:ascii="Source Sans Pro" w:hAnsi="Source Sans Pro"/>
                <w:sz w:val="22"/>
                <w:szCs w:val="22"/>
              </w:rPr>
            </w:pPr>
            <w:r>
              <w:rPr>
                <w:rFonts w:ascii="Source Sans Pro" w:hAnsi="Source Sans Pro"/>
                <w:sz w:val="22"/>
                <w:szCs w:val="22"/>
              </w:rPr>
              <w:t>Swarcliffe PFI</w:t>
            </w:r>
          </w:p>
        </w:tc>
        <w:tc>
          <w:tcPr>
            <w:tcW w:w="1984" w:type="dxa"/>
            <w:shd w:val="clear" w:color="auto" w:fill="D9D9D9" w:themeFill="background1" w:themeFillShade="D9"/>
          </w:tcPr>
          <w:p w14:paraId="00B525F6" w14:textId="36E264FA" w:rsidR="00056ACA"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Car allowance</w:t>
            </w:r>
            <w:r w:rsidR="005D37BA">
              <w:rPr>
                <w:rFonts w:ascii="Source Sans Pro" w:hAnsi="Source Sans Pro"/>
                <w:b/>
                <w:bCs/>
                <w:sz w:val="22"/>
                <w:szCs w:val="22"/>
              </w:rPr>
              <w:t>:</w:t>
            </w:r>
          </w:p>
        </w:tc>
        <w:tc>
          <w:tcPr>
            <w:tcW w:w="2114" w:type="dxa"/>
          </w:tcPr>
          <w:p w14:paraId="6BE2CBCD" w14:textId="5C078C7E" w:rsidR="00056ACA" w:rsidRPr="00B717DC" w:rsidRDefault="005D37BA" w:rsidP="00426498">
            <w:pPr>
              <w:spacing w:before="60" w:after="60"/>
              <w:rPr>
                <w:rFonts w:ascii="Source Sans Pro" w:hAnsi="Source Sans Pro"/>
                <w:sz w:val="22"/>
                <w:szCs w:val="22"/>
              </w:rPr>
            </w:pPr>
            <w:r>
              <w:rPr>
                <w:rFonts w:ascii="Source Sans Pro" w:hAnsi="Source Sans Pro"/>
                <w:sz w:val="22"/>
                <w:szCs w:val="22"/>
              </w:rPr>
              <w:t>Yes</w:t>
            </w:r>
          </w:p>
        </w:tc>
      </w:tr>
      <w:tr w:rsidR="003A74F8" w:rsidRPr="00B717DC" w14:paraId="1B298281" w14:textId="77777777" w:rsidTr="5B1A734D">
        <w:tc>
          <w:tcPr>
            <w:tcW w:w="1838" w:type="dxa"/>
            <w:shd w:val="clear" w:color="auto" w:fill="D9D9D9" w:themeFill="background1" w:themeFillShade="D9"/>
          </w:tcPr>
          <w:p w14:paraId="7A4018B4" w14:textId="2B4B4726" w:rsidR="003A74F8"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Budget holder</w:t>
            </w:r>
            <w:r w:rsidR="005D37BA">
              <w:rPr>
                <w:rFonts w:ascii="Source Sans Pro" w:hAnsi="Source Sans Pro"/>
                <w:b/>
                <w:bCs/>
                <w:sz w:val="22"/>
                <w:szCs w:val="22"/>
              </w:rPr>
              <w:t>:</w:t>
            </w:r>
          </w:p>
        </w:tc>
        <w:tc>
          <w:tcPr>
            <w:tcW w:w="3686" w:type="dxa"/>
            <w:shd w:val="clear" w:color="auto" w:fill="auto"/>
          </w:tcPr>
          <w:p w14:paraId="0800B5B8" w14:textId="5A90E948" w:rsidR="003A74F8" w:rsidRPr="00B717DC" w:rsidRDefault="005D37BA" w:rsidP="00426498">
            <w:pPr>
              <w:spacing w:before="60" w:after="60"/>
              <w:rPr>
                <w:rFonts w:ascii="Source Sans Pro" w:hAnsi="Source Sans Pro"/>
                <w:sz w:val="22"/>
                <w:szCs w:val="22"/>
              </w:rPr>
            </w:pPr>
            <w:r>
              <w:rPr>
                <w:rFonts w:ascii="Source Sans Pro" w:hAnsi="Source Sans Pro"/>
                <w:sz w:val="22"/>
                <w:szCs w:val="22"/>
              </w:rPr>
              <w:t>No</w:t>
            </w:r>
          </w:p>
        </w:tc>
        <w:tc>
          <w:tcPr>
            <w:tcW w:w="1984" w:type="dxa"/>
            <w:shd w:val="clear" w:color="auto" w:fill="D9D9D9" w:themeFill="background1" w:themeFillShade="D9"/>
          </w:tcPr>
          <w:p w14:paraId="1E47FEEE" w14:textId="47D41EC1" w:rsidR="003A74F8"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DBS required</w:t>
            </w:r>
            <w:r w:rsidR="005D37BA">
              <w:rPr>
                <w:rFonts w:ascii="Source Sans Pro" w:hAnsi="Source Sans Pro"/>
                <w:b/>
                <w:bCs/>
                <w:sz w:val="22"/>
                <w:szCs w:val="22"/>
              </w:rPr>
              <w:t>:</w:t>
            </w:r>
          </w:p>
        </w:tc>
        <w:tc>
          <w:tcPr>
            <w:tcW w:w="2114" w:type="dxa"/>
          </w:tcPr>
          <w:p w14:paraId="4B0BB4F2" w14:textId="7739EB3A" w:rsidR="003A74F8" w:rsidRPr="00B717DC" w:rsidRDefault="005D37BA" w:rsidP="00426498">
            <w:pPr>
              <w:spacing w:before="60" w:after="60"/>
              <w:rPr>
                <w:rFonts w:ascii="Source Sans Pro" w:hAnsi="Source Sans Pro"/>
                <w:sz w:val="22"/>
                <w:szCs w:val="22"/>
              </w:rPr>
            </w:pPr>
            <w:r>
              <w:rPr>
                <w:rFonts w:ascii="Source Sans Pro" w:hAnsi="Source Sans Pro"/>
                <w:sz w:val="22"/>
                <w:szCs w:val="22"/>
              </w:rPr>
              <w:t>Yes</w:t>
            </w:r>
          </w:p>
        </w:tc>
      </w:tr>
    </w:tbl>
    <w:p w14:paraId="1E065D43" w14:textId="528F60C9" w:rsidR="00426498" w:rsidRPr="00B717D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B717DC" w14:paraId="7E4F6D20" w14:textId="77777777" w:rsidTr="3600188A">
        <w:tc>
          <w:tcPr>
            <w:tcW w:w="9622" w:type="dxa"/>
            <w:shd w:val="clear" w:color="auto" w:fill="404040" w:themeFill="text1" w:themeFillTint="BF"/>
          </w:tcPr>
          <w:p w14:paraId="75349BF1" w14:textId="77777777" w:rsidR="00426498" w:rsidRPr="00B717DC" w:rsidRDefault="00841AD6" w:rsidP="00426498">
            <w:pPr>
              <w:spacing w:before="60" w:after="60"/>
              <w:rPr>
                <w:rFonts w:ascii="Source Sans Pro" w:hAnsi="Source Sans Pro"/>
                <w:b/>
                <w:color w:val="FFFFFF" w:themeColor="background1"/>
                <w:sz w:val="22"/>
                <w:szCs w:val="22"/>
              </w:rPr>
            </w:pPr>
            <w:r w:rsidRPr="00B717DC">
              <w:rPr>
                <w:rFonts w:ascii="Source Sans Pro" w:hAnsi="Source Sans Pro"/>
                <w:b/>
                <w:color w:val="FFFFFF" w:themeColor="background1"/>
                <w:sz w:val="22"/>
                <w:szCs w:val="22"/>
              </w:rPr>
              <w:t>Job purpose</w:t>
            </w:r>
          </w:p>
        </w:tc>
      </w:tr>
      <w:tr w:rsidR="009E3F7B" w:rsidRPr="00B717DC" w14:paraId="377EDD53" w14:textId="77777777" w:rsidTr="3600188A">
        <w:tc>
          <w:tcPr>
            <w:tcW w:w="9622" w:type="dxa"/>
            <w:shd w:val="clear" w:color="auto" w:fill="auto"/>
          </w:tcPr>
          <w:p w14:paraId="541D82F4" w14:textId="4AE86E09" w:rsidR="00F51E3C" w:rsidRDefault="00F51E3C" w:rsidP="00F51E3C">
            <w:pPr>
              <w:tabs>
                <w:tab w:val="num" w:pos="426"/>
              </w:tabs>
              <w:rPr>
                <w:rFonts w:ascii="Source Sans Pro" w:hAnsi="Source Sans Pro"/>
                <w:sz w:val="22"/>
                <w:szCs w:val="22"/>
              </w:rPr>
            </w:pPr>
            <w:r w:rsidRPr="00F51E3C">
              <w:rPr>
                <w:rFonts w:ascii="Source Sans Pro" w:hAnsi="Source Sans Pro"/>
                <w:sz w:val="22"/>
                <w:szCs w:val="22"/>
              </w:rPr>
              <w:t>You’ll lead a team of</w:t>
            </w:r>
            <w:r w:rsidR="0022098D">
              <w:rPr>
                <w:rFonts w:ascii="Source Sans Pro" w:hAnsi="Source Sans Pro"/>
                <w:sz w:val="22"/>
                <w:szCs w:val="22"/>
              </w:rPr>
              <w:t xml:space="preserve">, Trade </w:t>
            </w:r>
            <w:r w:rsidRPr="00F51E3C">
              <w:rPr>
                <w:rFonts w:ascii="Source Sans Pro" w:hAnsi="Source Sans Pro"/>
                <w:sz w:val="22"/>
                <w:szCs w:val="22"/>
              </w:rPr>
              <w:t>Operatives</w:t>
            </w:r>
            <w:r w:rsidR="00F95D72">
              <w:rPr>
                <w:rFonts w:ascii="Source Sans Pro" w:hAnsi="Source Sans Pro"/>
                <w:sz w:val="22"/>
                <w:szCs w:val="22"/>
              </w:rPr>
              <w:t>, planners</w:t>
            </w:r>
            <w:r w:rsidRPr="00F51E3C">
              <w:rPr>
                <w:rFonts w:ascii="Source Sans Pro" w:hAnsi="Source Sans Pro"/>
                <w:sz w:val="22"/>
                <w:szCs w:val="22"/>
              </w:rPr>
              <w:t xml:space="preserve"> and Surveyors and provide oversight of the delivery of a high quality responsive repairs service</w:t>
            </w:r>
            <w:r w:rsidR="005967EF">
              <w:rPr>
                <w:rFonts w:ascii="Source Sans Pro" w:hAnsi="Source Sans Pro"/>
                <w:sz w:val="22"/>
                <w:szCs w:val="22"/>
              </w:rPr>
              <w:t>, empty homes and planned works</w:t>
            </w:r>
            <w:r w:rsidRPr="00F51E3C">
              <w:rPr>
                <w:rFonts w:ascii="Source Sans Pro" w:hAnsi="Source Sans Pro"/>
                <w:sz w:val="22"/>
                <w:szCs w:val="22"/>
              </w:rPr>
              <w:t xml:space="preserve"> in order that the right skills and resource are </w:t>
            </w:r>
            <w:proofErr w:type="spellStart"/>
            <w:r w:rsidRPr="00F51E3C">
              <w:rPr>
                <w:rFonts w:ascii="Source Sans Pro" w:hAnsi="Source Sans Pro"/>
                <w:sz w:val="22"/>
                <w:szCs w:val="22"/>
              </w:rPr>
              <w:t>utilised</w:t>
            </w:r>
            <w:proofErr w:type="spellEnd"/>
            <w:r w:rsidRPr="00F51E3C">
              <w:rPr>
                <w:rFonts w:ascii="Source Sans Pro" w:hAnsi="Source Sans Pro"/>
                <w:sz w:val="22"/>
                <w:szCs w:val="22"/>
              </w:rPr>
              <w:t xml:space="preserve"> for the completion of a job. </w:t>
            </w:r>
          </w:p>
          <w:p w14:paraId="61BA2821" w14:textId="77777777" w:rsidR="00F51E3C" w:rsidRPr="00F51E3C" w:rsidRDefault="00F51E3C" w:rsidP="00F51E3C">
            <w:pPr>
              <w:tabs>
                <w:tab w:val="num" w:pos="426"/>
              </w:tabs>
              <w:rPr>
                <w:rFonts w:ascii="Source Sans Pro" w:hAnsi="Source Sans Pro"/>
                <w:sz w:val="22"/>
                <w:szCs w:val="22"/>
              </w:rPr>
            </w:pPr>
          </w:p>
          <w:p w14:paraId="44B83E26" w14:textId="6EB1CB82" w:rsidR="00F51E3C" w:rsidRPr="00981037" w:rsidRDefault="00F51E3C" w:rsidP="00F51E3C">
            <w:pPr>
              <w:tabs>
                <w:tab w:val="num" w:pos="426"/>
              </w:tabs>
              <w:rPr>
                <w:rFonts w:ascii="Source Sans Pro" w:hAnsi="Source Sans Pro"/>
                <w:sz w:val="22"/>
                <w:szCs w:val="22"/>
              </w:rPr>
            </w:pPr>
            <w:r w:rsidRPr="00F51E3C">
              <w:rPr>
                <w:rFonts w:ascii="Source Sans Pro" w:hAnsi="Source Sans Pro"/>
                <w:sz w:val="22"/>
                <w:szCs w:val="22"/>
              </w:rPr>
              <w:t>You’ll motivate your team to take pride in the service they provide, do the right thing, not the easy thing always putting the customer at the heart of what they do. You’ll create a culture of inclusion and continuous development.</w:t>
            </w:r>
            <w:r w:rsidR="0067652F" w:rsidRPr="001A7C1F">
              <w:rPr>
                <w:rFonts w:ascii="Arial Narrow" w:eastAsia="Tahoma" w:hAnsi="Arial Narrow"/>
                <w:color w:val="000000"/>
                <w:sz w:val="20"/>
                <w:szCs w:val="20"/>
              </w:rPr>
              <w:t xml:space="preserve"> </w:t>
            </w:r>
            <w:r w:rsidR="0067652F" w:rsidRPr="00981037">
              <w:rPr>
                <w:rFonts w:ascii="Source Sans Pro" w:eastAsia="Tahoma" w:hAnsi="Source Sans Pro"/>
                <w:color w:val="000000"/>
                <w:sz w:val="22"/>
                <w:szCs w:val="22"/>
              </w:rPr>
              <w:t>You will undertake Void management and be responsible for contractual targets</w:t>
            </w:r>
          </w:p>
          <w:p w14:paraId="68FBB893" w14:textId="77777777" w:rsidR="00F51E3C" w:rsidRPr="00981037" w:rsidRDefault="00F51E3C" w:rsidP="00F51E3C">
            <w:pPr>
              <w:tabs>
                <w:tab w:val="num" w:pos="426"/>
              </w:tabs>
              <w:rPr>
                <w:rFonts w:ascii="Source Sans Pro" w:hAnsi="Source Sans Pro"/>
                <w:sz w:val="22"/>
                <w:szCs w:val="22"/>
              </w:rPr>
            </w:pPr>
          </w:p>
          <w:p w14:paraId="51F55D06" w14:textId="1C58FEC5" w:rsidR="00A4237D" w:rsidRDefault="00F51E3C" w:rsidP="00F51E3C">
            <w:pPr>
              <w:tabs>
                <w:tab w:val="num" w:pos="426"/>
              </w:tabs>
              <w:rPr>
                <w:rFonts w:ascii="Source Sans Pro" w:hAnsi="Source Sans Pro"/>
                <w:sz w:val="22"/>
                <w:szCs w:val="22"/>
              </w:rPr>
            </w:pPr>
            <w:r w:rsidRPr="00981037">
              <w:rPr>
                <w:rFonts w:ascii="Source Sans Pro" w:hAnsi="Source Sans Pro"/>
                <w:sz w:val="22"/>
                <w:szCs w:val="22"/>
              </w:rPr>
              <w:t xml:space="preserve">You’ll take proactively ownership of </w:t>
            </w:r>
            <w:r w:rsidR="0022098D" w:rsidRPr="00981037">
              <w:rPr>
                <w:rFonts w:ascii="Source Sans Pro" w:hAnsi="Source Sans Pro"/>
                <w:sz w:val="22"/>
                <w:szCs w:val="22"/>
              </w:rPr>
              <w:t xml:space="preserve">workforce planning, lead on </w:t>
            </w:r>
            <w:r w:rsidRPr="00981037">
              <w:rPr>
                <w:rFonts w:ascii="Source Sans Pro" w:hAnsi="Source Sans Pro"/>
                <w:sz w:val="22"/>
                <w:szCs w:val="22"/>
              </w:rPr>
              <w:t xml:space="preserve">customer complaints </w:t>
            </w:r>
            <w:r w:rsidR="0022098D" w:rsidRPr="00981037">
              <w:rPr>
                <w:rFonts w:ascii="Source Sans Pro" w:hAnsi="Source Sans Pro"/>
                <w:sz w:val="22"/>
                <w:szCs w:val="22"/>
              </w:rPr>
              <w:t>and</w:t>
            </w:r>
            <w:r w:rsidR="0022098D">
              <w:rPr>
                <w:rFonts w:ascii="Source Sans Pro" w:hAnsi="Source Sans Pro"/>
                <w:sz w:val="22"/>
                <w:szCs w:val="22"/>
              </w:rPr>
              <w:t xml:space="preserve"> implementing </w:t>
            </w:r>
            <w:proofErr w:type="spellStart"/>
            <w:r w:rsidR="0022098D">
              <w:rPr>
                <w:rFonts w:ascii="Source Sans Pro" w:hAnsi="Source Sans Pro"/>
                <w:sz w:val="22"/>
                <w:szCs w:val="22"/>
              </w:rPr>
              <w:t>improvemenets</w:t>
            </w:r>
            <w:proofErr w:type="spellEnd"/>
            <w:r w:rsidR="0022098D">
              <w:rPr>
                <w:rFonts w:ascii="Source Sans Pro" w:hAnsi="Source Sans Pro"/>
                <w:sz w:val="22"/>
                <w:szCs w:val="22"/>
              </w:rPr>
              <w:t xml:space="preserve"> as a result of learning from complaints </w:t>
            </w:r>
            <w:r w:rsidRPr="00F51E3C">
              <w:rPr>
                <w:rFonts w:ascii="Source Sans Pro" w:hAnsi="Source Sans Pro"/>
                <w:sz w:val="22"/>
                <w:szCs w:val="22"/>
              </w:rPr>
              <w:t>and operational issues to ensure the service is delivered efficiently and key targets are met</w:t>
            </w:r>
            <w:r>
              <w:rPr>
                <w:rFonts w:ascii="Source Sans Pro" w:hAnsi="Source Sans Pro"/>
                <w:sz w:val="22"/>
                <w:szCs w:val="22"/>
              </w:rPr>
              <w:t>.</w:t>
            </w:r>
          </w:p>
          <w:p w14:paraId="7A5BA278" w14:textId="3ED3C6A7" w:rsidR="0022098D" w:rsidRDefault="0022098D" w:rsidP="00F51E3C">
            <w:pPr>
              <w:tabs>
                <w:tab w:val="num" w:pos="426"/>
              </w:tabs>
              <w:rPr>
                <w:rFonts w:ascii="Source Sans Pro" w:hAnsi="Source Sans Pro"/>
                <w:sz w:val="22"/>
                <w:szCs w:val="22"/>
              </w:rPr>
            </w:pPr>
          </w:p>
          <w:p w14:paraId="4C3CF9E4" w14:textId="548B3598" w:rsidR="0022098D" w:rsidRPr="00B717DC" w:rsidRDefault="0022098D" w:rsidP="00F51E3C">
            <w:pPr>
              <w:tabs>
                <w:tab w:val="num" w:pos="426"/>
              </w:tabs>
              <w:rPr>
                <w:rFonts w:ascii="Source Sans Pro" w:hAnsi="Source Sans Pro"/>
                <w:sz w:val="22"/>
                <w:szCs w:val="22"/>
              </w:rPr>
            </w:pPr>
            <w:r>
              <w:rPr>
                <w:rFonts w:ascii="Source Sans Pro" w:hAnsi="Source Sans Pro"/>
                <w:sz w:val="22"/>
                <w:szCs w:val="22"/>
              </w:rPr>
              <w:t>You’ll lead by example by championing Health &amp; Safety ensuring  cyclical checks are conducted and evidenced and proactively look to reduce incidents to keep our employees and customers safe.</w:t>
            </w:r>
          </w:p>
          <w:p w14:paraId="3480425E" w14:textId="17EF49F8" w:rsidR="004229D3" w:rsidRPr="00B717DC" w:rsidRDefault="004229D3" w:rsidP="0019712B">
            <w:pPr>
              <w:tabs>
                <w:tab w:val="num" w:pos="426"/>
              </w:tabs>
              <w:rPr>
                <w:rFonts w:ascii="Source Sans Pro" w:hAnsi="Source Sans Pro"/>
                <w:sz w:val="22"/>
                <w:szCs w:val="22"/>
              </w:rPr>
            </w:pPr>
          </w:p>
        </w:tc>
      </w:tr>
    </w:tbl>
    <w:p w14:paraId="7DE5B9C1" w14:textId="77777777" w:rsidR="00841AD6" w:rsidRPr="00B717D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B717DC" w14:paraId="2C96CEDE" w14:textId="77777777" w:rsidTr="005D55AC">
        <w:tc>
          <w:tcPr>
            <w:tcW w:w="9622" w:type="dxa"/>
            <w:shd w:val="clear" w:color="auto" w:fill="404040" w:themeFill="text1" w:themeFillTint="BF"/>
          </w:tcPr>
          <w:p w14:paraId="71142330" w14:textId="0A100763" w:rsidR="00841AD6" w:rsidRPr="00B717DC" w:rsidRDefault="00BB4CDD" w:rsidP="4C00874B">
            <w:pPr>
              <w:spacing w:before="60" w:after="60"/>
              <w:rPr>
                <w:rFonts w:ascii="Source Sans Pro" w:hAnsi="Source Sans Pro"/>
                <w:b/>
                <w:bCs/>
                <w:color w:val="FFFFFF" w:themeColor="background1"/>
                <w:sz w:val="22"/>
                <w:szCs w:val="22"/>
              </w:rPr>
            </w:pPr>
            <w:r w:rsidRPr="00B717DC">
              <w:rPr>
                <w:rFonts w:ascii="Source Sans Pro" w:hAnsi="Source Sans Pro"/>
                <w:b/>
                <w:bCs/>
                <w:color w:val="FFFFFF" w:themeColor="background1"/>
                <w:sz w:val="22"/>
                <w:szCs w:val="22"/>
              </w:rPr>
              <w:t>Key responsibilities</w:t>
            </w:r>
          </w:p>
        </w:tc>
      </w:tr>
      <w:tr w:rsidR="005D55AC" w:rsidRPr="00B717DC" w14:paraId="527A9B40" w14:textId="77777777" w:rsidTr="005D55AC">
        <w:tc>
          <w:tcPr>
            <w:tcW w:w="9622" w:type="dxa"/>
            <w:shd w:val="clear" w:color="auto" w:fill="auto"/>
          </w:tcPr>
          <w:p w14:paraId="3982EFA7" w14:textId="55271636" w:rsidR="00B80029" w:rsidRDefault="00B80029" w:rsidP="00CE6F11">
            <w:pPr>
              <w:pStyle w:val="xmsolistparagraph"/>
              <w:numPr>
                <w:ilvl w:val="0"/>
                <w:numId w:val="7"/>
              </w:numPr>
              <w:rPr>
                <w:rFonts w:ascii="Source Sans Pro" w:hAnsi="Source Sans Pro" w:cstheme="minorHAnsi"/>
              </w:rPr>
            </w:pPr>
            <w:r>
              <w:rPr>
                <w:rFonts w:ascii="Source Sans Pro" w:hAnsi="Source Sans Pro" w:cstheme="minorHAnsi"/>
              </w:rPr>
              <w:t>Y</w:t>
            </w:r>
            <w:r w:rsidRPr="00B80029">
              <w:rPr>
                <w:rFonts w:ascii="Source Sans Pro" w:hAnsi="Source Sans Pro" w:cstheme="minorHAnsi"/>
              </w:rPr>
              <w:t xml:space="preserve">ou’ll provide day-to-day </w:t>
            </w:r>
            <w:r w:rsidR="0022098D">
              <w:rPr>
                <w:rFonts w:ascii="Source Sans Pro" w:hAnsi="Source Sans Pro" w:cstheme="minorHAnsi"/>
              </w:rPr>
              <w:t xml:space="preserve">leadership </w:t>
            </w:r>
            <w:r w:rsidRPr="00B80029">
              <w:rPr>
                <w:rFonts w:ascii="Source Sans Pro" w:hAnsi="Source Sans Pro" w:cstheme="minorHAnsi"/>
              </w:rPr>
              <w:t xml:space="preserve"> for your team. This involves being a key truste</w:t>
            </w:r>
            <w:r>
              <w:rPr>
                <w:rFonts w:ascii="Source Sans Pro" w:hAnsi="Source Sans Pro" w:cstheme="minorHAnsi"/>
              </w:rPr>
              <w:t xml:space="preserve">d </w:t>
            </w:r>
            <w:r w:rsidRPr="00B80029">
              <w:rPr>
                <w:rFonts w:ascii="Source Sans Pro" w:hAnsi="Source Sans Pro" w:cstheme="minorHAnsi"/>
              </w:rPr>
              <w:t>contact for all queries, ensuring your team feel supported, valued and listened to and cascading important communications to keep your team in the loop with business news</w:t>
            </w:r>
          </w:p>
          <w:p w14:paraId="635BFBD9" w14:textId="083C131E" w:rsidR="00F732F3" w:rsidRPr="00F732F3" w:rsidRDefault="00F732F3" w:rsidP="00CE6F11">
            <w:pPr>
              <w:pStyle w:val="xmsolistparagraph"/>
              <w:numPr>
                <w:ilvl w:val="0"/>
                <w:numId w:val="7"/>
              </w:numPr>
              <w:rPr>
                <w:rFonts w:ascii="Source Sans Pro" w:hAnsi="Source Sans Pro" w:cstheme="minorHAnsi"/>
              </w:rPr>
            </w:pPr>
            <w:r w:rsidRPr="00B80029">
              <w:rPr>
                <w:rFonts w:ascii="Source Sans Pro" w:hAnsi="Source Sans Pro" w:cstheme="minorHAnsi"/>
              </w:rPr>
              <w:t xml:space="preserve">You’ll ensure </w:t>
            </w:r>
            <w:r w:rsidR="007B0C40">
              <w:rPr>
                <w:rFonts w:ascii="Source Sans Pro" w:hAnsi="Source Sans Pro" w:cstheme="minorHAnsi"/>
              </w:rPr>
              <w:t>all works undertaken by your team are</w:t>
            </w:r>
            <w:r w:rsidRPr="00B80029">
              <w:rPr>
                <w:rFonts w:ascii="Source Sans Pro" w:hAnsi="Source Sans Pro" w:cstheme="minorHAnsi"/>
              </w:rPr>
              <w:t xml:space="preserve"> safe and in compliance with internal and external compliance requirements</w:t>
            </w:r>
            <w:r w:rsidR="005967EF">
              <w:rPr>
                <w:rFonts w:ascii="Source Sans Pro" w:hAnsi="Source Sans Pro" w:cstheme="minorHAnsi"/>
              </w:rPr>
              <w:t xml:space="preserve"> as well as the Swarcliffe PFI contract </w:t>
            </w:r>
          </w:p>
          <w:p w14:paraId="375B36D1" w14:textId="059EA017" w:rsidR="00B80029" w:rsidRPr="00B80029" w:rsidRDefault="00B80029" w:rsidP="00CE6F11">
            <w:pPr>
              <w:pStyle w:val="xmsolistparagraph"/>
              <w:numPr>
                <w:ilvl w:val="0"/>
                <w:numId w:val="7"/>
              </w:numPr>
              <w:rPr>
                <w:rFonts w:ascii="Source Sans Pro" w:hAnsi="Source Sans Pro" w:cstheme="minorHAnsi"/>
              </w:rPr>
            </w:pPr>
            <w:r w:rsidRPr="00B80029">
              <w:rPr>
                <w:rFonts w:ascii="Source Sans Pro" w:hAnsi="Source Sans Pro" w:cstheme="minorHAnsi"/>
              </w:rPr>
              <w:t xml:space="preserve">You’ll oversee the operational delivery of responsive repairs, </w:t>
            </w:r>
            <w:r w:rsidR="00A90F55">
              <w:rPr>
                <w:rFonts w:ascii="Source Sans Pro" w:hAnsi="Source Sans Pro" w:cstheme="minorHAnsi"/>
              </w:rPr>
              <w:t xml:space="preserve">empty homes and planned works </w:t>
            </w:r>
            <w:r w:rsidRPr="00B80029">
              <w:rPr>
                <w:rFonts w:ascii="Source Sans Pro" w:hAnsi="Source Sans Pro" w:cstheme="minorHAnsi"/>
              </w:rPr>
              <w:t xml:space="preserve">proactively managing the performance of </w:t>
            </w:r>
            <w:r w:rsidR="0022098D">
              <w:rPr>
                <w:rFonts w:ascii="Source Sans Pro" w:hAnsi="Source Sans Pro" w:cstheme="minorHAnsi"/>
              </w:rPr>
              <w:t>teams</w:t>
            </w:r>
            <w:r w:rsidRPr="00B80029">
              <w:rPr>
                <w:rFonts w:ascii="Source Sans Pro" w:hAnsi="Source Sans Pro" w:cstheme="minorHAnsi"/>
              </w:rPr>
              <w:t xml:space="preserve"> to ensure a high quality service at all times</w:t>
            </w:r>
            <w:r w:rsidR="00A90F55">
              <w:rPr>
                <w:rFonts w:ascii="Source Sans Pro" w:hAnsi="Source Sans Pro" w:cstheme="minorHAnsi"/>
              </w:rPr>
              <w:t xml:space="preserve"> whilst also meeting contractual targets </w:t>
            </w:r>
          </w:p>
          <w:p w14:paraId="77451FC6" w14:textId="787B009E" w:rsidR="00A90F55" w:rsidRPr="00A90F55" w:rsidRDefault="00B80029" w:rsidP="00CE6F11">
            <w:pPr>
              <w:pStyle w:val="xmsolistparagraph"/>
              <w:numPr>
                <w:ilvl w:val="0"/>
                <w:numId w:val="7"/>
              </w:numPr>
              <w:rPr>
                <w:rFonts w:ascii="Source Sans Pro" w:hAnsi="Source Sans Pro" w:cstheme="minorHAnsi"/>
              </w:rPr>
            </w:pPr>
            <w:r w:rsidRPr="00A90F55">
              <w:rPr>
                <w:rFonts w:ascii="Source Sans Pro" w:hAnsi="Source Sans Pro" w:cstheme="minorHAnsi"/>
              </w:rPr>
              <w:t xml:space="preserve">You’ll </w:t>
            </w:r>
            <w:r w:rsidR="0022098D" w:rsidRPr="00A90F55">
              <w:rPr>
                <w:rFonts w:ascii="Source Sans Pro" w:hAnsi="Source Sans Pro" w:cstheme="minorHAnsi"/>
              </w:rPr>
              <w:t xml:space="preserve">effectively workforce plan, </w:t>
            </w:r>
            <w:r w:rsidRPr="00A90F55">
              <w:rPr>
                <w:rFonts w:ascii="Source Sans Pro" w:hAnsi="Source Sans Pro" w:cstheme="minorHAnsi"/>
              </w:rPr>
              <w:t>identify</w:t>
            </w:r>
            <w:r w:rsidR="0022098D" w:rsidRPr="00A90F55">
              <w:rPr>
                <w:rFonts w:ascii="Source Sans Pro" w:hAnsi="Source Sans Pro" w:cstheme="minorHAnsi"/>
              </w:rPr>
              <w:t xml:space="preserve">ing </w:t>
            </w:r>
            <w:r w:rsidRPr="00A90F55">
              <w:rPr>
                <w:rFonts w:ascii="Source Sans Pro" w:hAnsi="Source Sans Pro" w:cstheme="minorHAnsi"/>
              </w:rPr>
              <w:t xml:space="preserve">where </w:t>
            </w:r>
            <w:r w:rsidR="0022098D" w:rsidRPr="00A90F55">
              <w:rPr>
                <w:rFonts w:ascii="Source Sans Pro" w:hAnsi="Source Sans Pro" w:cstheme="minorHAnsi"/>
              </w:rPr>
              <w:t xml:space="preserve">resources are required to meet demand, </w:t>
            </w:r>
            <w:r w:rsidRPr="00A90F55">
              <w:rPr>
                <w:rFonts w:ascii="Source Sans Pro" w:hAnsi="Source Sans Pro" w:cstheme="minorHAnsi"/>
              </w:rPr>
              <w:t xml:space="preserve">  ensur</w:t>
            </w:r>
            <w:r w:rsidR="0022098D" w:rsidRPr="00A90F55">
              <w:rPr>
                <w:rFonts w:ascii="Source Sans Pro" w:hAnsi="Source Sans Pro" w:cstheme="minorHAnsi"/>
              </w:rPr>
              <w:t>ing</w:t>
            </w:r>
            <w:r w:rsidRPr="00A90F55">
              <w:rPr>
                <w:rFonts w:ascii="Source Sans Pro" w:hAnsi="Source Sans Pro" w:cstheme="minorHAnsi"/>
              </w:rPr>
              <w:t xml:space="preserve"> the right skills and resources are utilised to complete the job</w:t>
            </w:r>
            <w:r w:rsidR="00A90F55" w:rsidRPr="00A90F55">
              <w:rPr>
                <w:rFonts w:ascii="Source Sans Pro" w:hAnsi="Source Sans Pro" w:cstheme="minorHAnsi"/>
              </w:rPr>
              <w:t xml:space="preserve">, </w:t>
            </w:r>
            <w:r w:rsidR="00A90F55">
              <w:rPr>
                <w:rFonts w:ascii="Source Sans Pro" w:hAnsi="Source Sans Pro" w:cstheme="minorHAnsi"/>
              </w:rPr>
              <w:t>y</w:t>
            </w:r>
            <w:r w:rsidR="00A90F55" w:rsidRPr="00A90F55">
              <w:rPr>
                <w:rFonts w:ascii="Source Sans Pro" w:hAnsi="Source Sans Pro" w:cstheme="minorHAnsi"/>
              </w:rPr>
              <w:t>ou’ll manage your teams workload to ensure that inspections are completed in required timescales and standards</w:t>
            </w:r>
          </w:p>
          <w:p w14:paraId="68CBA3D4" w14:textId="5440B02C" w:rsidR="00B80029" w:rsidRPr="00B80029" w:rsidRDefault="00B80029" w:rsidP="00CE6F11">
            <w:pPr>
              <w:pStyle w:val="xmsolistparagraph"/>
              <w:numPr>
                <w:ilvl w:val="0"/>
                <w:numId w:val="7"/>
              </w:numPr>
              <w:rPr>
                <w:rFonts w:ascii="Source Sans Pro" w:hAnsi="Source Sans Pro" w:cstheme="minorHAnsi"/>
              </w:rPr>
            </w:pPr>
            <w:r w:rsidRPr="00B80029">
              <w:rPr>
                <w:rFonts w:ascii="Source Sans Pro" w:hAnsi="Source Sans Pro" w:cstheme="minorHAnsi"/>
              </w:rPr>
              <w:t xml:space="preserve">You’ll proactively identify performance concerns </w:t>
            </w:r>
            <w:r w:rsidR="0022098D">
              <w:rPr>
                <w:rFonts w:ascii="Source Sans Pro" w:hAnsi="Source Sans Pro" w:cstheme="minorHAnsi"/>
              </w:rPr>
              <w:t xml:space="preserve">where KPI’s may be affected and mitigate the impact </w:t>
            </w:r>
            <w:r w:rsidRPr="00B80029">
              <w:rPr>
                <w:rFonts w:ascii="Source Sans Pro" w:hAnsi="Source Sans Pro" w:cstheme="minorHAnsi"/>
              </w:rPr>
              <w:t xml:space="preserve">and  positively manage these issues, escalating to </w:t>
            </w:r>
            <w:r w:rsidR="00A90F55">
              <w:rPr>
                <w:rFonts w:ascii="Source Sans Pro" w:hAnsi="Source Sans Pro" w:cstheme="minorHAnsi"/>
              </w:rPr>
              <w:t>Contract Operations Manager</w:t>
            </w:r>
            <w:r w:rsidRPr="00B80029">
              <w:rPr>
                <w:rFonts w:ascii="Source Sans Pro" w:hAnsi="Source Sans Pro" w:cstheme="minorHAnsi"/>
              </w:rPr>
              <w:t xml:space="preserve"> if require</w:t>
            </w:r>
            <w:r>
              <w:rPr>
                <w:rFonts w:ascii="Source Sans Pro" w:hAnsi="Source Sans Pro" w:cstheme="minorHAnsi"/>
              </w:rPr>
              <w:t>d</w:t>
            </w:r>
          </w:p>
          <w:p w14:paraId="5D09717F" w14:textId="1D259ED0" w:rsidR="00B80029" w:rsidRPr="00B80029" w:rsidRDefault="00B80029" w:rsidP="00CE6F11">
            <w:pPr>
              <w:pStyle w:val="xmsolistparagraph"/>
              <w:numPr>
                <w:ilvl w:val="0"/>
                <w:numId w:val="7"/>
              </w:numPr>
              <w:rPr>
                <w:rFonts w:ascii="Source Sans Pro" w:hAnsi="Source Sans Pro" w:cstheme="minorHAnsi"/>
              </w:rPr>
            </w:pPr>
            <w:r w:rsidRPr="00B80029">
              <w:rPr>
                <w:rFonts w:ascii="Source Sans Pro" w:hAnsi="Source Sans Pro" w:cstheme="minorHAnsi"/>
              </w:rPr>
              <w:t xml:space="preserve">You’ll work with </w:t>
            </w:r>
            <w:r w:rsidR="0022098D">
              <w:rPr>
                <w:rFonts w:ascii="Source Sans Pro" w:hAnsi="Source Sans Pro" w:cstheme="minorHAnsi"/>
              </w:rPr>
              <w:t xml:space="preserve">key stakeholders to ensure the services run efficiently and effectively </w:t>
            </w:r>
            <w:r w:rsidRPr="00B80029">
              <w:rPr>
                <w:rFonts w:ascii="Source Sans Pro" w:hAnsi="Source Sans Pro" w:cstheme="minorHAnsi"/>
              </w:rPr>
              <w:t xml:space="preserve"> and </w:t>
            </w:r>
            <w:proofErr w:type="spellStart"/>
            <w:r w:rsidRPr="00B80029">
              <w:rPr>
                <w:rFonts w:ascii="Source Sans Pro" w:hAnsi="Source Sans Pro" w:cstheme="minorHAnsi"/>
              </w:rPr>
              <w:t>o</w:t>
            </w:r>
            <w:r w:rsidR="0022098D">
              <w:rPr>
                <w:rFonts w:ascii="Source Sans Pro" w:hAnsi="Source Sans Pro" w:cstheme="minorHAnsi"/>
              </w:rPr>
              <w:t>vercome</w:t>
            </w:r>
            <w:r w:rsidRPr="00B80029">
              <w:rPr>
                <w:rFonts w:ascii="Source Sans Pro" w:hAnsi="Source Sans Pro" w:cstheme="minorHAnsi"/>
              </w:rPr>
              <w:t>e</w:t>
            </w:r>
            <w:proofErr w:type="spellEnd"/>
            <w:r w:rsidRPr="00B80029">
              <w:rPr>
                <w:rFonts w:ascii="Source Sans Pro" w:hAnsi="Source Sans Pro" w:cstheme="minorHAnsi"/>
              </w:rPr>
              <w:t xml:space="preserve"> operational</w:t>
            </w:r>
            <w:r w:rsidR="0022098D">
              <w:rPr>
                <w:rFonts w:ascii="Source Sans Pro" w:hAnsi="Source Sans Pro" w:cstheme="minorHAnsi"/>
              </w:rPr>
              <w:t xml:space="preserve"> </w:t>
            </w:r>
            <w:r w:rsidRPr="00B80029">
              <w:rPr>
                <w:rFonts w:ascii="Source Sans Pro" w:hAnsi="Source Sans Pro" w:cstheme="minorHAnsi"/>
              </w:rPr>
              <w:t>challenges and communicate an adequate solution  to meet</w:t>
            </w:r>
            <w:r>
              <w:rPr>
                <w:rFonts w:ascii="Source Sans Pro" w:hAnsi="Source Sans Pro" w:cstheme="minorHAnsi"/>
              </w:rPr>
              <w:t xml:space="preserve"> </w:t>
            </w:r>
            <w:r w:rsidRPr="00B80029">
              <w:rPr>
                <w:rFonts w:ascii="Source Sans Pro" w:hAnsi="Source Sans Pro" w:cstheme="minorHAnsi"/>
              </w:rPr>
              <w:t>targets and customer expectations</w:t>
            </w:r>
          </w:p>
          <w:p w14:paraId="57A10369" w14:textId="0F673B15" w:rsidR="00B80029" w:rsidRPr="00B80029" w:rsidRDefault="00B80029" w:rsidP="00CE6F11">
            <w:pPr>
              <w:pStyle w:val="xmsolistparagraph"/>
              <w:numPr>
                <w:ilvl w:val="0"/>
                <w:numId w:val="7"/>
              </w:numPr>
              <w:rPr>
                <w:rFonts w:ascii="Source Sans Pro" w:hAnsi="Source Sans Pro" w:cstheme="minorHAnsi"/>
              </w:rPr>
            </w:pPr>
            <w:r w:rsidRPr="00B80029">
              <w:rPr>
                <w:rFonts w:ascii="Source Sans Pro" w:hAnsi="Source Sans Pro" w:cstheme="minorHAnsi"/>
              </w:rPr>
              <w:t xml:space="preserve">You’ll </w:t>
            </w:r>
            <w:r w:rsidR="0022098D">
              <w:rPr>
                <w:rFonts w:ascii="Source Sans Pro" w:hAnsi="Source Sans Pro" w:cstheme="minorHAnsi"/>
              </w:rPr>
              <w:t xml:space="preserve">be  a service matter expert </w:t>
            </w:r>
            <w:r w:rsidRPr="00B80029">
              <w:rPr>
                <w:rFonts w:ascii="Source Sans Pro" w:hAnsi="Source Sans Pro" w:cstheme="minorHAnsi"/>
              </w:rPr>
              <w:t xml:space="preserve"> </w:t>
            </w:r>
            <w:r w:rsidR="0022098D">
              <w:rPr>
                <w:rFonts w:ascii="Source Sans Pro" w:hAnsi="Source Sans Pro" w:cstheme="minorHAnsi"/>
              </w:rPr>
              <w:t>for the business</w:t>
            </w:r>
            <w:r w:rsidR="00F732F3">
              <w:rPr>
                <w:rFonts w:ascii="Source Sans Pro" w:hAnsi="Source Sans Pro" w:cstheme="minorHAnsi"/>
              </w:rPr>
              <w:t xml:space="preserve">, looking to maintain high </w:t>
            </w:r>
            <w:r w:rsidRPr="00B80029">
              <w:rPr>
                <w:rFonts w:ascii="Source Sans Pro" w:hAnsi="Source Sans Pro" w:cstheme="minorHAnsi"/>
              </w:rPr>
              <w:t>standards,  coaching and/or upskill</w:t>
            </w:r>
            <w:r w:rsidR="007B0C40">
              <w:rPr>
                <w:rFonts w:ascii="Source Sans Pro" w:hAnsi="Source Sans Pro" w:cstheme="minorHAnsi"/>
              </w:rPr>
              <w:t>ing</w:t>
            </w:r>
            <w:r w:rsidR="00F732F3">
              <w:rPr>
                <w:rFonts w:ascii="Source Sans Pro" w:hAnsi="Source Sans Pro" w:cstheme="minorHAnsi"/>
              </w:rPr>
              <w:t xml:space="preserve"> your team</w:t>
            </w:r>
            <w:r w:rsidRPr="00B80029">
              <w:rPr>
                <w:rFonts w:ascii="Source Sans Pro" w:hAnsi="Source Sans Pro" w:cstheme="minorHAnsi"/>
              </w:rPr>
              <w:t xml:space="preserve"> to ensure the right skills are contained within your team to deliver a service to be proud of</w:t>
            </w:r>
          </w:p>
          <w:p w14:paraId="1BB41877" w14:textId="3089CA7E" w:rsidR="00B80029" w:rsidRPr="00B80029" w:rsidRDefault="00B80029" w:rsidP="00CE6F11">
            <w:pPr>
              <w:pStyle w:val="xmsolistparagraph"/>
              <w:numPr>
                <w:ilvl w:val="0"/>
                <w:numId w:val="7"/>
              </w:numPr>
              <w:rPr>
                <w:rFonts w:ascii="Source Sans Pro" w:hAnsi="Source Sans Pro" w:cstheme="minorHAnsi"/>
              </w:rPr>
            </w:pPr>
            <w:r w:rsidRPr="00B80029">
              <w:rPr>
                <w:rFonts w:ascii="Source Sans Pro" w:hAnsi="Source Sans Pro" w:cstheme="minorHAnsi"/>
              </w:rPr>
              <w:lastRenderedPageBreak/>
              <w:t>You’ll manage the performance of sub-contractors and other resources on a day-to-day basis, and ensure a service is delivered commercially and in keeping with our standards</w:t>
            </w:r>
          </w:p>
          <w:p w14:paraId="3AFEA435" w14:textId="0FDFE569" w:rsidR="00B80029" w:rsidRDefault="00B80029" w:rsidP="00CE6F11">
            <w:pPr>
              <w:pStyle w:val="xmsolistparagraph"/>
              <w:numPr>
                <w:ilvl w:val="0"/>
                <w:numId w:val="7"/>
              </w:numPr>
              <w:rPr>
                <w:rFonts w:ascii="Source Sans Pro" w:hAnsi="Source Sans Pro" w:cstheme="minorHAnsi"/>
              </w:rPr>
            </w:pPr>
            <w:r w:rsidRPr="00B80029">
              <w:rPr>
                <w:rFonts w:ascii="Source Sans Pro" w:hAnsi="Source Sans Pro" w:cstheme="minorHAnsi"/>
              </w:rPr>
              <w:t>You’ll proactively deal with complaints ensuring satisfactory outcomes for our customers and taking ownership and work with other teams across the business to ensure customer satisfaction</w:t>
            </w:r>
          </w:p>
          <w:p w14:paraId="2A4E8A43" w14:textId="77777777" w:rsidR="00981037" w:rsidRPr="00981037" w:rsidRDefault="00CE6F11" w:rsidP="00CE6F11">
            <w:pPr>
              <w:pStyle w:val="xmsolistparagraph"/>
              <w:numPr>
                <w:ilvl w:val="0"/>
                <w:numId w:val="7"/>
              </w:numPr>
              <w:rPr>
                <w:rFonts w:ascii="Source Sans Pro" w:hAnsi="Source Sans Pro" w:cstheme="minorHAnsi"/>
              </w:rPr>
            </w:pPr>
            <w:r w:rsidRPr="00981037">
              <w:rPr>
                <w:rFonts w:ascii="Source Sans Pro" w:eastAsia="Tahoma" w:hAnsi="Source Sans Pro"/>
                <w:color w:val="000000"/>
              </w:rPr>
              <w:t>Keep abreast of all legislative changes and implement accordingly within the contract</w:t>
            </w:r>
          </w:p>
          <w:p w14:paraId="3244CA1A" w14:textId="06E2150F" w:rsidR="00B80029" w:rsidRPr="00B80029" w:rsidRDefault="00B80029" w:rsidP="00CE6F11">
            <w:pPr>
              <w:pStyle w:val="xmsolistparagraph"/>
              <w:numPr>
                <w:ilvl w:val="0"/>
                <w:numId w:val="7"/>
              </w:numPr>
              <w:rPr>
                <w:rFonts w:ascii="Source Sans Pro" w:hAnsi="Source Sans Pro" w:cstheme="minorHAnsi"/>
              </w:rPr>
            </w:pPr>
            <w:r w:rsidRPr="00B80029">
              <w:rPr>
                <w:rFonts w:ascii="Source Sans Pro" w:hAnsi="Source Sans Pro" w:cstheme="minorHAnsi"/>
              </w:rPr>
              <w:t xml:space="preserve">You’ll be flexible </w:t>
            </w:r>
            <w:r w:rsidR="00F732F3">
              <w:rPr>
                <w:rFonts w:ascii="Source Sans Pro" w:hAnsi="Source Sans Pro" w:cstheme="minorHAnsi"/>
              </w:rPr>
              <w:t>to</w:t>
            </w:r>
            <w:r w:rsidRPr="00B80029">
              <w:rPr>
                <w:rFonts w:ascii="Source Sans Pro" w:hAnsi="Source Sans Pro" w:cstheme="minorHAnsi"/>
              </w:rPr>
              <w:t xml:space="preserve"> deliver and meet internal and external targets both in terms of time scales and quality standards</w:t>
            </w:r>
          </w:p>
          <w:p w14:paraId="62BA4A0E" w14:textId="7D02AC57" w:rsidR="00B80029" w:rsidRPr="00B80029" w:rsidRDefault="00B80029" w:rsidP="00CE6F11">
            <w:pPr>
              <w:pStyle w:val="xmsolistparagraph"/>
              <w:numPr>
                <w:ilvl w:val="0"/>
                <w:numId w:val="7"/>
              </w:numPr>
              <w:rPr>
                <w:rFonts w:ascii="Source Sans Pro" w:hAnsi="Source Sans Pro" w:cstheme="minorHAnsi"/>
              </w:rPr>
            </w:pPr>
            <w:r w:rsidRPr="00B80029">
              <w:rPr>
                <w:rFonts w:ascii="Source Sans Pro" w:hAnsi="Source Sans Pro" w:cstheme="minorHAnsi"/>
              </w:rPr>
              <w:t>You’ll ensure data and reporting is accurate and provided in a timely manner to the relevant person/team</w:t>
            </w:r>
          </w:p>
          <w:p w14:paraId="6A8198FE" w14:textId="1C4C04C9" w:rsidR="00B80029" w:rsidRDefault="00B80029" w:rsidP="00CE6F11">
            <w:pPr>
              <w:pStyle w:val="xmsolistparagraph"/>
              <w:numPr>
                <w:ilvl w:val="0"/>
                <w:numId w:val="7"/>
              </w:numPr>
              <w:rPr>
                <w:rFonts w:ascii="Source Sans Pro" w:hAnsi="Source Sans Pro" w:cstheme="minorHAnsi"/>
              </w:rPr>
            </w:pPr>
            <w:r w:rsidRPr="00B80029">
              <w:rPr>
                <w:rFonts w:ascii="Source Sans Pro" w:hAnsi="Source Sans Pro" w:cstheme="minorHAnsi"/>
              </w:rPr>
              <w:t>You must have the ability to work outside normal office hours on an occasional basis and a willingness to respond to occasional out of hours emergency calls</w:t>
            </w:r>
            <w:r>
              <w:rPr>
                <w:rFonts w:ascii="Source Sans Pro" w:hAnsi="Source Sans Pro" w:cstheme="minorHAnsi"/>
              </w:rPr>
              <w:t>.</w:t>
            </w:r>
          </w:p>
          <w:p w14:paraId="6C10D8F6" w14:textId="77777777" w:rsidR="00B80029" w:rsidRPr="00B80029" w:rsidRDefault="00B80029" w:rsidP="00B80029">
            <w:pPr>
              <w:pStyle w:val="xmsolistparagraph"/>
              <w:rPr>
                <w:rFonts w:ascii="Source Sans Pro" w:hAnsi="Source Sans Pro" w:cstheme="minorHAnsi"/>
              </w:rPr>
            </w:pPr>
          </w:p>
          <w:p w14:paraId="73064464" w14:textId="10258ED4" w:rsidR="004229D3" w:rsidRPr="00B717DC" w:rsidRDefault="00B80029" w:rsidP="00B80029">
            <w:pPr>
              <w:pStyle w:val="xmsolistparagraph"/>
              <w:ind w:left="0"/>
              <w:rPr>
                <w:rFonts w:ascii="Source Sans Pro" w:hAnsi="Source Sans Pro" w:cstheme="minorHAnsi"/>
              </w:rPr>
            </w:pPr>
            <w:r w:rsidRPr="00B80029">
              <w:rPr>
                <w:rFonts w:ascii="Source Sans Pro" w:hAnsi="Source Sans Pro" w:cstheme="minorHAnsi"/>
              </w:rPr>
              <w:t>The above list of duties is neither exhaustive nor exclusive. The post holder is expected to undertake duties commensurate with the responsibility level of this post as directed</w:t>
            </w:r>
          </w:p>
        </w:tc>
      </w:tr>
    </w:tbl>
    <w:p w14:paraId="7D97B843" w14:textId="77777777" w:rsidR="001B2649" w:rsidRDefault="001B2649" w:rsidP="00426498">
      <w:pPr>
        <w:rPr>
          <w:rFonts w:ascii="Source Sans Pro" w:hAnsi="Source Sans Pro"/>
          <w:sz w:val="22"/>
          <w:szCs w:val="22"/>
        </w:rPr>
      </w:pPr>
    </w:p>
    <w:p w14:paraId="59C98645" w14:textId="77777777" w:rsidR="005E2B12" w:rsidRPr="00B717DC" w:rsidRDefault="005E2B12"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B717DC" w14:paraId="11628924" w14:textId="77777777" w:rsidTr="00196DDC">
        <w:tc>
          <w:tcPr>
            <w:tcW w:w="9622" w:type="dxa"/>
            <w:shd w:val="clear" w:color="auto" w:fill="404040" w:themeFill="text1" w:themeFillTint="BF"/>
          </w:tcPr>
          <w:p w14:paraId="72325E8F" w14:textId="21F84124" w:rsidR="002C6E1D" w:rsidRPr="00B717DC" w:rsidRDefault="000A1D5B" w:rsidP="002C6E1D">
            <w:pPr>
              <w:spacing w:before="60" w:after="60"/>
              <w:rPr>
                <w:rFonts w:ascii="Source Sans Pro" w:hAnsi="Source Sans Pro"/>
                <w:b/>
                <w:color w:val="FFFFFF" w:themeColor="background1"/>
                <w:sz w:val="22"/>
                <w:szCs w:val="22"/>
              </w:rPr>
            </w:pPr>
            <w:r w:rsidRPr="00B717DC">
              <w:rPr>
                <w:rFonts w:ascii="Source Sans Pro" w:hAnsi="Source Sans Pro"/>
                <w:b/>
                <w:color w:val="FFFFFF" w:themeColor="background1"/>
                <w:sz w:val="22"/>
                <w:szCs w:val="22"/>
              </w:rPr>
              <w:t>What you’ll bring to the r</w:t>
            </w:r>
            <w:r w:rsidR="00686540" w:rsidRPr="00B717DC">
              <w:rPr>
                <w:rFonts w:ascii="Source Sans Pro" w:hAnsi="Source Sans Pro"/>
                <w:b/>
                <w:color w:val="FFFFFF" w:themeColor="background1"/>
                <w:sz w:val="22"/>
                <w:szCs w:val="22"/>
              </w:rPr>
              <w:t>o</w:t>
            </w:r>
            <w:r w:rsidRPr="00B717DC">
              <w:rPr>
                <w:rFonts w:ascii="Source Sans Pro" w:hAnsi="Source Sans Pro"/>
                <w:b/>
                <w:color w:val="FFFFFF" w:themeColor="background1"/>
                <w:sz w:val="22"/>
                <w:szCs w:val="22"/>
              </w:rPr>
              <w:t>le</w:t>
            </w:r>
          </w:p>
        </w:tc>
      </w:tr>
      <w:tr w:rsidR="002C6E1D" w:rsidRPr="00B717DC" w14:paraId="3D45DC91" w14:textId="77777777" w:rsidTr="00196DDC">
        <w:tc>
          <w:tcPr>
            <w:tcW w:w="9622" w:type="dxa"/>
            <w:shd w:val="clear" w:color="auto" w:fill="D9D9D9" w:themeFill="background1" w:themeFillShade="D9"/>
          </w:tcPr>
          <w:p w14:paraId="0C33E0DB" w14:textId="6B54BC26" w:rsidR="002C6E1D" w:rsidRPr="00B717DC" w:rsidRDefault="009E092C" w:rsidP="4C00874B">
            <w:pPr>
              <w:spacing w:before="60" w:after="60"/>
              <w:rPr>
                <w:rFonts w:ascii="Source Sans Pro" w:hAnsi="Source Sans Pro"/>
                <w:b/>
                <w:bCs/>
                <w:sz w:val="22"/>
                <w:szCs w:val="22"/>
              </w:rPr>
            </w:pPr>
            <w:r w:rsidRPr="00B717DC">
              <w:rPr>
                <w:rFonts w:ascii="Source Sans Pro" w:hAnsi="Source Sans Pro"/>
                <w:b/>
                <w:bCs/>
                <w:sz w:val="22"/>
                <w:szCs w:val="22"/>
              </w:rPr>
              <w:t>The main</w:t>
            </w:r>
            <w:r w:rsidR="00B75377" w:rsidRPr="00B717DC">
              <w:rPr>
                <w:rFonts w:ascii="Source Sans Pro" w:hAnsi="Source Sans Pro"/>
                <w:b/>
                <w:bCs/>
                <w:sz w:val="22"/>
                <w:szCs w:val="22"/>
              </w:rPr>
              <w:t xml:space="preserve"> things</w:t>
            </w:r>
            <w:r w:rsidR="76F647C2" w:rsidRPr="00B717DC">
              <w:rPr>
                <w:rFonts w:ascii="Source Sans Pro" w:hAnsi="Source Sans Pro"/>
                <w:b/>
                <w:bCs/>
                <w:sz w:val="22"/>
                <w:szCs w:val="22"/>
              </w:rPr>
              <w:t>:</w:t>
            </w:r>
          </w:p>
        </w:tc>
      </w:tr>
      <w:tr w:rsidR="00FE0DF5" w:rsidRPr="00B717DC" w14:paraId="69C3750F" w14:textId="77777777" w:rsidTr="00196DDC">
        <w:tc>
          <w:tcPr>
            <w:tcW w:w="9622" w:type="dxa"/>
            <w:shd w:val="clear" w:color="auto" w:fill="auto"/>
          </w:tcPr>
          <w:p w14:paraId="2F5FB2CF" w14:textId="0CF06B00" w:rsidR="00DA4BF9" w:rsidRDefault="00DA4BF9" w:rsidP="00DA4BF9">
            <w:pPr>
              <w:pStyle w:val="ListParagraph"/>
              <w:numPr>
                <w:ilvl w:val="0"/>
                <w:numId w:val="5"/>
              </w:numPr>
              <w:rPr>
                <w:rFonts w:ascii="Source Sans Pro" w:hAnsi="Source Sans Pro"/>
                <w:sz w:val="22"/>
                <w:szCs w:val="22"/>
                <w:lang w:val="en-GB"/>
              </w:rPr>
            </w:pPr>
            <w:r w:rsidRPr="00DA4BF9">
              <w:rPr>
                <w:rFonts w:ascii="Source Sans Pro" w:hAnsi="Source Sans Pro"/>
                <w:sz w:val="22"/>
                <w:szCs w:val="22"/>
                <w:lang w:val="en-GB"/>
              </w:rPr>
              <w:t>You have significant experience in repairs</w:t>
            </w:r>
            <w:r w:rsidR="00CE6F11">
              <w:rPr>
                <w:rFonts w:ascii="Source Sans Pro" w:hAnsi="Source Sans Pro"/>
                <w:sz w:val="22"/>
                <w:szCs w:val="22"/>
                <w:lang w:val="en-GB"/>
              </w:rPr>
              <w:t xml:space="preserve">, empty homes and planned </w:t>
            </w:r>
            <w:r w:rsidR="00A7009A">
              <w:rPr>
                <w:rFonts w:ascii="Source Sans Pro" w:hAnsi="Source Sans Pro"/>
                <w:sz w:val="22"/>
                <w:szCs w:val="22"/>
                <w:lang w:val="en-GB"/>
              </w:rPr>
              <w:t xml:space="preserve">works as well as </w:t>
            </w:r>
            <w:r w:rsidRPr="00DA4BF9">
              <w:rPr>
                <w:rFonts w:ascii="Source Sans Pro" w:hAnsi="Source Sans Pro"/>
                <w:sz w:val="22"/>
                <w:szCs w:val="22"/>
                <w:lang w:val="en-GB"/>
              </w:rPr>
              <w:t>coaching colleagues to meet operational targets/ standards. Ideally within Social Housing</w:t>
            </w:r>
          </w:p>
          <w:p w14:paraId="274323DD" w14:textId="562828A6" w:rsidR="008417D9" w:rsidRPr="00981037" w:rsidRDefault="008417D9" w:rsidP="008417D9">
            <w:pPr>
              <w:pStyle w:val="ListParagraph"/>
              <w:numPr>
                <w:ilvl w:val="0"/>
                <w:numId w:val="5"/>
              </w:numPr>
              <w:rPr>
                <w:rFonts w:ascii="Source Sans Pro" w:hAnsi="Source Sans Pro"/>
                <w:sz w:val="22"/>
                <w:szCs w:val="22"/>
                <w:lang w:val="en-GB"/>
              </w:rPr>
            </w:pPr>
            <w:r w:rsidRPr="00DA4BF9">
              <w:rPr>
                <w:rFonts w:ascii="Source Sans Pro" w:hAnsi="Source Sans Pro"/>
                <w:sz w:val="22"/>
                <w:szCs w:val="22"/>
                <w:lang w:val="en-GB"/>
              </w:rPr>
              <w:t xml:space="preserve">You have significant experience </w:t>
            </w:r>
            <w:r>
              <w:rPr>
                <w:rFonts w:ascii="Source Sans Pro" w:hAnsi="Source Sans Pro"/>
                <w:sz w:val="22"/>
                <w:szCs w:val="22"/>
                <w:lang w:val="en-GB"/>
              </w:rPr>
              <w:t>managing and leading Health and Safety process</w:t>
            </w:r>
            <w:r w:rsidR="007B0C40">
              <w:rPr>
                <w:rFonts w:ascii="Source Sans Pro" w:hAnsi="Source Sans Pro"/>
                <w:sz w:val="22"/>
                <w:szCs w:val="22"/>
                <w:lang w:val="en-GB"/>
              </w:rPr>
              <w:t>es</w:t>
            </w:r>
            <w:r>
              <w:rPr>
                <w:rFonts w:ascii="Source Sans Pro" w:hAnsi="Source Sans Pro"/>
                <w:sz w:val="22"/>
                <w:szCs w:val="22"/>
                <w:lang w:val="en-GB"/>
              </w:rPr>
              <w:t xml:space="preserve">, </w:t>
            </w:r>
            <w:r w:rsidR="008971FE" w:rsidRPr="00BD7DEE">
              <w:rPr>
                <w:rFonts w:ascii="Source Sans Pro" w:eastAsia="Tahoma" w:hAnsi="Source Sans Pro"/>
                <w:color w:val="000000"/>
                <w:sz w:val="22"/>
                <w:szCs w:val="22"/>
              </w:rPr>
              <w:t>Compliance knowledge in relation to property maintenance</w:t>
            </w:r>
            <w:r w:rsidR="008971FE" w:rsidRPr="00981037">
              <w:rPr>
                <w:rFonts w:ascii="Source Sans Pro" w:hAnsi="Source Sans Pro"/>
                <w:sz w:val="22"/>
                <w:szCs w:val="22"/>
                <w:lang w:val="en-GB"/>
              </w:rPr>
              <w:t xml:space="preserve"> and </w:t>
            </w:r>
            <w:r w:rsidRPr="00981037">
              <w:rPr>
                <w:rFonts w:ascii="Source Sans Pro" w:hAnsi="Source Sans Pro"/>
                <w:sz w:val="22"/>
                <w:szCs w:val="22"/>
                <w:lang w:val="en-GB"/>
              </w:rPr>
              <w:t>improving operations to ensure our customer and employees are always safe</w:t>
            </w:r>
          </w:p>
          <w:p w14:paraId="2CA9A6D3" w14:textId="77777777" w:rsidR="007B0C40" w:rsidRDefault="00DA4BF9" w:rsidP="00DA4BF9">
            <w:pPr>
              <w:pStyle w:val="ListParagraph"/>
              <w:numPr>
                <w:ilvl w:val="0"/>
                <w:numId w:val="5"/>
              </w:numPr>
              <w:rPr>
                <w:rFonts w:ascii="Source Sans Pro" w:hAnsi="Source Sans Pro"/>
                <w:sz w:val="22"/>
                <w:szCs w:val="22"/>
                <w:lang w:val="en-GB"/>
              </w:rPr>
            </w:pPr>
            <w:r w:rsidRPr="00DA4BF9">
              <w:rPr>
                <w:rFonts w:ascii="Source Sans Pro" w:hAnsi="Source Sans Pro"/>
                <w:sz w:val="22"/>
                <w:szCs w:val="22"/>
                <w:lang w:val="en-GB"/>
              </w:rPr>
              <w:t>You’re aware of what it takes to deliver a service to the agreed cost, time scales and standards.</w:t>
            </w:r>
          </w:p>
          <w:p w14:paraId="21E78A5A" w14:textId="0A9309E3" w:rsidR="00DA4BF9" w:rsidRPr="00DA4BF9" w:rsidRDefault="00DA4BF9" w:rsidP="00DA4BF9">
            <w:pPr>
              <w:pStyle w:val="ListParagraph"/>
              <w:numPr>
                <w:ilvl w:val="0"/>
                <w:numId w:val="5"/>
              </w:numPr>
              <w:rPr>
                <w:rFonts w:ascii="Source Sans Pro" w:hAnsi="Source Sans Pro"/>
                <w:sz w:val="22"/>
                <w:szCs w:val="22"/>
                <w:lang w:val="en-GB"/>
              </w:rPr>
            </w:pPr>
            <w:r w:rsidRPr="00DA4BF9">
              <w:rPr>
                <w:rFonts w:ascii="Source Sans Pro" w:hAnsi="Source Sans Pro"/>
                <w:sz w:val="22"/>
                <w:szCs w:val="22"/>
                <w:lang w:val="en-GB"/>
              </w:rPr>
              <w:t>You can identify performance issues and gaps in quality quickly</w:t>
            </w:r>
            <w:r w:rsidR="008417D9">
              <w:rPr>
                <w:rFonts w:ascii="Source Sans Pro" w:hAnsi="Source Sans Pro"/>
                <w:sz w:val="22"/>
                <w:szCs w:val="22"/>
                <w:lang w:val="en-GB"/>
              </w:rPr>
              <w:t xml:space="preserve"> and </w:t>
            </w:r>
            <w:proofErr w:type="spellStart"/>
            <w:r w:rsidR="008417D9">
              <w:rPr>
                <w:rFonts w:ascii="Source Sans Pro" w:hAnsi="Source Sans Pro"/>
                <w:sz w:val="22"/>
                <w:szCs w:val="22"/>
                <w:lang w:val="en-GB"/>
              </w:rPr>
              <w:t>liase</w:t>
            </w:r>
            <w:proofErr w:type="spellEnd"/>
            <w:r w:rsidR="008417D9">
              <w:rPr>
                <w:rFonts w:ascii="Source Sans Pro" w:hAnsi="Source Sans Pro"/>
                <w:sz w:val="22"/>
                <w:szCs w:val="22"/>
                <w:lang w:val="en-GB"/>
              </w:rPr>
              <w:t xml:space="preserve"> with employees, key st</w:t>
            </w:r>
            <w:r w:rsidR="007B0C40">
              <w:rPr>
                <w:rFonts w:ascii="Source Sans Pro" w:hAnsi="Source Sans Pro"/>
                <w:sz w:val="22"/>
                <w:szCs w:val="22"/>
                <w:lang w:val="en-GB"/>
              </w:rPr>
              <w:t>a</w:t>
            </w:r>
            <w:r w:rsidR="008417D9">
              <w:rPr>
                <w:rFonts w:ascii="Source Sans Pro" w:hAnsi="Source Sans Pro"/>
                <w:sz w:val="22"/>
                <w:szCs w:val="22"/>
                <w:lang w:val="en-GB"/>
              </w:rPr>
              <w:t xml:space="preserve">keholders and contractors to rectify these </w:t>
            </w:r>
          </w:p>
          <w:p w14:paraId="6010295D" w14:textId="45EF00C3" w:rsidR="00DA4BF9" w:rsidRPr="00DA4BF9" w:rsidRDefault="00DA4BF9" w:rsidP="00DA4BF9">
            <w:pPr>
              <w:pStyle w:val="ListParagraph"/>
              <w:numPr>
                <w:ilvl w:val="0"/>
                <w:numId w:val="5"/>
              </w:numPr>
              <w:rPr>
                <w:rFonts w:ascii="Source Sans Pro" w:hAnsi="Source Sans Pro"/>
                <w:sz w:val="22"/>
                <w:szCs w:val="22"/>
                <w:lang w:val="en-GB"/>
              </w:rPr>
            </w:pPr>
            <w:r w:rsidRPr="00DA4BF9">
              <w:rPr>
                <w:rFonts w:ascii="Source Sans Pro" w:hAnsi="Source Sans Pro"/>
                <w:sz w:val="22"/>
                <w:szCs w:val="22"/>
                <w:lang w:val="en-GB"/>
              </w:rPr>
              <w:t xml:space="preserve">You have an understanding of budgets and experience managing </w:t>
            </w:r>
            <w:proofErr w:type="spellStart"/>
            <w:r w:rsidRPr="00DA4BF9">
              <w:rPr>
                <w:rFonts w:ascii="Source Sans Pro" w:hAnsi="Source Sans Pro"/>
                <w:sz w:val="22"/>
                <w:szCs w:val="22"/>
                <w:lang w:val="en-GB"/>
              </w:rPr>
              <w:t>sub contractors</w:t>
            </w:r>
            <w:proofErr w:type="spellEnd"/>
          </w:p>
          <w:p w14:paraId="670FCFAA" w14:textId="0AC467B8" w:rsidR="00DA4BF9" w:rsidRPr="00DA4BF9" w:rsidRDefault="00DA4BF9" w:rsidP="00DA4BF9">
            <w:pPr>
              <w:pStyle w:val="ListParagraph"/>
              <w:numPr>
                <w:ilvl w:val="0"/>
                <w:numId w:val="5"/>
              </w:numPr>
              <w:rPr>
                <w:rFonts w:ascii="Source Sans Pro" w:hAnsi="Source Sans Pro"/>
                <w:sz w:val="22"/>
                <w:szCs w:val="22"/>
                <w:lang w:val="en-GB"/>
              </w:rPr>
            </w:pPr>
            <w:r w:rsidRPr="00DA4BF9">
              <w:rPr>
                <w:rFonts w:ascii="Source Sans Pro" w:hAnsi="Source Sans Pro"/>
                <w:sz w:val="22"/>
                <w:szCs w:val="22"/>
                <w:lang w:val="en-GB"/>
              </w:rPr>
              <w:t>Excellent IT skills and must be comfortable using Excel, Word and multiple systems</w:t>
            </w:r>
          </w:p>
          <w:p w14:paraId="5F7B9D8C" w14:textId="60E0AE45" w:rsidR="008417D9" w:rsidRDefault="008417D9" w:rsidP="00DA4BF9">
            <w:pPr>
              <w:pStyle w:val="ListParagraph"/>
              <w:numPr>
                <w:ilvl w:val="0"/>
                <w:numId w:val="5"/>
              </w:numPr>
              <w:rPr>
                <w:rFonts w:ascii="Source Sans Pro" w:hAnsi="Source Sans Pro"/>
                <w:sz w:val="22"/>
                <w:szCs w:val="22"/>
                <w:lang w:val="en-GB"/>
              </w:rPr>
            </w:pPr>
            <w:r>
              <w:rPr>
                <w:rFonts w:ascii="Source Sans Pro" w:hAnsi="Source Sans Pro"/>
                <w:sz w:val="22"/>
                <w:szCs w:val="22"/>
                <w:lang w:val="en-GB"/>
              </w:rPr>
              <w:t>Promote the culture and lead by example</w:t>
            </w:r>
            <w:r w:rsidR="007B0C40">
              <w:rPr>
                <w:rFonts w:ascii="Source Sans Pro" w:hAnsi="Source Sans Pro"/>
                <w:sz w:val="22"/>
                <w:szCs w:val="22"/>
                <w:lang w:val="en-GB"/>
              </w:rPr>
              <w:t xml:space="preserve">, </w:t>
            </w:r>
            <w:r>
              <w:rPr>
                <w:rFonts w:ascii="Source Sans Pro" w:hAnsi="Source Sans Pro"/>
                <w:sz w:val="22"/>
                <w:szCs w:val="22"/>
                <w:lang w:val="en-GB"/>
              </w:rPr>
              <w:t xml:space="preserve">ensuring our people are safe, our properties are compliant and </w:t>
            </w:r>
            <w:r w:rsidR="007B0C40">
              <w:rPr>
                <w:rFonts w:ascii="Source Sans Pro" w:hAnsi="Source Sans Pro"/>
                <w:sz w:val="22"/>
                <w:szCs w:val="22"/>
                <w:lang w:val="en-GB"/>
              </w:rPr>
              <w:t xml:space="preserve">we </w:t>
            </w:r>
            <w:r>
              <w:rPr>
                <w:rFonts w:ascii="Source Sans Pro" w:hAnsi="Source Sans Pro"/>
                <w:sz w:val="22"/>
                <w:szCs w:val="22"/>
                <w:lang w:val="en-GB"/>
              </w:rPr>
              <w:t>deliver services in a customer and employee obsessed way</w:t>
            </w:r>
          </w:p>
          <w:p w14:paraId="09240DEF" w14:textId="6011E7E0" w:rsidR="008417D9" w:rsidRDefault="007B0C40" w:rsidP="00DA4BF9">
            <w:pPr>
              <w:pStyle w:val="ListParagraph"/>
              <w:numPr>
                <w:ilvl w:val="0"/>
                <w:numId w:val="5"/>
              </w:numPr>
              <w:rPr>
                <w:rFonts w:ascii="Source Sans Pro" w:hAnsi="Source Sans Pro"/>
                <w:sz w:val="22"/>
                <w:szCs w:val="22"/>
                <w:lang w:val="en-GB"/>
              </w:rPr>
            </w:pPr>
            <w:r>
              <w:rPr>
                <w:rFonts w:ascii="Source Sans Pro" w:hAnsi="Source Sans Pro"/>
                <w:sz w:val="22"/>
                <w:szCs w:val="22"/>
                <w:lang w:val="en-GB"/>
              </w:rPr>
              <w:t>You have a</w:t>
            </w:r>
            <w:r w:rsidR="008417D9">
              <w:rPr>
                <w:rFonts w:ascii="Source Sans Pro" w:hAnsi="Source Sans Pro"/>
                <w:sz w:val="22"/>
                <w:szCs w:val="22"/>
                <w:lang w:val="en-GB"/>
              </w:rPr>
              <w:t xml:space="preserve">n eye for detail on the quality of services and how the team maximise efficiency and effectiveness whilst adhering to strict deadlines and </w:t>
            </w:r>
            <w:proofErr w:type="spellStart"/>
            <w:r w:rsidR="008417D9">
              <w:rPr>
                <w:rFonts w:ascii="Source Sans Pro" w:hAnsi="Source Sans Pro"/>
                <w:sz w:val="22"/>
                <w:szCs w:val="22"/>
                <w:lang w:val="en-GB"/>
              </w:rPr>
              <w:t>kep</w:t>
            </w:r>
            <w:proofErr w:type="spellEnd"/>
            <w:r w:rsidR="008417D9">
              <w:rPr>
                <w:rFonts w:ascii="Source Sans Pro" w:hAnsi="Source Sans Pro"/>
                <w:sz w:val="22"/>
                <w:szCs w:val="22"/>
                <w:lang w:val="en-GB"/>
              </w:rPr>
              <w:t xml:space="preserve"> performance indicators </w:t>
            </w:r>
            <w:r w:rsidR="0011763B">
              <w:rPr>
                <w:rFonts w:ascii="Source Sans Pro" w:hAnsi="Source Sans Pro"/>
                <w:sz w:val="22"/>
                <w:szCs w:val="22"/>
                <w:lang w:val="en-GB"/>
              </w:rPr>
              <w:t xml:space="preserve">in line with the Swarcliffe PFI contract </w:t>
            </w:r>
          </w:p>
          <w:p w14:paraId="2277410D" w14:textId="0189389C" w:rsidR="00DA4BF9" w:rsidRPr="00DA4BF9" w:rsidRDefault="00DA4BF9" w:rsidP="00DA4BF9">
            <w:pPr>
              <w:pStyle w:val="ListParagraph"/>
              <w:numPr>
                <w:ilvl w:val="0"/>
                <w:numId w:val="5"/>
              </w:numPr>
              <w:rPr>
                <w:rFonts w:ascii="Source Sans Pro" w:hAnsi="Source Sans Pro"/>
                <w:sz w:val="22"/>
                <w:szCs w:val="22"/>
                <w:lang w:val="en-GB"/>
              </w:rPr>
            </w:pPr>
            <w:r w:rsidRPr="00DA4BF9">
              <w:rPr>
                <w:rFonts w:ascii="Source Sans Pro" w:hAnsi="Source Sans Pro"/>
                <w:sz w:val="22"/>
                <w:szCs w:val="22"/>
                <w:lang w:val="en-GB"/>
              </w:rPr>
              <w:t>You’re target-driven and work well under pressure</w:t>
            </w:r>
            <w:r w:rsidR="005967EF">
              <w:rPr>
                <w:rFonts w:ascii="Source Sans Pro" w:hAnsi="Source Sans Pro"/>
                <w:sz w:val="22"/>
                <w:szCs w:val="22"/>
                <w:lang w:val="en-GB"/>
              </w:rPr>
              <w:t xml:space="preserve"> in a fast paced service </w:t>
            </w:r>
          </w:p>
          <w:p w14:paraId="631DC39E" w14:textId="2B148800" w:rsidR="00DA4BF9" w:rsidRPr="00DA4BF9" w:rsidRDefault="00DA4BF9" w:rsidP="00DA4BF9">
            <w:pPr>
              <w:pStyle w:val="ListParagraph"/>
              <w:numPr>
                <w:ilvl w:val="0"/>
                <w:numId w:val="5"/>
              </w:numPr>
              <w:rPr>
                <w:rFonts w:ascii="Source Sans Pro" w:hAnsi="Source Sans Pro"/>
                <w:sz w:val="22"/>
                <w:szCs w:val="22"/>
                <w:lang w:val="en-GB"/>
              </w:rPr>
            </w:pPr>
            <w:r w:rsidRPr="00DA4BF9">
              <w:rPr>
                <w:rFonts w:ascii="Source Sans Pro" w:hAnsi="Source Sans Pro"/>
                <w:sz w:val="22"/>
                <w:szCs w:val="22"/>
                <w:lang w:val="en-GB"/>
              </w:rPr>
              <w:t>You have excellent planning and organi</w:t>
            </w:r>
            <w:r w:rsidR="008417D9">
              <w:rPr>
                <w:rFonts w:ascii="Source Sans Pro" w:hAnsi="Source Sans Pro"/>
                <w:sz w:val="22"/>
                <w:szCs w:val="22"/>
                <w:lang w:val="en-GB"/>
              </w:rPr>
              <w:t>s</w:t>
            </w:r>
            <w:r w:rsidRPr="00DA4BF9">
              <w:rPr>
                <w:rFonts w:ascii="Source Sans Pro" w:hAnsi="Source Sans Pro"/>
                <w:sz w:val="22"/>
                <w:szCs w:val="22"/>
                <w:lang w:val="en-GB"/>
              </w:rPr>
              <w:t>ational skills</w:t>
            </w:r>
            <w:r w:rsidR="008417D9">
              <w:rPr>
                <w:rFonts w:ascii="Source Sans Pro" w:hAnsi="Source Sans Pro"/>
                <w:sz w:val="22"/>
                <w:szCs w:val="22"/>
                <w:lang w:val="en-GB"/>
              </w:rPr>
              <w:t xml:space="preserve"> to effectively work force plan</w:t>
            </w:r>
            <w:r w:rsidRPr="00DA4BF9">
              <w:rPr>
                <w:rFonts w:ascii="Source Sans Pro" w:hAnsi="Source Sans Pro"/>
                <w:sz w:val="22"/>
                <w:szCs w:val="22"/>
                <w:lang w:val="en-GB"/>
              </w:rPr>
              <w:t xml:space="preserve"> and are able to respond and react as priorities change</w:t>
            </w:r>
          </w:p>
          <w:p w14:paraId="1B481E2C" w14:textId="4DB2285D" w:rsidR="00DA4BF9" w:rsidRPr="00DA4BF9" w:rsidRDefault="00DA4BF9" w:rsidP="00DA4BF9">
            <w:pPr>
              <w:pStyle w:val="ListParagraph"/>
              <w:numPr>
                <w:ilvl w:val="0"/>
                <w:numId w:val="5"/>
              </w:numPr>
              <w:rPr>
                <w:rFonts w:ascii="Source Sans Pro" w:hAnsi="Source Sans Pro"/>
                <w:sz w:val="22"/>
                <w:szCs w:val="22"/>
                <w:lang w:val="en-GB"/>
              </w:rPr>
            </w:pPr>
            <w:r w:rsidRPr="00DA4BF9">
              <w:rPr>
                <w:rFonts w:ascii="Source Sans Pro" w:hAnsi="Source Sans Pro"/>
                <w:sz w:val="22"/>
                <w:szCs w:val="22"/>
                <w:lang w:val="en-GB"/>
              </w:rPr>
              <w:t>You’re a real people person, and a great communicator. You’re able to empathise with others</w:t>
            </w:r>
            <w:r>
              <w:rPr>
                <w:rFonts w:ascii="Source Sans Pro" w:hAnsi="Source Sans Pro"/>
                <w:sz w:val="22"/>
                <w:szCs w:val="22"/>
                <w:lang w:val="en-GB"/>
              </w:rPr>
              <w:t xml:space="preserve"> </w:t>
            </w:r>
            <w:r w:rsidRPr="00DA4BF9">
              <w:rPr>
                <w:rFonts w:ascii="Source Sans Pro" w:hAnsi="Source Sans Pro"/>
                <w:sz w:val="22"/>
                <w:szCs w:val="22"/>
                <w:lang w:val="en-GB"/>
              </w:rPr>
              <w:t xml:space="preserve">and provide </w:t>
            </w:r>
            <w:proofErr w:type="spellStart"/>
            <w:r w:rsidR="00ED26BF">
              <w:rPr>
                <w:rFonts w:ascii="Source Sans Pro" w:hAnsi="Source Sans Pro"/>
                <w:sz w:val="22"/>
                <w:szCs w:val="22"/>
                <w:lang w:val="en-GB"/>
              </w:rPr>
              <w:t>overallteam</w:t>
            </w:r>
            <w:proofErr w:type="spellEnd"/>
            <w:r w:rsidR="00ED26BF">
              <w:rPr>
                <w:rFonts w:ascii="Source Sans Pro" w:hAnsi="Source Sans Pro"/>
                <w:sz w:val="22"/>
                <w:szCs w:val="22"/>
                <w:lang w:val="en-GB"/>
              </w:rPr>
              <w:t xml:space="preserve"> and individual </w:t>
            </w:r>
            <w:r w:rsidRPr="00DA4BF9">
              <w:rPr>
                <w:rFonts w:ascii="Source Sans Pro" w:hAnsi="Source Sans Pro"/>
                <w:sz w:val="22"/>
                <w:szCs w:val="22"/>
                <w:lang w:val="en-GB"/>
              </w:rPr>
              <w:t>support for those that need it and influence others outside of your team including contractors and supplier</w:t>
            </w:r>
            <w:r>
              <w:rPr>
                <w:rFonts w:ascii="Source Sans Pro" w:hAnsi="Source Sans Pro"/>
                <w:sz w:val="22"/>
                <w:szCs w:val="22"/>
                <w:lang w:val="en-GB"/>
              </w:rPr>
              <w:t>s</w:t>
            </w:r>
          </w:p>
          <w:p w14:paraId="5D04EB23" w14:textId="226AFA7F" w:rsidR="00DA4BF9" w:rsidRPr="00DA4BF9" w:rsidRDefault="00DA4BF9" w:rsidP="00DA4BF9">
            <w:pPr>
              <w:pStyle w:val="ListParagraph"/>
              <w:numPr>
                <w:ilvl w:val="0"/>
                <w:numId w:val="5"/>
              </w:numPr>
              <w:rPr>
                <w:rFonts w:ascii="Source Sans Pro" w:hAnsi="Source Sans Pro"/>
                <w:sz w:val="22"/>
                <w:szCs w:val="22"/>
                <w:lang w:val="en-GB"/>
              </w:rPr>
            </w:pPr>
            <w:r w:rsidRPr="00DA4BF9">
              <w:rPr>
                <w:rFonts w:ascii="Source Sans Pro" w:hAnsi="Source Sans Pro"/>
                <w:sz w:val="22"/>
                <w:szCs w:val="22"/>
                <w:lang w:val="en-GB"/>
              </w:rPr>
              <w:t>You’re passionate about developing people and are always looking to push people to the next level and enhance their skills</w:t>
            </w:r>
          </w:p>
          <w:p w14:paraId="2201B8D8" w14:textId="08B4F2DC" w:rsidR="00DA4BF9" w:rsidRPr="00DA4BF9" w:rsidRDefault="00DA4BF9" w:rsidP="00DA4BF9">
            <w:pPr>
              <w:pStyle w:val="ListParagraph"/>
              <w:numPr>
                <w:ilvl w:val="0"/>
                <w:numId w:val="5"/>
              </w:numPr>
              <w:rPr>
                <w:rFonts w:ascii="Source Sans Pro" w:hAnsi="Source Sans Pro"/>
                <w:sz w:val="22"/>
                <w:szCs w:val="22"/>
                <w:lang w:val="en-GB"/>
              </w:rPr>
            </w:pPr>
            <w:r w:rsidRPr="00DA4BF9">
              <w:rPr>
                <w:rFonts w:ascii="Source Sans Pro" w:hAnsi="Source Sans Pro"/>
                <w:sz w:val="22"/>
                <w:szCs w:val="22"/>
                <w:lang w:val="en-GB"/>
              </w:rPr>
              <w:t>You’ll want to continually improve how you and your team work and drive continuous</w:t>
            </w:r>
            <w:r>
              <w:rPr>
                <w:rFonts w:ascii="Source Sans Pro" w:hAnsi="Source Sans Pro"/>
                <w:sz w:val="22"/>
                <w:szCs w:val="22"/>
                <w:lang w:val="en-GB"/>
              </w:rPr>
              <w:t xml:space="preserve"> </w:t>
            </w:r>
            <w:r w:rsidRPr="00DA4BF9">
              <w:rPr>
                <w:rFonts w:ascii="Source Sans Pro" w:hAnsi="Source Sans Pro"/>
                <w:sz w:val="22"/>
                <w:szCs w:val="22"/>
                <w:lang w:val="en-GB"/>
              </w:rPr>
              <w:t>improvement</w:t>
            </w:r>
          </w:p>
          <w:p w14:paraId="1C0F65DB" w14:textId="7674F191" w:rsidR="00DA4BF9" w:rsidRPr="00DA4BF9" w:rsidRDefault="00DA4BF9" w:rsidP="00DA4BF9">
            <w:pPr>
              <w:pStyle w:val="ListParagraph"/>
              <w:numPr>
                <w:ilvl w:val="0"/>
                <w:numId w:val="5"/>
              </w:numPr>
              <w:rPr>
                <w:rFonts w:ascii="Source Sans Pro" w:hAnsi="Source Sans Pro"/>
                <w:sz w:val="22"/>
                <w:szCs w:val="22"/>
                <w:lang w:val="en-GB"/>
              </w:rPr>
            </w:pPr>
            <w:r w:rsidRPr="00DA4BF9">
              <w:rPr>
                <w:rFonts w:ascii="Source Sans Pro" w:hAnsi="Source Sans Pro"/>
                <w:sz w:val="22"/>
                <w:szCs w:val="22"/>
                <w:lang w:val="en-GB"/>
              </w:rPr>
              <w:t>You’re passionate about people development and are always looking to push yourself and your team to the next level and enhance their skills</w:t>
            </w:r>
          </w:p>
          <w:p w14:paraId="016F15BC" w14:textId="256380D2" w:rsidR="00DA4BF9" w:rsidRPr="00DA4BF9" w:rsidRDefault="00DA4BF9" w:rsidP="00DA4BF9">
            <w:pPr>
              <w:pStyle w:val="ListParagraph"/>
              <w:numPr>
                <w:ilvl w:val="0"/>
                <w:numId w:val="5"/>
              </w:numPr>
              <w:rPr>
                <w:rFonts w:ascii="Source Sans Pro" w:hAnsi="Source Sans Pro"/>
                <w:sz w:val="22"/>
                <w:szCs w:val="22"/>
                <w:lang w:val="en-GB"/>
              </w:rPr>
            </w:pPr>
            <w:r w:rsidRPr="00DA4BF9">
              <w:rPr>
                <w:rFonts w:ascii="Source Sans Pro" w:hAnsi="Source Sans Pro"/>
                <w:sz w:val="22"/>
                <w:szCs w:val="22"/>
                <w:lang w:val="en-GB"/>
              </w:rPr>
              <w:t>You’re able to juggle multiple priorities at once and are comfortable with these priorities changing quickly and be able to problem solve as demands change</w:t>
            </w:r>
          </w:p>
          <w:p w14:paraId="25C3C756" w14:textId="5CEBE532" w:rsidR="001F12BB" w:rsidRPr="00B717DC" w:rsidRDefault="00DA4BF9" w:rsidP="00DA4BF9">
            <w:pPr>
              <w:pStyle w:val="ListParagraph"/>
              <w:numPr>
                <w:ilvl w:val="0"/>
                <w:numId w:val="5"/>
              </w:numPr>
              <w:rPr>
                <w:rFonts w:ascii="Source Sans Pro" w:hAnsi="Source Sans Pro"/>
                <w:sz w:val="22"/>
                <w:szCs w:val="22"/>
                <w:lang w:val="en-GB"/>
              </w:rPr>
            </w:pPr>
            <w:r w:rsidRPr="00DA4BF9">
              <w:rPr>
                <w:rFonts w:ascii="Source Sans Pro" w:hAnsi="Source Sans Pro"/>
                <w:sz w:val="22"/>
                <w:szCs w:val="22"/>
                <w:lang w:val="en-GB"/>
              </w:rPr>
              <w:t>Full UK Driving License and access to a car</w:t>
            </w:r>
          </w:p>
          <w:p w14:paraId="7A1F3922" w14:textId="11F2A13B" w:rsidR="00955B05" w:rsidRPr="00B717DC" w:rsidRDefault="00955B05" w:rsidP="00DA4BF9">
            <w:pPr>
              <w:pStyle w:val="ListParagraph"/>
              <w:numPr>
                <w:ilvl w:val="0"/>
                <w:numId w:val="5"/>
              </w:numPr>
              <w:rPr>
                <w:rFonts w:ascii="Source Sans Pro" w:hAnsi="Source Sans Pro"/>
                <w:sz w:val="22"/>
                <w:szCs w:val="22"/>
                <w:lang w:val="en-GB"/>
              </w:rPr>
            </w:pPr>
            <w:r w:rsidRPr="00B717DC">
              <w:rPr>
                <w:rFonts w:ascii="Source Sans Pro" w:hAnsi="Source Sans Pro"/>
                <w:sz w:val="22"/>
                <w:szCs w:val="22"/>
                <w:lang w:val="en-GB"/>
              </w:rPr>
              <w:t>Eagerness to develop own skills and adapt to change</w:t>
            </w:r>
          </w:p>
          <w:p w14:paraId="1ADFC34B" w14:textId="77777777" w:rsidR="00955B05" w:rsidRPr="00DA4BF9" w:rsidRDefault="00955B05" w:rsidP="00DA4BF9">
            <w:pPr>
              <w:numPr>
                <w:ilvl w:val="0"/>
                <w:numId w:val="5"/>
              </w:numPr>
              <w:shd w:val="clear" w:color="auto" w:fill="FFFFFF" w:themeFill="background1"/>
              <w:rPr>
                <w:rFonts w:ascii="Source Sans Pro" w:hAnsi="Source Sans Pro"/>
                <w:sz w:val="22"/>
                <w:szCs w:val="22"/>
                <w:lang w:val="en-GB"/>
              </w:rPr>
            </w:pPr>
            <w:r w:rsidRPr="00DA4BF9">
              <w:rPr>
                <w:rFonts w:ascii="Source Sans Pro" w:hAnsi="Source Sans Pro"/>
                <w:sz w:val="22"/>
                <w:szCs w:val="22"/>
                <w:lang w:val="en-GB"/>
              </w:rPr>
              <w:t>Personal values and approach that align with YH’s values</w:t>
            </w:r>
          </w:p>
          <w:p w14:paraId="7D2855F1" w14:textId="24201300" w:rsidR="00955B05" w:rsidRPr="00DA4BF9" w:rsidRDefault="00955B05" w:rsidP="00DA4BF9">
            <w:pPr>
              <w:numPr>
                <w:ilvl w:val="0"/>
                <w:numId w:val="5"/>
              </w:numPr>
              <w:shd w:val="clear" w:color="auto" w:fill="FFFFFF" w:themeFill="background1"/>
              <w:rPr>
                <w:rFonts w:ascii="Source Sans Pro" w:hAnsi="Source Sans Pro"/>
                <w:sz w:val="22"/>
                <w:szCs w:val="22"/>
                <w:lang w:val="en-GB"/>
              </w:rPr>
            </w:pPr>
            <w:r w:rsidRPr="00DA4BF9">
              <w:rPr>
                <w:rFonts w:ascii="Source Sans Pro" w:hAnsi="Source Sans Pro"/>
                <w:sz w:val="22"/>
                <w:szCs w:val="22"/>
                <w:lang w:val="en-GB"/>
              </w:rPr>
              <w:t>Ability to work flexibly in line with Hub, Home and Roam principles</w:t>
            </w:r>
          </w:p>
          <w:p w14:paraId="24A85B4E" w14:textId="6A7DF4E1" w:rsidR="00955B05" w:rsidRPr="00DA4BF9" w:rsidRDefault="00955B05" w:rsidP="00DA4BF9">
            <w:pPr>
              <w:numPr>
                <w:ilvl w:val="0"/>
                <w:numId w:val="5"/>
              </w:numPr>
              <w:shd w:val="clear" w:color="auto" w:fill="FFFFFF" w:themeFill="background1"/>
              <w:rPr>
                <w:rFonts w:ascii="Source Sans Pro" w:hAnsi="Source Sans Pro"/>
                <w:sz w:val="22"/>
                <w:szCs w:val="22"/>
                <w:lang w:val="en-GB"/>
              </w:rPr>
            </w:pPr>
            <w:r w:rsidRPr="00DA4BF9">
              <w:rPr>
                <w:rFonts w:ascii="Source Sans Pro" w:hAnsi="Source Sans Pro"/>
                <w:sz w:val="22"/>
                <w:szCs w:val="22"/>
                <w:lang w:val="en-GB"/>
              </w:rPr>
              <w:t>An understanding of Equality, Diversity and Inclusivity and how this is applied through our service to customers and colleagues.</w:t>
            </w:r>
          </w:p>
        </w:tc>
      </w:tr>
      <w:tr w:rsidR="00FE0DF5" w:rsidRPr="00B717DC" w14:paraId="1D86309C" w14:textId="77777777" w:rsidTr="00196DDC">
        <w:tc>
          <w:tcPr>
            <w:tcW w:w="9622" w:type="dxa"/>
            <w:shd w:val="clear" w:color="auto" w:fill="D9D9D9" w:themeFill="background1" w:themeFillShade="D9"/>
          </w:tcPr>
          <w:p w14:paraId="66531CD6" w14:textId="12360D67" w:rsidR="00FE0DF5" w:rsidRPr="00B717DC" w:rsidRDefault="00FE0DF5" w:rsidP="00FE0DF5">
            <w:pPr>
              <w:spacing w:before="60" w:after="60"/>
              <w:rPr>
                <w:rFonts w:ascii="Source Sans Pro" w:hAnsi="Source Sans Pro"/>
                <w:b/>
                <w:bCs/>
                <w:sz w:val="22"/>
                <w:szCs w:val="22"/>
              </w:rPr>
            </w:pPr>
            <w:r w:rsidRPr="00B717DC">
              <w:rPr>
                <w:rFonts w:ascii="Source Sans Pro" w:hAnsi="Source Sans Pro"/>
                <w:b/>
                <w:bCs/>
                <w:sz w:val="22"/>
                <w:szCs w:val="22"/>
              </w:rPr>
              <w:lastRenderedPageBreak/>
              <w:t>Our values:</w:t>
            </w:r>
          </w:p>
        </w:tc>
      </w:tr>
      <w:tr w:rsidR="00FE0DF5" w:rsidRPr="00B717DC" w14:paraId="755B74BF" w14:textId="77777777" w:rsidTr="00196DDC">
        <w:tc>
          <w:tcPr>
            <w:tcW w:w="9622" w:type="dxa"/>
            <w:shd w:val="clear" w:color="auto" w:fill="FFFFFF" w:themeFill="background1"/>
          </w:tcPr>
          <w:p w14:paraId="47CD158F" w14:textId="0EAD4D50" w:rsidR="00FE0DF5" w:rsidRPr="00B717DC" w:rsidRDefault="00FE0DF5" w:rsidP="00FE0DF5">
            <w:pPr>
              <w:pStyle w:val="NormalWeb"/>
              <w:spacing w:before="0" w:beforeAutospacing="0" w:after="0" w:afterAutospacing="0"/>
              <w:rPr>
                <w:rFonts w:ascii="Source Sans Pro" w:hAnsi="Source Sans Pro" w:cstheme="minorHAnsi"/>
                <w:color w:val="2D2D2D"/>
                <w:sz w:val="22"/>
                <w:szCs w:val="22"/>
              </w:rPr>
            </w:pPr>
            <w:r w:rsidRPr="00B717D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B717D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10643587"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Create trust</w:t>
            </w:r>
            <w:r w:rsidRPr="00B717DC">
              <w:rPr>
                <w:rFonts w:ascii="Source Sans Pro" w:hAnsi="Source Sans Pro" w:cstheme="minorBidi"/>
                <w:sz w:val="22"/>
                <w:szCs w:val="22"/>
              </w:rPr>
              <w:t xml:space="preserve"> • Do the right thing, not the easy thing • Be honest and open • Do what you say</w:t>
            </w:r>
          </w:p>
          <w:p w14:paraId="025BABCA" w14:textId="6F664878"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Be curious</w:t>
            </w:r>
            <w:r w:rsidRPr="00B717DC">
              <w:rPr>
                <w:rFonts w:ascii="Source Sans Pro" w:hAnsi="Source Sans Pro" w:cstheme="minorBidi"/>
                <w:sz w:val="22"/>
                <w:szCs w:val="22"/>
              </w:rPr>
              <w:t xml:space="preserve"> • Think differently • Ask questions • Keep learning</w:t>
            </w:r>
          </w:p>
          <w:p w14:paraId="11DA1730" w14:textId="41F707EC"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Make it happen</w:t>
            </w:r>
            <w:r w:rsidRPr="00B717DC">
              <w:rPr>
                <w:rFonts w:ascii="Source Sans Pro" w:hAnsi="Source Sans Pro" w:cstheme="minorBidi"/>
                <w:sz w:val="22"/>
                <w:szCs w:val="22"/>
              </w:rPr>
              <w:t xml:space="preserve"> • Own it • Do it • Be empowered</w:t>
            </w:r>
          </w:p>
          <w:p w14:paraId="5A76B984" w14:textId="3CF7CAF7"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Achieve impact</w:t>
            </w:r>
            <w:r w:rsidRPr="00B717DC">
              <w:rPr>
                <w:rFonts w:ascii="Source Sans Pro" w:hAnsi="Source Sans Pro" w:cstheme="minorBidi"/>
                <w:sz w:val="22"/>
                <w:szCs w:val="22"/>
              </w:rPr>
              <w:t xml:space="preserve"> • Do things that matter • Deliver results • Show pride and passion</w:t>
            </w:r>
          </w:p>
          <w:p w14:paraId="0638D312" w14:textId="09324498"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Have fun</w:t>
            </w:r>
            <w:r w:rsidRPr="00B717DC">
              <w:rPr>
                <w:rFonts w:ascii="Source Sans Pro" w:hAnsi="Source Sans Pro" w:cstheme="minorBidi"/>
                <w:sz w:val="22"/>
                <w:szCs w:val="22"/>
              </w:rPr>
              <w:t xml:space="preserve"> • Enjoy work • Be yourself • Stay connected</w:t>
            </w:r>
          </w:p>
          <w:p w14:paraId="7EE5C4D3" w14:textId="77777777" w:rsidR="00FE0DF5" w:rsidRPr="00B717DC" w:rsidRDefault="00FE0DF5" w:rsidP="00FE0DF5">
            <w:pPr>
              <w:pStyle w:val="NormalWeb"/>
              <w:spacing w:before="0" w:beforeAutospacing="0" w:after="0" w:afterAutospacing="0"/>
              <w:rPr>
                <w:rFonts w:ascii="Source Sans Pro" w:hAnsi="Source Sans Pro" w:cstheme="minorBidi"/>
                <w:sz w:val="22"/>
                <w:szCs w:val="22"/>
              </w:rPr>
            </w:pPr>
          </w:p>
          <w:p w14:paraId="42B3589E" w14:textId="4F823A94"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B717DC" w:rsidRDefault="002C6E1D" w:rsidP="00426498">
      <w:pPr>
        <w:rPr>
          <w:rFonts w:ascii="Source Sans Pro" w:hAnsi="Source Sans Pro"/>
          <w:sz w:val="22"/>
          <w:szCs w:val="22"/>
        </w:rPr>
      </w:pPr>
    </w:p>
    <w:tbl>
      <w:tblPr>
        <w:tblStyle w:val="TableGrid"/>
        <w:tblW w:w="9634" w:type="dxa"/>
        <w:tblLook w:val="04A0" w:firstRow="1" w:lastRow="0" w:firstColumn="1" w:lastColumn="0" w:noHBand="0" w:noVBand="1"/>
      </w:tblPr>
      <w:tblGrid>
        <w:gridCol w:w="3539"/>
        <w:gridCol w:w="6095"/>
      </w:tblGrid>
      <w:tr w:rsidR="008A14DA" w:rsidRPr="00B717DC" w14:paraId="3B354065" w14:textId="77777777" w:rsidTr="00FA35A6">
        <w:tc>
          <w:tcPr>
            <w:tcW w:w="3539" w:type="dxa"/>
            <w:shd w:val="clear" w:color="auto" w:fill="D9D9D9" w:themeFill="background1" w:themeFillShade="D9"/>
          </w:tcPr>
          <w:p w14:paraId="1AE35656" w14:textId="6B9F17FC" w:rsidR="008A14DA" w:rsidRPr="00B717DC" w:rsidRDefault="008A14DA" w:rsidP="006B2363">
            <w:pPr>
              <w:spacing w:before="60" w:after="60"/>
              <w:rPr>
                <w:rFonts w:ascii="Source Sans Pro" w:hAnsi="Source Sans Pro"/>
                <w:b/>
                <w:bCs/>
                <w:sz w:val="22"/>
                <w:szCs w:val="22"/>
              </w:rPr>
            </w:pPr>
            <w:r w:rsidRPr="00B717DC">
              <w:rPr>
                <w:rFonts w:ascii="Source Sans Pro" w:hAnsi="Source Sans Pro"/>
                <w:b/>
                <w:bCs/>
                <w:sz w:val="22"/>
                <w:szCs w:val="22"/>
              </w:rPr>
              <w:t>Date</w:t>
            </w:r>
            <w:r w:rsidR="00FA35A6">
              <w:rPr>
                <w:rFonts w:ascii="Source Sans Pro" w:hAnsi="Source Sans Pro"/>
                <w:b/>
                <w:bCs/>
                <w:sz w:val="22"/>
                <w:szCs w:val="22"/>
              </w:rPr>
              <w:t xml:space="preserve"> Role Profile</w:t>
            </w:r>
            <w:r w:rsidRPr="00B717DC">
              <w:rPr>
                <w:rFonts w:ascii="Source Sans Pro" w:hAnsi="Source Sans Pro"/>
                <w:b/>
                <w:bCs/>
                <w:sz w:val="22"/>
                <w:szCs w:val="22"/>
              </w:rPr>
              <w:t xml:space="preserve"> last </w:t>
            </w:r>
            <w:r>
              <w:rPr>
                <w:rFonts w:ascii="Source Sans Pro" w:hAnsi="Source Sans Pro"/>
                <w:b/>
                <w:bCs/>
                <w:sz w:val="22"/>
                <w:szCs w:val="22"/>
              </w:rPr>
              <w:t>reviewed</w:t>
            </w:r>
            <w:r w:rsidRPr="00B717DC">
              <w:rPr>
                <w:rFonts w:ascii="Source Sans Pro" w:hAnsi="Source Sans Pro"/>
                <w:b/>
                <w:bCs/>
                <w:sz w:val="22"/>
                <w:szCs w:val="22"/>
              </w:rPr>
              <w:t>:</w:t>
            </w:r>
          </w:p>
        </w:tc>
        <w:tc>
          <w:tcPr>
            <w:tcW w:w="6095" w:type="dxa"/>
            <w:shd w:val="clear" w:color="auto" w:fill="auto"/>
          </w:tcPr>
          <w:p w14:paraId="1E73DF83" w14:textId="630DF0DB" w:rsidR="008A14DA" w:rsidRPr="00B717DC" w:rsidRDefault="008417D9" w:rsidP="006B2363">
            <w:pPr>
              <w:spacing w:before="60" w:after="60"/>
              <w:rPr>
                <w:rFonts w:ascii="Source Sans Pro" w:hAnsi="Source Sans Pro"/>
                <w:sz w:val="22"/>
                <w:szCs w:val="22"/>
              </w:rPr>
            </w:pPr>
            <w:r>
              <w:rPr>
                <w:rFonts w:ascii="Source Sans Pro" w:hAnsi="Source Sans Pro"/>
                <w:sz w:val="22"/>
                <w:szCs w:val="22"/>
              </w:rPr>
              <w:t>February 2025</w:t>
            </w:r>
          </w:p>
        </w:tc>
      </w:tr>
    </w:tbl>
    <w:p w14:paraId="0DA520A3" w14:textId="77777777" w:rsidR="002C6E1D" w:rsidRPr="00B717DC" w:rsidRDefault="002C6E1D" w:rsidP="002C6E1D">
      <w:pPr>
        <w:rPr>
          <w:rFonts w:ascii="Source Sans Pro" w:hAnsi="Source Sans Pro"/>
          <w:sz w:val="22"/>
          <w:szCs w:val="22"/>
        </w:rPr>
      </w:pPr>
    </w:p>
    <w:sectPr w:rsidR="002C6E1D" w:rsidRPr="00B717D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55CA" w14:textId="77777777" w:rsidR="001020A0" w:rsidRDefault="001020A0" w:rsidP="00444E09">
      <w:r>
        <w:separator/>
      </w:r>
    </w:p>
  </w:endnote>
  <w:endnote w:type="continuationSeparator" w:id="0">
    <w:p w14:paraId="630F9785" w14:textId="77777777" w:rsidR="001020A0" w:rsidRDefault="001020A0" w:rsidP="00444E09">
      <w:r>
        <w:continuationSeparator/>
      </w:r>
    </w:p>
  </w:endnote>
  <w:endnote w:type="continuationNotice" w:id="1">
    <w:p w14:paraId="48890E80" w14:textId="77777777" w:rsidR="001020A0" w:rsidRDefault="00102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E2E37" w14:textId="77777777" w:rsidR="001020A0" w:rsidRDefault="001020A0" w:rsidP="00444E09">
      <w:r>
        <w:separator/>
      </w:r>
    </w:p>
  </w:footnote>
  <w:footnote w:type="continuationSeparator" w:id="0">
    <w:p w14:paraId="45C78D0C" w14:textId="77777777" w:rsidR="001020A0" w:rsidRDefault="001020A0" w:rsidP="00444E09">
      <w:r>
        <w:continuationSeparator/>
      </w:r>
    </w:p>
  </w:footnote>
  <w:footnote w:type="continuationNotice" w:id="1">
    <w:p w14:paraId="6DEDE0E2" w14:textId="77777777" w:rsidR="001020A0" w:rsidRDefault="001020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44D6"/>
    <w:multiLevelType w:val="hybridMultilevel"/>
    <w:tmpl w:val="FFCA7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E3DF6"/>
    <w:multiLevelType w:val="multilevel"/>
    <w:tmpl w:val="9732D490"/>
    <w:lvl w:ilvl="0">
      <w:numFmt w:val="bullet"/>
      <w:lvlText w:val="·"/>
      <w:lvlJc w:val="left"/>
      <w:pPr>
        <w:tabs>
          <w:tab w:val="left" w:pos="360"/>
        </w:tabs>
      </w:pPr>
      <w:rPr>
        <w:rFonts w:ascii="Symbol" w:eastAsia="Symbol" w:hAnsi="Symbo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14619"/>
    <w:multiLevelType w:val="hybridMultilevel"/>
    <w:tmpl w:val="BFBE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2192045">
    <w:abstractNumId w:val="3"/>
  </w:num>
  <w:num w:numId="2" w16cid:durableId="458378027">
    <w:abstractNumId w:val="1"/>
  </w:num>
  <w:num w:numId="3" w16cid:durableId="1249354">
    <w:abstractNumId w:val="6"/>
  </w:num>
  <w:num w:numId="4" w16cid:durableId="1910842036">
    <w:abstractNumId w:val="5"/>
  </w:num>
  <w:num w:numId="5" w16cid:durableId="1436318607">
    <w:abstractNumId w:val="6"/>
  </w:num>
  <w:num w:numId="6" w16cid:durableId="1316569257">
    <w:abstractNumId w:val="4"/>
  </w:num>
  <w:num w:numId="7" w16cid:durableId="28797712">
    <w:abstractNumId w:val="0"/>
  </w:num>
  <w:num w:numId="8" w16cid:durableId="66613255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hideSpellingErrors/>
  <w:hideGrammaticalErrors/>
  <w:proofState w:spelling="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22124"/>
    <w:rsid w:val="000343E4"/>
    <w:rsid w:val="0004401E"/>
    <w:rsid w:val="000503AD"/>
    <w:rsid w:val="00050B66"/>
    <w:rsid w:val="00054077"/>
    <w:rsid w:val="00056ACA"/>
    <w:rsid w:val="00073D2B"/>
    <w:rsid w:val="000876C3"/>
    <w:rsid w:val="000913F2"/>
    <w:rsid w:val="00091CA5"/>
    <w:rsid w:val="000A0A2C"/>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4EE5"/>
    <w:rsid w:val="000F34DB"/>
    <w:rsid w:val="000F5ACF"/>
    <w:rsid w:val="001020A0"/>
    <w:rsid w:val="001050C6"/>
    <w:rsid w:val="001062F8"/>
    <w:rsid w:val="001074B1"/>
    <w:rsid w:val="0011121C"/>
    <w:rsid w:val="00111DE9"/>
    <w:rsid w:val="00112D8B"/>
    <w:rsid w:val="0011486E"/>
    <w:rsid w:val="0011763B"/>
    <w:rsid w:val="00126211"/>
    <w:rsid w:val="00134897"/>
    <w:rsid w:val="00134CAB"/>
    <w:rsid w:val="00135AEC"/>
    <w:rsid w:val="001432A3"/>
    <w:rsid w:val="00157196"/>
    <w:rsid w:val="0016465B"/>
    <w:rsid w:val="00165C26"/>
    <w:rsid w:val="001672AF"/>
    <w:rsid w:val="001737B1"/>
    <w:rsid w:val="00175938"/>
    <w:rsid w:val="0017604F"/>
    <w:rsid w:val="00187F5A"/>
    <w:rsid w:val="00194FD6"/>
    <w:rsid w:val="00196DDC"/>
    <w:rsid w:val="0019712B"/>
    <w:rsid w:val="00197793"/>
    <w:rsid w:val="001A0071"/>
    <w:rsid w:val="001A273A"/>
    <w:rsid w:val="001B2649"/>
    <w:rsid w:val="001C5867"/>
    <w:rsid w:val="001D25AF"/>
    <w:rsid w:val="001E2B63"/>
    <w:rsid w:val="001E6F45"/>
    <w:rsid w:val="001F07EC"/>
    <w:rsid w:val="001F12BB"/>
    <w:rsid w:val="001F4C40"/>
    <w:rsid w:val="001F69BA"/>
    <w:rsid w:val="00202BC5"/>
    <w:rsid w:val="00213E15"/>
    <w:rsid w:val="002153AC"/>
    <w:rsid w:val="00216AF7"/>
    <w:rsid w:val="002171B6"/>
    <w:rsid w:val="0022098D"/>
    <w:rsid w:val="002230B2"/>
    <w:rsid w:val="0023635A"/>
    <w:rsid w:val="0025762E"/>
    <w:rsid w:val="00264A2C"/>
    <w:rsid w:val="00265EF9"/>
    <w:rsid w:val="00266FFD"/>
    <w:rsid w:val="002734B4"/>
    <w:rsid w:val="00280536"/>
    <w:rsid w:val="0028596A"/>
    <w:rsid w:val="0029186B"/>
    <w:rsid w:val="002A0293"/>
    <w:rsid w:val="002A0CF4"/>
    <w:rsid w:val="002A66DD"/>
    <w:rsid w:val="002A6EB7"/>
    <w:rsid w:val="002B082D"/>
    <w:rsid w:val="002B0BC8"/>
    <w:rsid w:val="002B2817"/>
    <w:rsid w:val="002C0D1D"/>
    <w:rsid w:val="002C6E1D"/>
    <w:rsid w:val="002D09C4"/>
    <w:rsid w:val="002D0D16"/>
    <w:rsid w:val="002F29F1"/>
    <w:rsid w:val="002F554E"/>
    <w:rsid w:val="002F7092"/>
    <w:rsid w:val="003025B7"/>
    <w:rsid w:val="0030420F"/>
    <w:rsid w:val="003053B4"/>
    <w:rsid w:val="003126C1"/>
    <w:rsid w:val="003127B8"/>
    <w:rsid w:val="003133E3"/>
    <w:rsid w:val="00315461"/>
    <w:rsid w:val="00321BAB"/>
    <w:rsid w:val="00326DB0"/>
    <w:rsid w:val="00351154"/>
    <w:rsid w:val="00352969"/>
    <w:rsid w:val="00356029"/>
    <w:rsid w:val="003620CF"/>
    <w:rsid w:val="00370C22"/>
    <w:rsid w:val="00374016"/>
    <w:rsid w:val="003842AB"/>
    <w:rsid w:val="00391F8A"/>
    <w:rsid w:val="00396252"/>
    <w:rsid w:val="00396EFA"/>
    <w:rsid w:val="003A10A0"/>
    <w:rsid w:val="003A31AD"/>
    <w:rsid w:val="003A74F8"/>
    <w:rsid w:val="003B4A1F"/>
    <w:rsid w:val="003C0FC5"/>
    <w:rsid w:val="003C12A4"/>
    <w:rsid w:val="003C2FFD"/>
    <w:rsid w:val="003C321E"/>
    <w:rsid w:val="003D06B8"/>
    <w:rsid w:val="003D386A"/>
    <w:rsid w:val="003D7E50"/>
    <w:rsid w:val="003E0598"/>
    <w:rsid w:val="003E2E9C"/>
    <w:rsid w:val="003E3738"/>
    <w:rsid w:val="003F09F1"/>
    <w:rsid w:val="003F787C"/>
    <w:rsid w:val="003F7DEE"/>
    <w:rsid w:val="00410E79"/>
    <w:rsid w:val="00411CBD"/>
    <w:rsid w:val="00422811"/>
    <w:rsid w:val="004229D3"/>
    <w:rsid w:val="00426498"/>
    <w:rsid w:val="0042650A"/>
    <w:rsid w:val="00427F89"/>
    <w:rsid w:val="00430B38"/>
    <w:rsid w:val="00436A26"/>
    <w:rsid w:val="0044227B"/>
    <w:rsid w:val="00442C22"/>
    <w:rsid w:val="004432A3"/>
    <w:rsid w:val="00444E09"/>
    <w:rsid w:val="00446D04"/>
    <w:rsid w:val="0045005B"/>
    <w:rsid w:val="004500B0"/>
    <w:rsid w:val="00450F68"/>
    <w:rsid w:val="0045562C"/>
    <w:rsid w:val="004602D3"/>
    <w:rsid w:val="004621F1"/>
    <w:rsid w:val="00462E6C"/>
    <w:rsid w:val="00464A74"/>
    <w:rsid w:val="00472F29"/>
    <w:rsid w:val="00477501"/>
    <w:rsid w:val="004A3666"/>
    <w:rsid w:val="004A6C04"/>
    <w:rsid w:val="004B1CA0"/>
    <w:rsid w:val="004B2F26"/>
    <w:rsid w:val="004B6EEC"/>
    <w:rsid w:val="004C4C1D"/>
    <w:rsid w:val="004D396A"/>
    <w:rsid w:val="004D5484"/>
    <w:rsid w:val="004E047C"/>
    <w:rsid w:val="004E443E"/>
    <w:rsid w:val="00501130"/>
    <w:rsid w:val="0050562E"/>
    <w:rsid w:val="00512C42"/>
    <w:rsid w:val="005141AB"/>
    <w:rsid w:val="00520D0F"/>
    <w:rsid w:val="0052359E"/>
    <w:rsid w:val="00523D31"/>
    <w:rsid w:val="0053083C"/>
    <w:rsid w:val="00530DAF"/>
    <w:rsid w:val="00534CD2"/>
    <w:rsid w:val="005350E5"/>
    <w:rsid w:val="00536AB0"/>
    <w:rsid w:val="00541B25"/>
    <w:rsid w:val="00541E52"/>
    <w:rsid w:val="00543425"/>
    <w:rsid w:val="005521A3"/>
    <w:rsid w:val="00552E4F"/>
    <w:rsid w:val="00570D46"/>
    <w:rsid w:val="005733F0"/>
    <w:rsid w:val="00576F58"/>
    <w:rsid w:val="005774DB"/>
    <w:rsid w:val="00592EEA"/>
    <w:rsid w:val="005967EF"/>
    <w:rsid w:val="005A1A76"/>
    <w:rsid w:val="005A3CB6"/>
    <w:rsid w:val="005A52C7"/>
    <w:rsid w:val="005A56DB"/>
    <w:rsid w:val="005A6966"/>
    <w:rsid w:val="005B0119"/>
    <w:rsid w:val="005B3291"/>
    <w:rsid w:val="005B34AE"/>
    <w:rsid w:val="005C1454"/>
    <w:rsid w:val="005C14D0"/>
    <w:rsid w:val="005D37BA"/>
    <w:rsid w:val="005D3A3E"/>
    <w:rsid w:val="005D5048"/>
    <w:rsid w:val="005D55AC"/>
    <w:rsid w:val="005E2B12"/>
    <w:rsid w:val="005E4147"/>
    <w:rsid w:val="005F2986"/>
    <w:rsid w:val="005F514D"/>
    <w:rsid w:val="005F576E"/>
    <w:rsid w:val="005F62F8"/>
    <w:rsid w:val="005F65C5"/>
    <w:rsid w:val="005F7C44"/>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5505"/>
    <w:rsid w:val="0067652F"/>
    <w:rsid w:val="006813C5"/>
    <w:rsid w:val="0068642B"/>
    <w:rsid w:val="00686540"/>
    <w:rsid w:val="00692030"/>
    <w:rsid w:val="0069520E"/>
    <w:rsid w:val="006A7E14"/>
    <w:rsid w:val="006B3422"/>
    <w:rsid w:val="006C518E"/>
    <w:rsid w:val="006D5420"/>
    <w:rsid w:val="006E0E81"/>
    <w:rsid w:val="006E5D32"/>
    <w:rsid w:val="006E7FB4"/>
    <w:rsid w:val="006F5659"/>
    <w:rsid w:val="006F5A61"/>
    <w:rsid w:val="007141D6"/>
    <w:rsid w:val="00715C3A"/>
    <w:rsid w:val="00720D89"/>
    <w:rsid w:val="007213B7"/>
    <w:rsid w:val="00725C9E"/>
    <w:rsid w:val="00727430"/>
    <w:rsid w:val="0073012C"/>
    <w:rsid w:val="00731167"/>
    <w:rsid w:val="00735123"/>
    <w:rsid w:val="007400FF"/>
    <w:rsid w:val="00742B31"/>
    <w:rsid w:val="00755C09"/>
    <w:rsid w:val="0076209A"/>
    <w:rsid w:val="007803E0"/>
    <w:rsid w:val="007928BE"/>
    <w:rsid w:val="00792F63"/>
    <w:rsid w:val="0079431D"/>
    <w:rsid w:val="007A2BC7"/>
    <w:rsid w:val="007A6442"/>
    <w:rsid w:val="007A69E5"/>
    <w:rsid w:val="007B0C40"/>
    <w:rsid w:val="007B23F9"/>
    <w:rsid w:val="007B3F06"/>
    <w:rsid w:val="007B614C"/>
    <w:rsid w:val="007C08D6"/>
    <w:rsid w:val="007C5070"/>
    <w:rsid w:val="007C5D89"/>
    <w:rsid w:val="007D6F3E"/>
    <w:rsid w:val="007E0D11"/>
    <w:rsid w:val="007E156B"/>
    <w:rsid w:val="007E3FA8"/>
    <w:rsid w:val="007F32FD"/>
    <w:rsid w:val="007F5C5C"/>
    <w:rsid w:val="007F74F1"/>
    <w:rsid w:val="00800D53"/>
    <w:rsid w:val="00813D4C"/>
    <w:rsid w:val="00823132"/>
    <w:rsid w:val="00836770"/>
    <w:rsid w:val="008417D9"/>
    <w:rsid w:val="00841AD6"/>
    <w:rsid w:val="0084565C"/>
    <w:rsid w:val="00845CB6"/>
    <w:rsid w:val="0085043C"/>
    <w:rsid w:val="00850FB4"/>
    <w:rsid w:val="008513C9"/>
    <w:rsid w:val="008529B1"/>
    <w:rsid w:val="00866B51"/>
    <w:rsid w:val="008704A4"/>
    <w:rsid w:val="00872E75"/>
    <w:rsid w:val="00873CFF"/>
    <w:rsid w:val="008765FB"/>
    <w:rsid w:val="00876698"/>
    <w:rsid w:val="0088192A"/>
    <w:rsid w:val="008841FA"/>
    <w:rsid w:val="008921C1"/>
    <w:rsid w:val="0089552E"/>
    <w:rsid w:val="00895890"/>
    <w:rsid w:val="008971FE"/>
    <w:rsid w:val="008976AC"/>
    <w:rsid w:val="008A14DA"/>
    <w:rsid w:val="008B0E3A"/>
    <w:rsid w:val="008B35CC"/>
    <w:rsid w:val="008C2222"/>
    <w:rsid w:val="008C27AB"/>
    <w:rsid w:val="008C2DD8"/>
    <w:rsid w:val="008C5E06"/>
    <w:rsid w:val="008C6FAF"/>
    <w:rsid w:val="008E119F"/>
    <w:rsid w:val="008E391B"/>
    <w:rsid w:val="008E5053"/>
    <w:rsid w:val="008F01DE"/>
    <w:rsid w:val="008F5B81"/>
    <w:rsid w:val="008F6F75"/>
    <w:rsid w:val="0090446D"/>
    <w:rsid w:val="009167AD"/>
    <w:rsid w:val="009227ED"/>
    <w:rsid w:val="009273F5"/>
    <w:rsid w:val="00930DF6"/>
    <w:rsid w:val="00932D59"/>
    <w:rsid w:val="00933221"/>
    <w:rsid w:val="00936FF0"/>
    <w:rsid w:val="00937C36"/>
    <w:rsid w:val="00955B05"/>
    <w:rsid w:val="009607BE"/>
    <w:rsid w:val="00963743"/>
    <w:rsid w:val="00965DBA"/>
    <w:rsid w:val="00981037"/>
    <w:rsid w:val="00983084"/>
    <w:rsid w:val="0098417E"/>
    <w:rsid w:val="0098465C"/>
    <w:rsid w:val="00984E86"/>
    <w:rsid w:val="00990229"/>
    <w:rsid w:val="0099134A"/>
    <w:rsid w:val="0099791F"/>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1DD6"/>
    <w:rsid w:val="00A03894"/>
    <w:rsid w:val="00A06B38"/>
    <w:rsid w:val="00A10255"/>
    <w:rsid w:val="00A124A8"/>
    <w:rsid w:val="00A124EA"/>
    <w:rsid w:val="00A23846"/>
    <w:rsid w:val="00A25089"/>
    <w:rsid w:val="00A25900"/>
    <w:rsid w:val="00A276F9"/>
    <w:rsid w:val="00A41828"/>
    <w:rsid w:val="00A4237D"/>
    <w:rsid w:val="00A43A5B"/>
    <w:rsid w:val="00A50F8D"/>
    <w:rsid w:val="00A570DD"/>
    <w:rsid w:val="00A6245E"/>
    <w:rsid w:val="00A626C1"/>
    <w:rsid w:val="00A66812"/>
    <w:rsid w:val="00A7009A"/>
    <w:rsid w:val="00A70A20"/>
    <w:rsid w:val="00A83E9B"/>
    <w:rsid w:val="00A85AAE"/>
    <w:rsid w:val="00A85F15"/>
    <w:rsid w:val="00A862E7"/>
    <w:rsid w:val="00A87F7F"/>
    <w:rsid w:val="00A90F55"/>
    <w:rsid w:val="00A93044"/>
    <w:rsid w:val="00AA0A26"/>
    <w:rsid w:val="00AA6933"/>
    <w:rsid w:val="00AB5873"/>
    <w:rsid w:val="00AB6B14"/>
    <w:rsid w:val="00AC7D5A"/>
    <w:rsid w:val="00AD088D"/>
    <w:rsid w:val="00AE5CD3"/>
    <w:rsid w:val="00AF0B97"/>
    <w:rsid w:val="00AF40EF"/>
    <w:rsid w:val="00B00D03"/>
    <w:rsid w:val="00B029CD"/>
    <w:rsid w:val="00B03512"/>
    <w:rsid w:val="00B1226A"/>
    <w:rsid w:val="00B14DE5"/>
    <w:rsid w:val="00B161FD"/>
    <w:rsid w:val="00B1649D"/>
    <w:rsid w:val="00B21122"/>
    <w:rsid w:val="00B24BF2"/>
    <w:rsid w:val="00B346F3"/>
    <w:rsid w:val="00B40177"/>
    <w:rsid w:val="00B44698"/>
    <w:rsid w:val="00B502C0"/>
    <w:rsid w:val="00B51435"/>
    <w:rsid w:val="00B60A93"/>
    <w:rsid w:val="00B7023C"/>
    <w:rsid w:val="00B717DC"/>
    <w:rsid w:val="00B73E60"/>
    <w:rsid w:val="00B74D15"/>
    <w:rsid w:val="00B75057"/>
    <w:rsid w:val="00B75377"/>
    <w:rsid w:val="00B80029"/>
    <w:rsid w:val="00B8427A"/>
    <w:rsid w:val="00B94F27"/>
    <w:rsid w:val="00BA435A"/>
    <w:rsid w:val="00BA6B49"/>
    <w:rsid w:val="00BB3C2E"/>
    <w:rsid w:val="00BB4CDD"/>
    <w:rsid w:val="00BB5EA6"/>
    <w:rsid w:val="00BB72EE"/>
    <w:rsid w:val="00BB76E3"/>
    <w:rsid w:val="00BC0EF4"/>
    <w:rsid w:val="00BC1688"/>
    <w:rsid w:val="00BC31D2"/>
    <w:rsid w:val="00BC61B7"/>
    <w:rsid w:val="00BC7AFF"/>
    <w:rsid w:val="00BD63B8"/>
    <w:rsid w:val="00BD78E4"/>
    <w:rsid w:val="00BD7DEE"/>
    <w:rsid w:val="00BE026F"/>
    <w:rsid w:val="00BE09F7"/>
    <w:rsid w:val="00BE275F"/>
    <w:rsid w:val="00BE706D"/>
    <w:rsid w:val="00BE74BA"/>
    <w:rsid w:val="00BF3735"/>
    <w:rsid w:val="00C00E44"/>
    <w:rsid w:val="00C106E1"/>
    <w:rsid w:val="00C12B2A"/>
    <w:rsid w:val="00C14839"/>
    <w:rsid w:val="00C21CA0"/>
    <w:rsid w:val="00C26E04"/>
    <w:rsid w:val="00C3106B"/>
    <w:rsid w:val="00C61A8B"/>
    <w:rsid w:val="00C645D7"/>
    <w:rsid w:val="00C6655E"/>
    <w:rsid w:val="00C67274"/>
    <w:rsid w:val="00C70B49"/>
    <w:rsid w:val="00C728DB"/>
    <w:rsid w:val="00C75453"/>
    <w:rsid w:val="00C75DB5"/>
    <w:rsid w:val="00C97B80"/>
    <w:rsid w:val="00C97B89"/>
    <w:rsid w:val="00CA2AA0"/>
    <w:rsid w:val="00CB091D"/>
    <w:rsid w:val="00CB536A"/>
    <w:rsid w:val="00CB63B2"/>
    <w:rsid w:val="00CC6A75"/>
    <w:rsid w:val="00CD090F"/>
    <w:rsid w:val="00CD275D"/>
    <w:rsid w:val="00CD5D63"/>
    <w:rsid w:val="00CE1FBE"/>
    <w:rsid w:val="00CE6F11"/>
    <w:rsid w:val="00CE735F"/>
    <w:rsid w:val="00CF1C55"/>
    <w:rsid w:val="00CF2EA9"/>
    <w:rsid w:val="00CF489F"/>
    <w:rsid w:val="00D06BD9"/>
    <w:rsid w:val="00D070B1"/>
    <w:rsid w:val="00D248CF"/>
    <w:rsid w:val="00D275CA"/>
    <w:rsid w:val="00D27688"/>
    <w:rsid w:val="00D33AFB"/>
    <w:rsid w:val="00D3432B"/>
    <w:rsid w:val="00D37FD4"/>
    <w:rsid w:val="00D40CF0"/>
    <w:rsid w:val="00D44885"/>
    <w:rsid w:val="00D54D39"/>
    <w:rsid w:val="00D6025C"/>
    <w:rsid w:val="00D63B6C"/>
    <w:rsid w:val="00D7141C"/>
    <w:rsid w:val="00D824DB"/>
    <w:rsid w:val="00D90399"/>
    <w:rsid w:val="00D93329"/>
    <w:rsid w:val="00D94467"/>
    <w:rsid w:val="00DA1AA9"/>
    <w:rsid w:val="00DA21A8"/>
    <w:rsid w:val="00DA4BF9"/>
    <w:rsid w:val="00DB4D55"/>
    <w:rsid w:val="00DB6CDD"/>
    <w:rsid w:val="00DC0DF1"/>
    <w:rsid w:val="00DC1FE5"/>
    <w:rsid w:val="00DC44AB"/>
    <w:rsid w:val="00DC5A90"/>
    <w:rsid w:val="00DD285A"/>
    <w:rsid w:val="00DD2F8B"/>
    <w:rsid w:val="00DE08DD"/>
    <w:rsid w:val="00DE0EEB"/>
    <w:rsid w:val="00DE1194"/>
    <w:rsid w:val="00DE1F7A"/>
    <w:rsid w:val="00E01E36"/>
    <w:rsid w:val="00E10356"/>
    <w:rsid w:val="00E2286D"/>
    <w:rsid w:val="00E4073D"/>
    <w:rsid w:val="00E44066"/>
    <w:rsid w:val="00E47F8A"/>
    <w:rsid w:val="00E5121D"/>
    <w:rsid w:val="00E51368"/>
    <w:rsid w:val="00E608CC"/>
    <w:rsid w:val="00E6160B"/>
    <w:rsid w:val="00E6471C"/>
    <w:rsid w:val="00E65A62"/>
    <w:rsid w:val="00E80D1C"/>
    <w:rsid w:val="00E8473F"/>
    <w:rsid w:val="00E84D49"/>
    <w:rsid w:val="00E91DA4"/>
    <w:rsid w:val="00EA7319"/>
    <w:rsid w:val="00EB6A1B"/>
    <w:rsid w:val="00EC1FF1"/>
    <w:rsid w:val="00EC6024"/>
    <w:rsid w:val="00ED02CB"/>
    <w:rsid w:val="00ED0FCD"/>
    <w:rsid w:val="00ED26BF"/>
    <w:rsid w:val="00ED2723"/>
    <w:rsid w:val="00EE3E31"/>
    <w:rsid w:val="00EE6176"/>
    <w:rsid w:val="00EF62B7"/>
    <w:rsid w:val="00F009D4"/>
    <w:rsid w:val="00F1189F"/>
    <w:rsid w:val="00F1405F"/>
    <w:rsid w:val="00F1609C"/>
    <w:rsid w:val="00F21999"/>
    <w:rsid w:val="00F238D8"/>
    <w:rsid w:val="00F26349"/>
    <w:rsid w:val="00F270CA"/>
    <w:rsid w:val="00F27779"/>
    <w:rsid w:val="00F27A62"/>
    <w:rsid w:val="00F40A62"/>
    <w:rsid w:val="00F442AF"/>
    <w:rsid w:val="00F5178C"/>
    <w:rsid w:val="00F51E3C"/>
    <w:rsid w:val="00F531A4"/>
    <w:rsid w:val="00F60C8F"/>
    <w:rsid w:val="00F656A5"/>
    <w:rsid w:val="00F66E90"/>
    <w:rsid w:val="00F71038"/>
    <w:rsid w:val="00F732F3"/>
    <w:rsid w:val="00F92557"/>
    <w:rsid w:val="00F92A42"/>
    <w:rsid w:val="00F9383D"/>
    <w:rsid w:val="00F9465B"/>
    <w:rsid w:val="00F95D72"/>
    <w:rsid w:val="00FA2143"/>
    <w:rsid w:val="00FA2FD0"/>
    <w:rsid w:val="00FA35A6"/>
    <w:rsid w:val="00FB21AA"/>
    <w:rsid w:val="00FB4A88"/>
    <w:rsid w:val="00FC06FE"/>
    <w:rsid w:val="00FE0DF5"/>
    <w:rsid w:val="00FE7473"/>
    <w:rsid w:val="00FF4F97"/>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B1A734D"/>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B3B51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3.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B55029-492E-4086-A653-901049CF0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Lesley Sharp</cp:lastModifiedBy>
  <cp:revision>2</cp:revision>
  <dcterms:created xsi:type="dcterms:W3CDTF">2025-04-04T14:06:00Z</dcterms:created>
  <dcterms:modified xsi:type="dcterms:W3CDTF">2025-04-04T14:06:00Z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