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4394"/>
        <w:gridCol w:w="1984"/>
        <w:gridCol w:w="1689"/>
      </w:tblGrid>
      <w:tr w:rsidR="00056ACA" w:rsidRPr="0084565C" w14:paraId="31BB416D" w14:textId="327585BD" w:rsidTr="00ED6D30">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4394" w:type="dxa"/>
            <w:shd w:val="clear" w:color="auto" w:fill="auto"/>
          </w:tcPr>
          <w:p w14:paraId="61FC93B4" w14:textId="773809BE" w:rsidR="00056ACA" w:rsidRPr="009B3BBF" w:rsidRDefault="005962E9" w:rsidP="00543425">
            <w:pPr>
              <w:spacing w:before="60" w:after="60"/>
              <w:rPr>
                <w:rFonts w:ascii="Source Sans Pro" w:hAnsi="Source Sans Pro" w:cstheme="majorHAnsi"/>
                <w:sz w:val="22"/>
                <w:szCs w:val="22"/>
              </w:rPr>
            </w:pPr>
            <w:r>
              <w:rPr>
                <w:rFonts w:ascii="Source Sans Pro" w:hAnsi="Source Sans Pro" w:cstheme="majorHAnsi"/>
                <w:sz w:val="22"/>
                <w:szCs w:val="22"/>
              </w:rPr>
              <w:t xml:space="preserve">Salesforce Solution Architect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1689" w:type="dxa"/>
          </w:tcPr>
          <w:p w14:paraId="619873E8" w14:textId="17148441" w:rsidR="00056ACA" w:rsidRPr="00692030" w:rsidRDefault="00AE2AC6"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00ED6D30">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4394" w:type="dxa"/>
            <w:shd w:val="clear" w:color="auto" w:fill="auto"/>
          </w:tcPr>
          <w:p w14:paraId="12B20200" w14:textId="6A4C3ADF" w:rsidR="00056ACA" w:rsidRPr="009B3BBF" w:rsidRDefault="009B3BBF" w:rsidP="00426498">
            <w:pPr>
              <w:spacing w:before="60" w:after="60"/>
              <w:rPr>
                <w:rFonts w:ascii="Source Sans Pro" w:hAnsi="Source Sans Pro" w:cstheme="majorHAnsi"/>
                <w:sz w:val="22"/>
                <w:szCs w:val="22"/>
              </w:rPr>
            </w:pPr>
            <w:r w:rsidRPr="009B3BBF">
              <w:rPr>
                <w:rFonts w:ascii="Source Sans Pro" w:hAnsi="Source Sans Pro" w:cstheme="majorHAnsi"/>
                <w:sz w:val="22"/>
                <w:szCs w:val="22"/>
              </w:rPr>
              <w:t>H</w:t>
            </w:r>
            <w:r w:rsidRPr="009B3BBF">
              <w:rPr>
                <w:rFonts w:ascii="Source Sans Pro" w:hAnsi="Source Sans Pro" w:cstheme="majorHAnsi"/>
              </w:rPr>
              <w:t xml:space="preserve">ead of Technology </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1689" w:type="dxa"/>
          </w:tcPr>
          <w:p w14:paraId="47E594F7" w14:textId="197F0B35" w:rsidR="00056ACA" w:rsidRPr="00692030" w:rsidRDefault="00081C2D" w:rsidP="00426498">
            <w:pPr>
              <w:spacing w:before="60" w:after="60"/>
              <w:rPr>
                <w:rFonts w:ascii="Source Sans Pro" w:hAnsi="Source Sans Pro"/>
                <w:sz w:val="22"/>
                <w:szCs w:val="22"/>
              </w:rPr>
            </w:pPr>
            <w:r>
              <w:rPr>
                <w:rFonts w:ascii="Source Sans Pro" w:hAnsi="Source Sans Pro"/>
                <w:sz w:val="22"/>
                <w:szCs w:val="22"/>
              </w:rPr>
              <w:t>Permanent</w:t>
            </w:r>
          </w:p>
        </w:tc>
      </w:tr>
      <w:tr w:rsidR="00056ACA" w:rsidRPr="0084565C" w14:paraId="78928C63" w14:textId="225682C0" w:rsidTr="00ED6D30">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4394" w:type="dxa"/>
            <w:shd w:val="clear" w:color="auto" w:fill="auto"/>
          </w:tcPr>
          <w:p w14:paraId="4C6923E3" w14:textId="5EC1639A" w:rsidR="00056ACA" w:rsidRPr="009B3BBF" w:rsidRDefault="00ED6D30" w:rsidP="00426498">
            <w:pPr>
              <w:spacing w:before="60" w:after="60"/>
              <w:rPr>
                <w:rFonts w:ascii="Source Sans Pro" w:hAnsi="Source Sans Pro" w:cstheme="majorHAnsi"/>
                <w:sz w:val="22"/>
                <w:szCs w:val="22"/>
              </w:rPr>
            </w:pPr>
            <w:r w:rsidRPr="009B3BBF">
              <w:rPr>
                <w:rFonts w:ascii="Source Sans Pro" w:hAnsi="Source Sans Pro" w:cstheme="majorHAnsi"/>
                <w:sz w:val="22"/>
                <w:szCs w:val="22"/>
              </w:rPr>
              <w:t>Technology, Innovation &amp; Change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1689" w:type="dxa"/>
          </w:tcPr>
          <w:p w14:paraId="6BE2CBCD" w14:textId="1A006D95" w:rsidR="00056ACA" w:rsidRPr="00692030" w:rsidRDefault="00E7618C"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3480425E" w14:textId="731B0FAF" w:rsidR="00A4237D" w:rsidRPr="00D915D3" w:rsidRDefault="000A5108" w:rsidP="00D915D3">
            <w:pPr>
              <w:jc w:val="both"/>
              <w:rPr>
                <w:rFonts w:ascii="Source Sans Pro" w:hAnsi="Source Sans Pro"/>
              </w:rPr>
            </w:pPr>
            <w:r w:rsidRPr="007E6CEC">
              <w:rPr>
                <w:rFonts w:ascii="Source Sans Pro" w:hAnsi="Source Sans Pro"/>
              </w:rPr>
              <w:t>As a  Salesforce Solutions Architect you will be responsible for designing and implementing Salesforce solutions that meet  strategic objectives. This role involves analysing business requirements, designing scalable and efficient solutions, and guiding development teams in the implementation of Salesforce features and functionalities. The Solutions Architect will ensure that Salesforce solutions align with business goals, best practices, and industry standards.</w:t>
            </w:r>
          </w:p>
        </w:tc>
      </w:tr>
    </w:tbl>
    <w:p w14:paraId="7DE5B9C1" w14:textId="15A4F8E8"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35084B" w:rsidRPr="0084565C" w14:paraId="527A9B40" w14:textId="77777777" w:rsidTr="005D55AC">
        <w:tc>
          <w:tcPr>
            <w:tcW w:w="9622" w:type="dxa"/>
            <w:shd w:val="clear" w:color="auto" w:fill="auto"/>
          </w:tcPr>
          <w:p w14:paraId="6A1B9823" w14:textId="26C00E11" w:rsidR="007F72C1" w:rsidRPr="007F72C1" w:rsidRDefault="007F72C1" w:rsidP="00E36E26">
            <w:pPr>
              <w:pStyle w:val="ListParagraph"/>
              <w:numPr>
                <w:ilvl w:val="0"/>
                <w:numId w:val="18"/>
              </w:numPr>
              <w:rPr>
                <w:rFonts w:ascii="Source Sans Pro" w:eastAsia="Times New Roman" w:hAnsi="Source Sans Pro" w:cs="Times New Roman"/>
                <w:lang w:val="en-GB" w:eastAsia="en-GB"/>
              </w:rPr>
            </w:pPr>
            <w:r w:rsidRPr="007F72C1">
              <w:rPr>
                <w:rFonts w:ascii="Source Sans Pro" w:eastAsia="Times New Roman" w:hAnsi="Source Sans Pro" w:cs="Times New Roman"/>
                <w:lang w:val="en-GB" w:eastAsia="en-GB"/>
              </w:rPr>
              <w:t>Analyse business requirements and translate them into scalable and effective Salesforce solutions.</w:t>
            </w:r>
          </w:p>
          <w:p w14:paraId="3FA858A5" w14:textId="5962529B" w:rsidR="007F72C1" w:rsidRPr="00832459" w:rsidRDefault="007F72C1" w:rsidP="00E36E26">
            <w:pPr>
              <w:pStyle w:val="ListParagraph"/>
              <w:numPr>
                <w:ilvl w:val="0"/>
                <w:numId w:val="18"/>
              </w:numPr>
              <w:rPr>
                <w:rFonts w:ascii="Source Sans Pro" w:eastAsia="Times New Roman" w:hAnsi="Source Sans Pro" w:cs="Times New Roman"/>
                <w:lang w:val="en-GB" w:eastAsia="en-GB"/>
              </w:rPr>
            </w:pPr>
            <w:r w:rsidRPr="007F72C1">
              <w:rPr>
                <w:rFonts w:ascii="Source Sans Pro" w:eastAsia="Times New Roman" w:hAnsi="Source Sans Pro" w:cs="Times New Roman"/>
                <w:lang w:val="en-GB" w:eastAsia="en-GB"/>
              </w:rPr>
              <w:t xml:space="preserve">Design end-to-end architecture for Salesforce applications, ensuring they meet </w:t>
            </w:r>
            <w:r w:rsidRPr="00832459">
              <w:rPr>
                <w:rFonts w:ascii="Source Sans Pro" w:eastAsia="Times New Roman" w:hAnsi="Source Sans Pro" w:cs="Times New Roman"/>
                <w:lang w:val="en-GB" w:eastAsia="en-GB"/>
              </w:rPr>
              <w:t>business needs and integrate seamlessly with existing systems.</w:t>
            </w:r>
          </w:p>
          <w:p w14:paraId="385D9B4B" w14:textId="5ADB17DB" w:rsidR="007F72C1" w:rsidRPr="00832459" w:rsidRDefault="007F72C1" w:rsidP="00E36E26">
            <w:pPr>
              <w:pStyle w:val="ListParagraph"/>
              <w:numPr>
                <w:ilvl w:val="0"/>
                <w:numId w:val="18"/>
              </w:numPr>
              <w:rPr>
                <w:rFonts w:ascii="Source Sans Pro" w:eastAsia="Times New Roman" w:hAnsi="Source Sans Pro" w:cs="Times New Roman"/>
                <w:lang w:val="en-GB" w:eastAsia="en-GB"/>
              </w:rPr>
            </w:pPr>
            <w:r w:rsidRPr="00832459">
              <w:rPr>
                <w:rFonts w:ascii="Source Sans Pro" w:eastAsia="Times New Roman" w:hAnsi="Source Sans Pro" w:cs="Times New Roman"/>
                <w:lang w:val="en-GB" w:eastAsia="en-GB"/>
              </w:rPr>
              <w:t>Develop and maintain architectural documentation, including data models, process flows, and technical specifications.</w:t>
            </w:r>
          </w:p>
          <w:p w14:paraId="15DC9C7F" w14:textId="531E4D46" w:rsidR="007E6CEC" w:rsidRPr="00832459" w:rsidRDefault="007F72C1" w:rsidP="00E36E26">
            <w:pPr>
              <w:pStyle w:val="ListParagraph"/>
              <w:numPr>
                <w:ilvl w:val="0"/>
                <w:numId w:val="18"/>
              </w:numPr>
              <w:rPr>
                <w:rFonts w:ascii="Source Sans Pro" w:hAnsi="Source Sans Pro" w:cs="Arial"/>
                <w:b/>
                <w:bCs/>
              </w:rPr>
            </w:pPr>
            <w:r w:rsidRPr="00832459">
              <w:rPr>
                <w:rFonts w:ascii="Source Sans Pro" w:eastAsia="Times New Roman" w:hAnsi="Source Sans Pro" w:cs="Times New Roman"/>
                <w:lang w:val="en-GB" w:eastAsia="en-GB"/>
              </w:rPr>
              <w:t>Ensure solutions are aligned with Salesforce best practices and industry standards.</w:t>
            </w:r>
          </w:p>
          <w:p w14:paraId="308D2768" w14:textId="6D47DB9B" w:rsidR="00832459" w:rsidRPr="00832459" w:rsidRDefault="00832459" w:rsidP="00E36E26">
            <w:pPr>
              <w:pStyle w:val="ListParagraph"/>
              <w:numPr>
                <w:ilvl w:val="0"/>
                <w:numId w:val="18"/>
              </w:numPr>
              <w:rPr>
                <w:rFonts w:ascii="Source Sans Pro" w:eastAsia="Times New Roman" w:hAnsi="Source Sans Pro" w:cs="Times New Roman"/>
                <w:lang w:val="en-GB" w:eastAsia="en-GB"/>
              </w:rPr>
            </w:pPr>
            <w:r w:rsidRPr="00832459">
              <w:rPr>
                <w:rFonts w:ascii="Source Sans Pro" w:eastAsia="Times New Roman" w:hAnsi="Source Sans Pro" w:cs="Times New Roman"/>
                <w:lang w:val="en-GB" w:eastAsia="en-GB"/>
              </w:rPr>
              <w:t>Provide technical guidance and support to development teams during the implementation of Salesforce solutions.</w:t>
            </w:r>
          </w:p>
          <w:p w14:paraId="322D8E55" w14:textId="14D204DF" w:rsidR="00832459" w:rsidRPr="00832459" w:rsidRDefault="00832459" w:rsidP="00E36E26">
            <w:pPr>
              <w:pStyle w:val="ListParagraph"/>
              <w:numPr>
                <w:ilvl w:val="0"/>
                <w:numId w:val="18"/>
              </w:numPr>
              <w:rPr>
                <w:rFonts w:ascii="Source Sans Pro" w:eastAsia="Times New Roman" w:hAnsi="Source Sans Pro" w:cs="Times New Roman"/>
                <w:lang w:val="en-GB" w:eastAsia="en-GB"/>
              </w:rPr>
            </w:pPr>
            <w:r w:rsidRPr="00832459">
              <w:rPr>
                <w:rFonts w:ascii="Source Sans Pro" w:eastAsia="Times New Roman" w:hAnsi="Source Sans Pro" w:cs="Times New Roman"/>
                <w:lang w:val="en-GB" w:eastAsia="en-GB"/>
              </w:rPr>
              <w:t>Lead technical design sessions and architectural reviews to ensure quality and performance of the solutions.</w:t>
            </w:r>
          </w:p>
          <w:p w14:paraId="6F478D71" w14:textId="1774F4FF" w:rsidR="00832459" w:rsidRPr="00E36E26" w:rsidRDefault="00832459" w:rsidP="00E36E26">
            <w:pPr>
              <w:pStyle w:val="ListParagraph"/>
              <w:numPr>
                <w:ilvl w:val="0"/>
                <w:numId w:val="18"/>
              </w:numPr>
              <w:rPr>
                <w:rFonts w:ascii="Source Sans Pro" w:hAnsi="Source Sans Pro" w:cs="Arial"/>
                <w:b/>
                <w:bCs/>
              </w:rPr>
            </w:pPr>
            <w:r w:rsidRPr="00832459">
              <w:rPr>
                <w:rFonts w:ascii="Source Sans Pro" w:eastAsia="Times New Roman" w:hAnsi="Source Sans Pro" w:cs="Times New Roman"/>
                <w:lang w:val="en-GB" w:eastAsia="en-GB"/>
              </w:rPr>
              <w:t>Mentor and coach team members on Salesforce development and architecture best practices.</w:t>
            </w:r>
          </w:p>
          <w:p w14:paraId="19296F8E" w14:textId="77777777" w:rsidR="00E36E26" w:rsidRPr="00E36E26" w:rsidRDefault="00E36E26" w:rsidP="00E36E26">
            <w:pPr>
              <w:pStyle w:val="ListParagraph"/>
              <w:numPr>
                <w:ilvl w:val="0"/>
                <w:numId w:val="18"/>
              </w:numPr>
              <w:spacing w:before="100" w:beforeAutospacing="1" w:after="100" w:afterAutospacing="1"/>
              <w:rPr>
                <w:rFonts w:ascii="Source Sans Pro" w:eastAsia="Times New Roman" w:hAnsi="Source Sans Pro" w:cs="Times New Roman"/>
                <w:lang w:val="en-GB" w:eastAsia="en-GB"/>
              </w:rPr>
            </w:pPr>
            <w:r w:rsidRPr="00E36E26">
              <w:rPr>
                <w:rFonts w:ascii="Source Sans Pro" w:eastAsia="Times New Roman" w:hAnsi="Source Sans Pro" w:cs="Times New Roman"/>
                <w:lang w:val="en-GB" w:eastAsia="en-GB"/>
              </w:rPr>
              <w:t>Collaborate with business stakeholders to understand their needs and provide technical expertise on Salesforce capabilities and limitations.</w:t>
            </w:r>
          </w:p>
          <w:p w14:paraId="65A94EF5" w14:textId="77777777" w:rsidR="00E36E26" w:rsidRPr="00E36E26" w:rsidRDefault="00E36E26" w:rsidP="00E36E26">
            <w:pPr>
              <w:pStyle w:val="ListParagraph"/>
              <w:numPr>
                <w:ilvl w:val="0"/>
                <w:numId w:val="18"/>
              </w:numPr>
              <w:spacing w:before="100" w:beforeAutospacing="1" w:after="100" w:afterAutospacing="1"/>
              <w:rPr>
                <w:rFonts w:ascii="Source Sans Pro" w:eastAsia="Times New Roman" w:hAnsi="Source Sans Pro" w:cs="Times New Roman"/>
                <w:lang w:val="en-GB" w:eastAsia="en-GB"/>
              </w:rPr>
            </w:pPr>
            <w:r w:rsidRPr="00E36E26">
              <w:rPr>
                <w:rFonts w:ascii="Source Sans Pro" w:eastAsia="Times New Roman" w:hAnsi="Source Sans Pro" w:cs="Times New Roman"/>
                <w:lang w:val="en-GB" w:eastAsia="en-GB"/>
              </w:rPr>
              <w:t>Communicate complex technical concepts to non-technical stakeholders in a clear and understandable manner.</w:t>
            </w:r>
          </w:p>
          <w:p w14:paraId="2B470BEF" w14:textId="77777777" w:rsidR="00E36E26" w:rsidRPr="008120D9" w:rsidRDefault="00E36E26" w:rsidP="008120D9">
            <w:pPr>
              <w:pStyle w:val="ListParagraph"/>
              <w:numPr>
                <w:ilvl w:val="0"/>
                <w:numId w:val="18"/>
              </w:numPr>
              <w:spacing w:before="100" w:beforeAutospacing="1" w:after="100" w:afterAutospacing="1"/>
              <w:rPr>
                <w:rFonts w:ascii="Source Sans Pro" w:eastAsia="Times New Roman" w:hAnsi="Source Sans Pro" w:cs="Times New Roman"/>
                <w:lang w:val="en-GB" w:eastAsia="en-GB"/>
              </w:rPr>
            </w:pPr>
            <w:r w:rsidRPr="008120D9">
              <w:rPr>
                <w:rFonts w:ascii="Source Sans Pro" w:eastAsia="Times New Roman" w:hAnsi="Source Sans Pro" w:cs="Times New Roman"/>
                <w:lang w:val="en-GB" w:eastAsia="en-GB"/>
              </w:rPr>
              <w:t>Manage stakeholder expectations and ensure alignment between business requirements and technical solutions.</w:t>
            </w:r>
          </w:p>
          <w:p w14:paraId="3842A341" w14:textId="6DA0FB86" w:rsidR="008120D9" w:rsidRPr="008120D9" w:rsidRDefault="008120D9" w:rsidP="008120D9">
            <w:pPr>
              <w:pStyle w:val="ListParagraph"/>
              <w:numPr>
                <w:ilvl w:val="0"/>
                <w:numId w:val="18"/>
              </w:numPr>
              <w:rPr>
                <w:rFonts w:ascii="Source Sans Pro" w:eastAsia="Times New Roman" w:hAnsi="Source Sans Pro" w:cs="Times New Roman"/>
                <w:lang w:val="en-GB" w:eastAsia="en-GB"/>
              </w:rPr>
            </w:pPr>
            <w:r w:rsidRPr="008120D9">
              <w:rPr>
                <w:rFonts w:ascii="Source Sans Pro" w:eastAsia="Times New Roman" w:hAnsi="Source Sans Pro" w:cs="Times New Roman"/>
                <w:lang w:val="en-GB" w:eastAsia="en-GB"/>
              </w:rPr>
              <w:t>Stay up-to-date with Salesforce releases, features, and best practices to ensure the organization leverages the latest capabilities.</w:t>
            </w:r>
          </w:p>
          <w:p w14:paraId="3ED03A8A" w14:textId="1BD552F4" w:rsidR="00E36E26" w:rsidRPr="00944AC3" w:rsidRDefault="008120D9" w:rsidP="008120D9">
            <w:pPr>
              <w:pStyle w:val="ListParagraph"/>
              <w:numPr>
                <w:ilvl w:val="0"/>
                <w:numId w:val="18"/>
              </w:numPr>
              <w:rPr>
                <w:rFonts w:ascii="Source Sans Pro" w:hAnsi="Source Sans Pro" w:cs="Arial"/>
                <w:b/>
                <w:bCs/>
              </w:rPr>
            </w:pPr>
            <w:r w:rsidRPr="008120D9">
              <w:rPr>
                <w:rFonts w:ascii="Source Sans Pro" w:eastAsia="Times New Roman" w:hAnsi="Source Sans Pro" w:cs="Times New Roman"/>
                <w:lang w:val="en-GB" w:eastAsia="en-GB"/>
              </w:rPr>
              <w:t>Identify opportunities for process improvement and optimization within Salesforce solutions</w:t>
            </w:r>
          </w:p>
          <w:p w14:paraId="2FB51E42" w14:textId="09278D05" w:rsidR="00944AC3" w:rsidRPr="00944AC3" w:rsidRDefault="00944AC3" w:rsidP="00944AC3">
            <w:pPr>
              <w:pStyle w:val="ListParagraph"/>
              <w:numPr>
                <w:ilvl w:val="0"/>
                <w:numId w:val="18"/>
              </w:numPr>
              <w:rPr>
                <w:rFonts w:ascii="Source Sans Pro" w:eastAsia="Times New Roman" w:hAnsi="Source Sans Pro" w:cs="Times New Roman"/>
                <w:lang w:val="en-GB" w:eastAsia="en-GB"/>
              </w:rPr>
            </w:pPr>
            <w:r w:rsidRPr="00944AC3">
              <w:rPr>
                <w:rFonts w:ascii="Source Sans Pro" w:eastAsia="Times New Roman" w:hAnsi="Source Sans Pro" w:cs="Times New Roman"/>
                <w:lang w:val="en-GB" w:eastAsia="en-GB"/>
              </w:rPr>
              <w:t>Ensure Salesforce solutions comply with organizational policies, standards, and regulatory requirements.</w:t>
            </w:r>
          </w:p>
          <w:p w14:paraId="3C9A0B94" w14:textId="75D9BFE0" w:rsidR="00944AC3" w:rsidRPr="00944AC3" w:rsidRDefault="00944AC3" w:rsidP="00944AC3">
            <w:pPr>
              <w:pStyle w:val="ListParagraph"/>
              <w:numPr>
                <w:ilvl w:val="0"/>
                <w:numId w:val="18"/>
              </w:numPr>
              <w:rPr>
                <w:rFonts w:ascii="Source Sans Pro" w:hAnsi="Source Sans Pro" w:cs="Arial"/>
                <w:b/>
                <w:bCs/>
              </w:rPr>
            </w:pPr>
            <w:r w:rsidRPr="00944AC3">
              <w:rPr>
                <w:rFonts w:ascii="Source Sans Pro" w:eastAsia="Times New Roman" w:hAnsi="Source Sans Pro" w:cs="Times New Roman"/>
                <w:lang w:val="en-GB" w:eastAsia="en-GB"/>
              </w:rPr>
              <w:t>Implement and enforce data governance and security measures within Salesforce</w:t>
            </w:r>
            <w:r w:rsidRPr="00944AC3">
              <w:rPr>
                <w:rFonts w:ascii="Times New Roman" w:eastAsia="Times New Roman" w:hAnsi="Times New Roman" w:cs="Times New Roman"/>
                <w:lang w:val="en-GB" w:eastAsia="en-GB"/>
              </w:rPr>
              <w:t>.</w:t>
            </w:r>
          </w:p>
          <w:p w14:paraId="7DD754A6" w14:textId="77777777" w:rsidR="007E6CEC" w:rsidRPr="007F72C1" w:rsidRDefault="007E6CEC" w:rsidP="00400A7D">
            <w:pPr>
              <w:rPr>
                <w:rFonts w:ascii="Source Sans Pro" w:hAnsi="Source Sans Pro" w:cs="Arial"/>
                <w:b/>
                <w:bCs/>
              </w:rPr>
            </w:pPr>
          </w:p>
          <w:p w14:paraId="73064464" w14:textId="270528F8" w:rsidR="0035084B" w:rsidRPr="00D915D3" w:rsidRDefault="00C503F9" w:rsidP="00D915D3">
            <w:pPr>
              <w:rPr>
                <w:rFonts w:ascii="Source Sans Pro" w:hAnsi="Source Sans Pro"/>
              </w:rPr>
            </w:pPr>
            <w:r w:rsidRPr="00E103F5">
              <w:rPr>
                <w:rFonts w:ascii="Source Sans Pro" w:hAnsi="Source Sans Pro"/>
              </w:rPr>
              <w:t>The above list of duties is neither exhaustive nor exclusive. The post holder is expected to undertake duties commensurate with the responsibility and level of this post</w:t>
            </w:r>
            <w:r w:rsidR="00E103F5">
              <w:rPr>
                <w:rFonts w:ascii="Source Sans Pro" w:hAnsi="Source Sans Pro"/>
              </w:rPr>
              <w:t xml:space="preserve">. </w:t>
            </w:r>
          </w:p>
        </w:tc>
      </w:tr>
    </w:tbl>
    <w:p w14:paraId="06CAFB4C" w14:textId="2BB00F86"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BF4FD7" w:rsidRPr="0084565C" w14:paraId="69C3750F" w14:textId="77777777" w:rsidTr="007C08D6">
        <w:tc>
          <w:tcPr>
            <w:tcW w:w="9622" w:type="dxa"/>
            <w:shd w:val="clear" w:color="auto" w:fill="auto"/>
          </w:tcPr>
          <w:p w14:paraId="676BF634" w14:textId="17C37ABF" w:rsidR="00A37467" w:rsidRPr="00D915D3" w:rsidRDefault="00BF4FD7" w:rsidP="00D915D3">
            <w:pPr>
              <w:pStyle w:val="Subtitle"/>
              <w:jc w:val="both"/>
              <w:rPr>
                <w:rFonts w:ascii="Source Sans Pro" w:hAnsi="Source Sans Pro" w:cs="Arial"/>
                <w:bCs/>
                <w:sz w:val="24"/>
              </w:rPr>
            </w:pPr>
            <w:r w:rsidRPr="006A2F42">
              <w:rPr>
                <w:rFonts w:ascii="Source Sans Pro" w:hAnsi="Source Sans Pro" w:cs="Arial"/>
                <w:bCs/>
                <w:sz w:val="24"/>
              </w:rPr>
              <w:t>EXPERIENCE</w:t>
            </w:r>
          </w:p>
          <w:p w14:paraId="3C511A06" w14:textId="6B4FC225" w:rsidR="00E656DA" w:rsidRPr="00E656DA" w:rsidRDefault="00E656DA" w:rsidP="00E656DA">
            <w:pPr>
              <w:pStyle w:val="ListParagraph"/>
              <w:numPr>
                <w:ilvl w:val="0"/>
                <w:numId w:val="21"/>
              </w:numPr>
              <w:rPr>
                <w:rFonts w:ascii="Source Sans Pro" w:eastAsia="Times New Roman" w:hAnsi="Source Sans Pro" w:cs="Times New Roman"/>
                <w:lang w:val="en-GB" w:eastAsia="en-GB"/>
              </w:rPr>
            </w:pPr>
            <w:r w:rsidRPr="00E656DA">
              <w:rPr>
                <w:rFonts w:ascii="Source Sans Pro" w:eastAsia="Times New Roman" w:hAnsi="Source Sans Pro" w:cs="Times New Roman"/>
                <w:lang w:val="en-GB" w:eastAsia="en-GB"/>
              </w:rPr>
              <w:t>Extensive experience as a Salesforce Solutions Architect or in a similar role within a housing organization or related industry.</w:t>
            </w:r>
          </w:p>
          <w:p w14:paraId="0E60213D" w14:textId="7701FDAE" w:rsidR="00E656DA" w:rsidRPr="00E656DA" w:rsidRDefault="00E656DA" w:rsidP="00E656DA">
            <w:pPr>
              <w:pStyle w:val="ListParagraph"/>
              <w:numPr>
                <w:ilvl w:val="0"/>
                <w:numId w:val="21"/>
              </w:numPr>
              <w:rPr>
                <w:rFonts w:ascii="Source Sans Pro" w:eastAsia="Times New Roman" w:hAnsi="Source Sans Pro" w:cs="Times New Roman"/>
                <w:lang w:val="en-GB" w:eastAsia="en-GB"/>
              </w:rPr>
            </w:pPr>
            <w:r w:rsidRPr="00E656DA">
              <w:rPr>
                <w:rFonts w:ascii="Source Sans Pro" w:eastAsia="Times New Roman" w:hAnsi="Source Sans Pro" w:cs="Times New Roman"/>
                <w:lang w:val="en-GB" w:eastAsia="en-GB"/>
              </w:rPr>
              <w:t>Proven track record of designing and implementing complex Salesforce solutions.</w:t>
            </w:r>
          </w:p>
          <w:p w14:paraId="18E7D876" w14:textId="5D3C3029" w:rsidR="00E656DA" w:rsidRPr="00E656DA" w:rsidRDefault="00E656DA" w:rsidP="00E656DA">
            <w:pPr>
              <w:pStyle w:val="ListParagraph"/>
              <w:numPr>
                <w:ilvl w:val="0"/>
                <w:numId w:val="21"/>
              </w:numPr>
              <w:rPr>
                <w:rFonts w:ascii="Source Sans Pro" w:eastAsia="Times New Roman" w:hAnsi="Source Sans Pro" w:cs="Times New Roman"/>
                <w:lang w:val="en-GB" w:eastAsia="en-GB"/>
              </w:rPr>
            </w:pPr>
            <w:r w:rsidRPr="00E656DA">
              <w:rPr>
                <w:rFonts w:ascii="Source Sans Pro" w:eastAsia="Times New Roman" w:hAnsi="Source Sans Pro" w:cs="Times New Roman"/>
                <w:lang w:val="en-GB" w:eastAsia="en-GB"/>
              </w:rPr>
              <w:t xml:space="preserve">Strong familiarity with Salesforce platform capabilities, including, Service Cloud, </w:t>
            </w:r>
            <w:r>
              <w:rPr>
                <w:rFonts w:ascii="Source Sans Pro" w:eastAsia="Times New Roman" w:hAnsi="Source Sans Pro" w:cs="Times New Roman"/>
                <w:lang w:val="en-GB" w:eastAsia="en-GB"/>
              </w:rPr>
              <w:t xml:space="preserve">Experience Cloud and Field Service Lightening. </w:t>
            </w:r>
          </w:p>
          <w:p w14:paraId="3F6E6B46" w14:textId="77777777" w:rsidR="00E656DA" w:rsidRPr="00E656DA" w:rsidRDefault="00E656DA" w:rsidP="00E656DA">
            <w:pPr>
              <w:pStyle w:val="ListParagraph"/>
              <w:numPr>
                <w:ilvl w:val="0"/>
                <w:numId w:val="21"/>
              </w:numPr>
              <w:rPr>
                <w:rFonts w:ascii="Source Sans Pro" w:hAnsi="Source Sans Pro" w:cs="Arial"/>
              </w:rPr>
            </w:pPr>
            <w:r w:rsidRPr="00E656DA">
              <w:rPr>
                <w:rFonts w:ascii="Source Sans Pro" w:eastAsia="Times New Roman" w:hAnsi="Source Sans Pro" w:cs="Times New Roman"/>
                <w:lang w:val="en-GB" w:eastAsia="en-GB"/>
              </w:rPr>
              <w:t xml:space="preserve"> Experience with integration of Salesforce with other systems using APIs, middleware, and other integration tools.</w:t>
            </w:r>
          </w:p>
          <w:p w14:paraId="0BB87B53" w14:textId="77777777" w:rsidR="00E656DA" w:rsidRDefault="00097B86" w:rsidP="00E656DA">
            <w:pPr>
              <w:pStyle w:val="ListParagraph"/>
              <w:numPr>
                <w:ilvl w:val="0"/>
                <w:numId w:val="21"/>
              </w:numPr>
              <w:rPr>
                <w:rFonts w:ascii="Source Sans Pro" w:hAnsi="Source Sans Pro" w:cs="Arial"/>
              </w:rPr>
            </w:pPr>
            <w:r w:rsidRPr="00E656DA">
              <w:rPr>
                <w:rFonts w:ascii="Source Sans Pro" w:hAnsi="Source Sans Pro" w:cs="Arial"/>
              </w:rPr>
              <w:t xml:space="preserve">Experience and knowledge of </w:t>
            </w:r>
            <w:proofErr w:type="spellStart"/>
            <w:r w:rsidRPr="00E656DA">
              <w:rPr>
                <w:rFonts w:ascii="Source Sans Pro" w:hAnsi="Source Sans Pro" w:cs="Arial"/>
              </w:rPr>
              <w:t>utilising</w:t>
            </w:r>
            <w:proofErr w:type="spellEnd"/>
            <w:r w:rsidRPr="00E656DA">
              <w:rPr>
                <w:rFonts w:ascii="Source Sans Pro" w:hAnsi="Source Sans Pro" w:cs="Arial"/>
              </w:rPr>
              <w:t xml:space="preserve"> Enterprise Architecture tools and methods.</w:t>
            </w:r>
          </w:p>
          <w:p w14:paraId="3183F66A" w14:textId="77777777" w:rsidR="00E656DA" w:rsidRDefault="008741D2" w:rsidP="00E656DA">
            <w:pPr>
              <w:pStyle w:val="ListParagraph"/>
              <w:numPr>
                <w:ilvl w:val="0"/>
                <w:numId w:val="21"/>
              </w:numPr>
              <w:rPr>
                <w:rFonts w:ascii="Source Sans Pro" w:hAnsi="Source Sans Pro" w:cs="Arial"/>
              </w:rPr>
            </w:pPr>
            <w:r w:rsidRPr="00E656DA">
              <w:rPr>
                <w:rFonts w:ascii="Source Sans Pro" w:hAnsi="Source Sans Pro" w:cs="Arial"/>
              </w:rPr>
              <w:t xml:space="preserve">Technical experience of </w:t>
            </w:r>
            <w:r w:rsidR="00D0486F" w:rsidRPr="00E656DA">
              <w:rPr>
                <w:rFonts w:ascii="Source Sans Pro" w:hAnsi="Source Sans Pro" w:cs="Arial"/>
              </w:rPr>
              <w:t xml:space="preserve">Cloud and on-premise solutions, including </w:t>
            </w:r>
            <w:proofErr w:type="spellStart"/>
            <w:r w:rsidR="00D0486F" w:rsidRPr="00E656DA">
              <w:rPr>
                <w:rFonts w:ascii="Source Sans Pro" w:hAnsi="Source Sans Pro" w:cs="Arial"/>
              </w:rPr>
              <w:t>Saas</w:t>
            </w:r>
            <w:proofErr w:type="spellEnd"/>
            <w:r w:rsidR="00D0486F" w:rsidRPr="00E656DA">
              <w:rPr>
                <w:rFonts w:ascii="Source Sans Pro" w:hAnsi="Source Sans Pro" w:cs="Arial"/>
              </w:rPr>
              <w:t xml:space="preserve">, </w:t>
            </w:r>
            <w:r w:rsidR="007C081D" w:rsidRPr="00E656DA">
              <w:rPr>
                <w:rFonts w:ascii="Source Sans Pro" w:hAnsi="Source Sans Pro" w:cs="Arial"/>
              </w:rPr>
              <w:t xml:space="preserve">Cloud, AWS/ </w:t>
            </w:r>
            <w:r w:rsidRPr="00E656DA">
              <w:rPr>
                <w:rFonts w:ascii="Source Sans Pro" w:hAnsi="Source Sans Pro" w:cs="Arial"/>
              </w:rPr>
              <w:t>Azure</w:t>
            </w:r>
            <w:r w:rsidR="007C081D" w:rsidRPr="00E656DA">
              <w:rPr>
                <w:rFonts w:ascii="Source Sans Pro" w:hAnsi="Source Sans Pro" w:cs="Arial"/>
              </w:rPr>
              <w:t>.</w:t>
            </w:r>
          </w:p>
          <w:p w14:paraId="58A0E7C8" w14:textId="77777777" w:rsidR="00E656DA" w:rsidRDefault="00BF4FD7" w:rsidP="00E656DA">
            <w:pPr>
              <w:pStyle w:val="ListParagraph"/>
              <w:numPr>
                <w:ilvl w:val="0"/>
                <w:numId w:val="21"/>
              </w:numPr>
              <w:rPr>
                <w:rFonts w:ascii="Source Sans Pro" w:hAnsi="Source Sans Pro" w:cs="Arial"/>
              </w:rPr>
            </w:pPr>
            <w:r w:rsidRPr="00E656DA">
              <w:rPr>
                <w:rFonts w:ascii="Source Sans Pro" w:hAnsi="Source Sans Pro" w:cs="Arial"/>
              </w:rPr>
              <w:t>Writing reports and summaries including for managers and Boards</w:t>
            </w:r>
          </w:p>
          <w:p w14:paraId="55445650" w14:textId="063FCCCF" w:rsidR="00E01744" w:rsidRDefault="00BF4FD7" w:rsidP="00E656DA">
            <w:pPr>
              <w:pStyle w:val="ListParagraph"/>
              <w:numPr>
                <w:ilvl w:val="0"/>
                <w:numId w:val="21"/>
              </w:numPr>
              <w:rPr>
                <w:rFonts w:ascii="Source Sans Pro" w:hAnsi="Source Sans Pro" w:cs="Arial"/>
              </w:rPr>
            </w:pPr>
            <w:r w:rsidRPr="00E656DA">
              <w:rPr>
                <w:rFonts w:ascii="Source Sans Pro" w:hAnsi="Source Sans Pro" w:cs="Arial"/>
              </w:rPr>
              <w:t>Experience of successful stakeholder management</w:t>
            </w:r>
          </w:p>
          <w:p w14:paraId="0F55BBD4" w14:textId="77777777" w:rsidR="00E656DA" w:rsidRPr="00E656DA" w:rsidRDefault="00E656DA" w:rsidP="00E656DA">
            <w:pPr>
              <w:pStyle w:val="ListParagraph"/>
              <w:rPr>
                <w:rFonts w:ascii="Source Sans Pro" w:hAnsi="Source Sans Pro" w:cs="Arial"/>
              </w:rPr>
            </w:pPr>
          </w:p>
          <w:p w14:paraId="2FCBBE5D" w14:textId="77777777" w:rsidR="00E01744" w:rsidRPr="006A2F42" w:rsidRDefault="00E01744" w:rsidP="00E01744">
            <w:pPr>
              <w:pStyle w:val="Subtitle"/>
              <w:jc w:val="both"/>
              <w:rPr>
                <w:rFonts w:ascii="Source Sans Pro" w:hAnsi="Source Sans Pro" w:cs="Arial"/>
                <w:bCs/>
                <w:sz w:val="24"/>
              </w:rPr>
            </w:pPr>
            <w:r w:rsidRPr="006A2F42">
              <w:rPr>
                <w:rFonts w:ascii="Source Sans Pro" w:hAnsi="Source Sans Pro" w:cs="Arial"/>
                <w:bCs/>
                <w:sz w:val="24"/>
              </w:rPr>
              <w:t>KNOWLEDGE</w:t>
            </w:r>
          </w:p>
          <w:p w14:paraId="3652CF8D" w14:textId="7EA76C37" w:rsidR="00E01744" w:rsidRDefault="00E01744" w:rsidP="00E656DA">
            <w:pPr>
              <w:pStyle w:val="Subtitle"/>
              <w:numPr>
                <w:ilvl w:val="0"/>
                <w:numId w:val="22"/>
              </w:numPr>
              <w:tabs>
                <w:tab w:val="left" w:pos="360"/>
              </w:tabs>
              <w:jc w:val="both"/>
              <w:rPr>
                <w:rFonts w:ascii="Source Sans Pro" w:hAnsi="Source Sans Pro" w:cs="Arial"/>
                <w:b w:val="0"/>
                <w:sz w:val="24"/>
              </w:rPr>
            </w:pPr>
            <w:r w:rsidRPr="006A2F42">
              <w:rPr>
                <w:rFonts w:ascii="Source Sans Pro" w:hAnsi="Source Sans Pro" w:cs="Arial"/>
                <w:b w:val="0"/>
                <w:sz w:val="24"/>
              </w:rPr>
              <w:t>Educated to degree level in a technical subject or equivalent gained through experience</w:t>
            </w:r>
          </w:p>
          <w:p w14:paraId="77EF8904" w14:textId="129D8D3D" w:rsidR="00D0486F" w:rsidRPr="006A2F42" w:rsidRDefault="00D0486F" w:rsidP="00E656DA">
            <w:pPr>
              <w:pStyle w:val="Subtitle"/>
              <w:numPr>
                <w:ilvl w:val="0"/>
                <w:numId w:val="22"/>
              </w:numPr>
              <w:tabs>
                <w:tab w:val="left" w:pos="360"/>
              </w:tabs>
              <w:jc w:val="both"/>
              <w:rPr>
                <w:rFonts w:ascii="Source Sans Pro" w:hAnsi="Source Sans Pro" w:cs="Arial"/>
                <w:b w:val="0"/>
                <w:sz w:val="24"/>
              </w:rPr>
            </w:pPr>
            <w:r>
              <w:rPr>
                <w:rFonts w:ascii="Source Sans Pro" w:hAnsi="Source Sans Pro" w:cs="Arial"/>
                <w:b w:val="0"/>
                <w:sz w:val="24"/>
              </w:rPr>
              <w:t>Architecture Frameworks, tools and techniques</w:t>
            </w:r>
          </w:p>
          <w:p w14:paraId="21F11EEE" w14:textId="77777777" w:rsidR="00E01744" w:rsidRPr="006A2F42" w:rsidRDefault="00E01744" w:rsidP="00E01744">
            <w:pPr>
              <w:pStyle w:val="Subtitle"/>
              <w:jc w:val="both"/>
              <w:rPr>
                <w:rFonts w:ascii="Source Sans Pro" w:hAnsi="Source Sans Pro" w:cs="Arial"/>
                <w:b w:val="0"/>
                <w:sz w:val="24"/>
              </w:rPr>
            </w:pPr>
          </w:p>
          <w:p w14:paraId="6ED96938" w14:textId="41EC0E49" w:rsidR="00E01744" w:rsidRPr="00D915D3" w:rsidRDefault="00E01744" w:rsidP="00D915D3">
            <w:pPr>
              <w:rPr>
                <w:rFonts w:ascii="Source Sans Pro" w:hAnsi="Source Sans Pro" w:cs="Arial"/>
                <w:b/>
                <w:spacing w:val="-3"/>
                <w:u w:val="single"/>
              </w:rPr>
            </w:pPr>
            <w:r w:rsidRPr="00D0486F">
              <w:rPr>
                <w:rStyle w:val="Hyperlink"/>
                <w:rFonts w:ascii="Source Sans Pro" w:hAnsi="Source Sans Pro" w:cs="Arial"/>
                <w:b/>
                <w:color w:val="auto"/>
                <w:spacing w:val="-3"/>
              </w:rPr>
              <w:t>SKILLS</w:t>
            </w:r>
          </w:p>
          <w:p w14:paraId="7FE646B2" w14:textId="6896C463" w:rsidR="00CE65F9" w:rsidRPr="00CE65F9" w:rsidRDefault="00CE65F9" w:rsidP="00CE65F9">
            <w:pPr>
              <w:pStyle w:val="ListParagraph"/>
              <w:numPr>
                <w:ilvl w:val="0"/>
                <w:numId w:val="28"/>
              </w:numPr>
              <w:rPr>
                <w:rFonts w:ascii="Source Sans Pro" w:eastAsia="Times New Roman" w:hAnsi="Source Sans Pro" w:cs="Times New Roman"/>
                <w:lang w:val="en-GB" w:eastAsia="en-GB"/>
              </w:rPr>
            </w:pPr>
            <w:r w:rsidRPr="00CE65F9">
              <w:rPr>
                <w:rFonts w:ascii="Source Sans Pro" w:eastAsia="Times New Roman" w:hAnsi="Source Sans Pro" w:cs="Times New Roman"/>
                <w:lang w:val="en-GB" w:eastAsia="en-GB"/>
              </w:rPr>
              <w:t>Strong technical skills in Salesforce development, including Apex, Visualforce, Lightning Components, and SOQL.</w:t>
            </w:r>
          </w:p>
          <w:p w14:paraId="403325BB" w14:textId="613465B9" w:rsidR="00CE65F9" w:rsidRPr="00555546" w:rsidRDefault="00CE65F9" w:rsidP="00CE65F9">
            <w:pPr>
              <w:pStyle w:val="ListParagraph"/>
              <w:numPr>
                <w:ilvl w:val="0"/>
                <w:numId w:val="28"/>
              </w:numPr>
              <w:rPr>
                <w:rFonts w:ascii="Source Sans Pro" w:eastAsia="Times New Roman" w:hAnsi="Source Sans Pro" w:cs="Times New Roman"/>
                <w:lang w:val="en-GB" w:eastAsia="en-GB"/>
              </w:rPr>
            </w:pPr>
            <w:r w:rsidRPr="00CE65F9">
              <w:rPr>
                <w:rFonts w:ascii="Source Sans Pro" w:eastAsia="Times New Roman" w:hAnsi="Source Sans Pro" w:cs="Times New Roman"/>
                <w:lang w:val="en-GB" w:eastAsia="en-GB"/>
              </w:rPr>
              <w:t xml:space="preserve">Proficient in Salesforce administration and configuration, including workflow rules, </w:t>
            </w:r>
            <w:r w:rsidRPr="00555546">
              <w:rPr>
                <w:rFonts w:ascii="Source Sans Pro" w:eastAsia="Times New Roman" w:hAnsi="Source Sans Pro" w:cs="Times New Roman"/>
                <w:lang w:val="en-GB" w:eastAsia="en-GB"/>
              </w:rPr>
              <w:t>process builder, and custom objects.</w:t>
            </w:r>
          </w:p>
          <w:p w14:paraId="053B5592" w14:textId="712F83D2" w:rsidR="00CE65F9" w:rsidRPr="00555546" w:rsidRDefault="00CE65F9" w:rsidP="00CE65F9">
            <w:pPr>
              <w:pStyle w:val="ListParagraph"/>
              <w:numPr>
                <w:ilvl w:val="0"/>
                <w:numId w:val="28"/>
              </w:numPr>
              <w:rPr>
                <w:rFonts w:ascii="Source Sans Pro" w:eastAsia="Times New Roman" w:hAnsi="Source Sans Pro" w:cs="Times New Roman"/>
                <w:lang w:val="en-GB" w:eastAsia="en-GB"/>
              </w:rPr>
            </w:pPr>
            <w:r w:rsidRPr="00555546">
              <w:rPr>
                <w:rFonts w:ascii="Source Sans Pro" w:eastAsia="Times New Roman" w:hAnsi="Source Sans Pro" w:cs="Times New Roman"/>
                <w:lang w:val="en-GB" w:eastAsia="en-GB"/>
              </w:rPr>
              <w:t>Excellent problem-solving and analytical skills.</w:t>
            </w:r>
          </w:p>
          <w:p w14:paraId="504E8553" w14:textId="544BF539" w:rsidR="00CE65F9" w:rsidRPr="00555546" w:rsidRDefault="00CE65F9" w:rsidP="00CE65F9">
            <w:pPr>
              <w:pStyle w:val="ListParagraph"/>
              <w:numPr>
                <w:ilvl w:val="0"/>
                <w:numId w:val="28"/>
              </w:numPr>
              <w:rPr>
                <w:rFonts w:ascii="Source Sans Pro" w:eastAsia="Times New Roman" w:hAnsi="Source Sans Pro" w:cs="Times New Roman"/>
                <w:lang w:val="en-GB" w:eastAsia="en-GB"/>
              </w:rPr>
            </w:pPr>
            <w:r w:rsidRPr="00555546">
              <w:rPr>
                <w:rFonts w:ascii="Source Sans Pro" w:eastAsia="Times New Roman" w:hAnsi="Source Sans Pro" w:cs="Times New Roman"/>
                <w:lang w:val="en-GB" w:eastAsia="en-GB"/>
              </w:rPr>
              <w:t>Exceptional communication and interpersonal skills.</w:t>
            </w:r>
          </w:p>
          <w:p w14:paraId="1DF80AA7" w14:textId="79DAA6D8" w:rsidR="00CE65F9" w:rsidRPr="00555546" w:rsidRDefault="00CE65F9" w:rsidP="00CE65F9">
            <w:pPr>
              <w:pStyle w:val="ListParagraph"/>
              <w:numPr>
                <w:ilvl w:val="0"/>
                <w:numId w:val="28"/>
              </w:numPr>
              <w:rPr>
                <w:rFonts w:ascii="Source Sans Pro" w:hAnsi="Source Sans Pro" w:cs="Arial"/>
              </w:rPr>
            </w:pPr>
            <w:r w:rsidRPr="00555546">
              <w:rPr>
                <w:rFonts w:ascii="Source Sans Pro" w:eastAsia="Times New Roman" w:hAnsi="Source Sans Pro" w:cs="Times New Roman"/>
                <w:lang w:val="en-GB" w:eastAsia="en-GB"/>
              </w:rPr>
              <w:t>Ability to manage multiple projects and priorities in a fast-paced environment.</w:t>
            </w:r>
          </w:p>
          <w:p w14:paraId="6B863AED" w14:textId="67B17590" w:rsidR="00E01744" w:rsidRPr="00555546" w:rsidRDefault="00E01744" w:rsidP="00CE65F9">
            <w:pPr>
              <w:pStyle w:val="ListParagraph"/>
              <w:numPr>
                <w:ilvl w:val="0"/>
                <w:numId w:val="28"/>
              </w:numPr>
              <w:rPr>
                <w:rFonts w:ascii="Source Sans Pro" w:hAnsi="Source Sans Pro" w:cs="Arial"/>
              </w:rPr>
            </w:pPr>
            <w:r w:rsidRPr="00555546">
              <w:rPr>
                <w:rFonts w:ascii="Source Sans Pro" w:hAnsi="Source Sans Pro" w:cs="Arial"/>
              </w:rPr>
              <w:t>Excellent communication, interpersonal and negotiating skills at all levels</w:t>
            </w:r>
          </w:p>
          <w:p w14:paraId="3EAE9F86" w14:textId="32AAAC6F" w:rsidR="00A53FFE" w:rsidRPr="00555546" w:rsidRDefault="00A53FFE" w:rsidP="00CE65F9">
            <w:pPr>
              <w:pStyle w:val="ListParagraph"/>
              <w:numPr>
                <w:ilvl w:val="0"/>
                <w:numId w:val="28"/>
              </w:numPr>
              <w:rPr>
                <w:rFonts w:ascii="Source Sans Pro" w:hAnsi="Source Sans Pro" w:cs="Arial"/>
              </w:rPr>
            </w:pPr>
            <w:r w:rsidRPr="00555546">
              <w:rPr>
                <w:rFonts w:ascii="Source Sans Pro" w:hAnsi="Source Sans Pro"/>
              </w:rPr>
              <w:t>Highly organized and detail-oriented</w:t>
            </w:r>
          </w:p>
          <w:p w14:paraId="178F7509" w14:textId="77777777" w:rsidR="00E01744" w:rsidRPr="00555546" w:rsidRDefault="00E01744" w:rsidP="00CE65F9">
            <w:pPr>
              <w:pStyle w:val="ListParagraph"/>
              <w:numPr>
                <w:ilvl w:val="0"/>
                <w:numId w:val="28"/>
              </w:numPr>
              <w:rPr>
                <w:rFonts w:ascii="Source Sans Pro" w:hAnsi="Source Sans Pro" w:cs="Arial"/>
              </w:rPr>
            </w:pPr>
            <w:r w:rsidRPr="00555546">
              <w:rPr>
                <w:rFonts w:ascii="Source Sans Pro" w:hAnsi="Source Sans Pro" w:cs="Arial"/>
              </w:rPr>
              <w:t>Excellent analytical and problem-solving skills</w:t>
            </w:r>
          </w:p>
          <w:p w14:paraId="4E8386AC" w14:textId="77777777" w:rsidR="00E01744" w:rsidRPr="00555546" w:rsidRDefault="00E01744" w:rsidP="00CE65F9">
            <w:pPr>
              <w:pStyle w:val="Subtitle"/>
              <w:numPr>
                <w:ilvl w:val="0"/>
                <w:numId w:val="28"/>
              </w:numPr>
              <w:tabs>
                <w:tab w:val="left" w:pos="360"/>
              </w:tabs>
              <w:jc w:val="left"/>
              <w:rPr>
                <w:rFonts w:ascii="Source Sans Pro" w:hAnsi="Source Sans Pro"/>
                <w:b w:val="0"/>
                <w:bCs/>
                <w:sz w:val="24"/>
                <w:szCs w:val="24"/>
              </w:rPr>
            </w:pPr>
            <w:r w:rsidRPr="00555546">
              <w:rPr>
                <w:rFonts w:ascii="Source Sans Pro" w:hAnsi="Source Sans Pro"/>
                <w:b w:val="0"/>
                <w:bCs/>
                <w:sz w:val="24"/>
                <w:szCs w:val="24"/>
              </w:rPr>
              <w:t>Advanced data and analytical skills</w:t>
            </w:r>
          </w:p>
          <w:p w14:paraId="6CBFC9C1" w14:textId="77777777" w:rsidR="00E01744" w:rsidRPr="00CE65F9" w:rsidRDefault="00E01744" w:rsidP="00CE65F9">
            <w:pPr>
              <w:pStyle w:val="Subtitle"/>
              <w:numPr>
                <w:ilvl w:val="0"/>
                <w:numId w:val="28"/>
              </w:numPr>
              <w:tabs>
                <w:tab w:val="left" w:pos="360"/>
              </w:tabs>
              <w:jc w:val="left"/>
              <w:rPr>
                <w:rFonts w:ascii="Source Sans Pro" w:hAnsi="Source Sans Pro" w:cs="Arial"/>
                <w:b w:val="0"/>
                <w:sz w:val="24"/>
              </w:rPr>
            </w:pPr>
            <w:r w:rsidRPr="00555546">
              <w:rPr>
                <w:rFonts w:ascii="Source Sans Pro" w:hAnsi="Source Sans Pro" w:cs="Arial"/>
                <w:b w:val="0"/>
                <w:sz w:val="24"/>
              </w:rPr>
              <w:t>Ability to successfully work both within a team</w:t>
            </w:r>
            <w:r w:rsidRPr="00CE65F9">
              <w:rPr>
                <w:rFonts w:ascii="Source Sans Pro" w:hAnsi="Source Sans Pro" w:cs="Arial"/>
                <w:b w:val="0"/>
                <w:sz w:val="24"/>
              </w:rPr>
              <w:t xml:space="preserve"> and across the organisation</w:t>
            </w:r>
          </w:p>
          <w:p w14:paraId="21DA133F" w14:textId="77777777" w:rsidR="00E01744" w:rsidRPr="00CE65F9" w:rsidRDefault="00E01744" w:rsidP="00CE65F9">
            <w:pPr>
              <w:pStyle w:val="Subtitle"/>
              <w:numPr>
                <w:ilvl w:val="0"/>
                <w:numId w:val="28"/>
              </w:numPr>
              <w:jc w:val="both"/>
              <w:rPr>
                <w:rFonts w:ascii="Source Sans Pro" w:hAnsi="Source Sans Pro" w:cs="Arial"/>
                <w:b w:val="0"/>
                <w:sz w:val="24"/>
                <w:szCs w:val="24"/>
              </w:rPr>
            </w:pPr>
            <w:r w:rsidRPr="00CE65F9">
              <w:rPr>
                <w:rFonts w:ascii="Source Sans Pro" w:hAnsi="Source Sans Pro" w:cs="Arial"/>
                <w:b w:val="0"/>
                <w:sz w:val="24"/>
                <w:szCs w:val="24"/>
              </w:rPr>
              <w:t>Able to establish and work to deadlines, and manage competing priorities</w:t>
            </w:r>
          </w:p>
          <w:p w14:paraId="31C92C53" w14:textId="77777777" w:rsidR="00E01744" w:rsidRPr="00CE65F9" w:rsidRDefault="00E01744" w:rsidP="00CE65F9">
            <w:pPr>
              <w:pStyle w:val="ListParagraph"/>
              <w:numPr>
                <w:ilvl w:val="0"/>
                <w:numId w:val="28"/>
              </w:numPr>
              <w:rPr>
                <w:rFonts w:ascii="Source Sans Pro" w:hAnsi="Source Sans Pro" w:cs="Arial"/>
              </w:rPr>
            </w:pPr>
            <w:proofErr w:type="spellStart"/>
            <w:r w:rsidRPr="00CE65F9">
              <w:rPr>
                <w:rFonts w:ascii="Source Sans Pro" w:eastAsia="Arial" w:hAnsi="Source Sans Pro" w:cs="Arial"/>
              </w:rPr>
              <w:t>Organised</w:t>
            </w:r>
            <w:proofErr w:type="spellEnd"/>
            <w:r w:rsidRPr="00CE65F9">
              <w:rPr>
                <w:rFonts w:ascii="Source Sans Pro" w:eastAsia="Arial" w:hAnsi="Source Sans Pro" w:cs="Arial"/>
              </w:rPr>
              <w:t xml:space="preserve"> and self-motivated, able to work in a team and with minimal supervision </w:t>
            </w:r>
          </w:p>
          <w:p w14:paraId="0DB630B7" w14:textId="77777777" w:rsidR="00E01744" w:rsidRPr="00CE65F9" w:rsidRDefault="00E01744" w:rsidP="00CE65F9">
            <w:pPr>
              <w:pStyle w:val="Subtitle"/>
              <w:numPr>
                <w:ilvl w:val="0"/>
                <w:numId w:val="28"/>
              </w:numPr>
              <w:tabs>
                <w:tab w:val="left" w:pos="360"/>
              </w:tabs>
              <w:jc w:val="left"/>
              <w:rPr>
                <w:rFonts w:ascii="Source Sans Pro" w:hAnsi="Source Sans Pro" w:cs="Arial"/>
                <w:b w:val="0"/>
                <w:sz w:val="24"/>
              </w:rPr>
            </w:pPr>
            <w:r w:rsidRPr="00CE65F9">
              <w:rPr>
                <w:rFonts w:ascii="Source Sans Pro" w:hAnsi="Source Sans Pro" w:cs="Arial"/>
                <w:b w:val="0"/>
                <w:sz w:val="24"/>
              </w:rPr>
              <w:t>Enthusiastic and dedicated to delivering excellence in both routine and strategic work</w:t>
            </w:r>
          </w:p>
          <w:p w14:paraId="24A85B4E" w14:textId="6BF17385" w:rsidR="00E01744" w:rsidRPr="00CE65F9" w:rsidRDefault="00E01744" w:rsidP="00CE65F9">
            <w:pPr>
              <w:pStyle w:val="Subtitle"/>
              <w:numPr>
                <w:ilvl w:val="0"/>
                <w:numId w:val="28"/>
              </w:numPr>
              <w:tabs>
                <w:tab w:val="left" w:pos="360"/>
              </w:tabs>
              <w:jc w:val="left"/>
              <w:rPr>
                <w:rFonts w:ascii="Source Sans Pro" w:hAnsi="Source Sans Pro" w:cs="Arial"/>
                <w:b w:val="0"/>
                <w:sz w:val="24"/>
              </w:rPr>
            </w:pPr>
            <w:r w:rsidRPr="006A2F42">
              <w:rPr>
                <w:rFonts w:ascii="Source Sans Pro" w:hAnsi="Source Sans Pro" w:cs="Arial"/>
                <w:b w:val="0"/>
                <w:sz w:val="24"/>
              </w:rPr>
              <w:t>An appreciation of, and commitment to, equality and diversity in all aspects of the organisation’s activities</w:t>
            </w:r>
          </w:p>
        </w:tc>
      </w:tr>
      <w:tr w:rsidR="00BF4FD7" w:rsidRPr="0084565C" w14:paraId="6C5AC104" w14:textId="77777777" w:rsidTr="007C08D6">
        <w:tc>
          <w:tcPr>
            <w:tcW w:w="9622" w:type="dxa"/>
            <w:shd w:val="clear" w:color="auto" w:fill="D9D9D9" w:themeFill="background1" w:themeFillShade="D9"/>
          </w:tcPr>
          <w:p w14:paraId="50F89AE2" w14:textId="34ADE54C" w:rsidR="00BF4FD7" w:rsidRDefault="00BF4FD7" w:rsidP="00BF4FD7">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BF4FD7" w:rsidRPr="0084565C" w14:paraId="6CC67BFD" w14:textId="77777777" w:rsidTr="007C08D6">
        <w:tc>
          <w:tcPr>
            <w:tcW w:w="9622" w:type="dxa"/>
            <w:shd w:val="clear" w:color="auto" w:fill="auto"/>
          </w:tcPr>
          <w:p w14:paraId="319BBCDA" w14:textId="69B1072E" w:rsidR="00BF4FD7" w:rsidRPr="00B13BAB" w:rsidRDefault="007C081D" w:rsidP="007141E5">
            <w:pPr>
              <w:pStyle w:val="ListParagraph"/>
              <w:numPr>
                <w:ilvl w:val="0"/>
                <w:numId w:val="14"/>
              </w:numPr>
              <w:spacing w:before="60" w:after="60"/>
              <w:rPr>
                <w:rFonts w:ascii="Source Sans Pro" w:hAnsi="Source Sans Pro"/>
              </w:rPr>
            </w:pPr>
            <w:r w:rsidRPr="00B13BAB">
              <w:rPr>
                <w:rFonts w:ascii="Source Sans Pro" w:hAnsi="Source Sans Pro"/>
              </w:rPr>
              <w:t xml:space="preserve">A formal </w:t>
            </w:r>
            <w:r w:rsidR="002444A6" w:rsidRPr="00B13BAB">
              <w:rPr>
                <w:rFonts w:ascii="Source Sans Pro" w:hAnsi="Source Sans Pro"/>
              </w:rPr>
              <w:t>Enterprise Architecture qualification</w:t>
            </w:r>
            <w:r w:rsidR="00E764CD" w:rsidRPr="00B13BAB">
              <w:rPr>
                <w:rFonts w:ascii="Source Sans Pro" w:hAnsi="Source Sans Pro"/>
              </w:rPr>
              <w:t xml:space="preserve"> </w:t>
            </w:r>
            <w:proofErr w:type="spellStart"/>
            <w:r w:rsidR="00E764CD" w:rsidRPr="00B13BAB">
              <w:rPr>
                <w:rFonts w:ascii="Source Sans Pro" w:hAnsi="Source Sans Pro"/>
              </w:rPr>
              <w:t>eg</w:t>
            </w:r>
            <w:proofErr w:type="spellEnd"/>
            <w:r w:rsidR="00E764CD" w:rsidRPr="00B13BAB">
              <w:rPr>
                <w:rFonts w:ascii="Source Sans Pro" w:hAnsi="Source Sans Pro"/>
              </w:rPr>
              <w:t xml:space="preserve"> AWS Associate Solutions Architect</w:t>
            </w:r>
          </w:p>
          <w:p w14:paraId="1649C715" w14:textId="39E0F2F0" w:rsidR="007141E5" w:rsidRPr="00B13BAB" w:rsidRDefault="007141E5" w:rsidP="007141E5">
            <w:pPr>
              <w:numPr>
                <w:ilvl w:val="0"/>
                <w:numId w:val="14"/>
              </w:numPr>
              <w:shd w:val="clear" w:color="auto" w:fill="FFFFFF"/>
              <w:spacing w:before="100" w:beforeAutospacing="1" w:after="100" w:afterAutospacing="1"/>
              <w:ind w:right="240"/>
              <w:rPr>
                <w:rFonts w:ascii="Source Sans Pro" w:eastAsia="Times New Roman" w:hAnsi="Source Sans Pro" w:cs="Arial"/>
                <w:lang w:val="en-GB" w:eastAsia="en-GB"/>
              </w:rPr>
            </w:pPr>
            <w:r w:rsidRPr="007141E5">
              <w:rPr>
                <w:rFonts w:ascii="Source Sans Pro" w:eastAsia="Times New Roman" w:hAnsi="Source Sans Pro" w:cs="Arial"/>
                <w:lang w:val="en-GB" w:eastAsia="en-GB"/>
              </w:rPr>
              <w:t>Understanding of TOGAF or equivalent Architecture Frameworks.</w:t>
            </w:r>
          </w:p>
          <w:p w14:paraId="6C51447C" w14:textId="476D64F9" w:rsidR="00BF4FD7" w:rsidRPr="00B13BAB" w:rsidRDefault="002444A6" w:rsidP="007141E5">
            <w:pPr>
              <w:pStyle w:val="ListParagraph"/>
              <w:numPr>
                <w:ilvl w:val="0"/>
                <w:numId w:val="14"/>
              </w:numPr>
              <w:spacing w:before="60" w:after="60"/>
              <w:rPr>
                <w:rFonts w:ascii="Source Sans Pro" w:hAnsi="Source Sans Pro"/>
              </w:rPr>
            </w:pPr>
            <w:r w:rsidRPr="00B13BAB">
              <w:rPr>
                <w:rFonts w:ascii="Source Sans Pro" w:hAnsi="Source Sans Pro"/>
              </w:rPr>
              <w:t>Agile methodology experience</w:t>
            </w:r>
            <w:r w:rsidR="0092594F" w:rsidRPr="00B13BAB">
              <w:rPr>
                <w:rFonts w:ascii="Source Sans Pro" w:hAnsi="Source Sans Pro"/>
              </w:rPr>
              <w:t xml:space="preserve"> </w:t>
            </w:r>
            <w:r w:rsidR="00B13BAB" w:rsidRPr="00B13BAB">
              <w:rPr>
                <w:rFonts w:ascii="Source Sans Pro" w:hAnsi="Source Sans Pro"/>
              </w:rPr>
              <w:t>including</w:t>
            </w:r>
            <w:r w:rsidR="0092594F" w:rsidRPr="00B13BAB">
              <w:rPr>
                <w:rFonts w:ascii="Source Sans Pro" w:hAnsi="Source Sans Pro"/>
              </w:rPr>
              <w:t xml:space="preserve"> working in Scrums</w:t>
            </w:r>
          </w:p>
          <w:p w14:paraId="0657AE4D" w14:textId="666779EE" w:rsidR="00BF4FD7" w:rsidRPr="00D915D3" w:rsidRDefault="00D17716" w:rsidP="00D915D3">
            <w:pPr>
              <w:pStyle w:val="ListParagraph"/>
              <w:numPr>
                <w:ilvl w:val="0"/>
                <w:numId w:val="14"/>
              </w:numPr>
              <w:spacing w:before="60" w:after="60"/>
              <w:rPr>
                <w:rFonts w:ascii="Source Sans Pro" w:hAnsi="Source Sans Pro"/>
              </w:rPr>
            </w:pPr>
            <w:r w:rsidRPr="00B13BAB">
              <w:rPr>
                <w:rFonts w:ascii="Source Sans Pro" w:hAnsi="Source Sans Pro"/>
              </w:rPr>
              <w:t xml:space="preserve">Social </w:t>
            </w:r>
            <w:r w:rsidR="002444A6" w:rsidRPr="00B13BAB">
              <w:rPr>
                <w:rFonts w:ascii="Source Sans Pro" w:hAnsi="Source Sans Pro"/>
              </w:rPr>
              <w:t>Housing Knowledge</w:t>
            </w:r>
          </w:p>
        </w:tc>
      </w:tr>
      <w:tr w:rsidR="00BF4FD7" w:rsidRPr="0084565C" w14:paraId="1D86309C" w14:textId="77777777" w:rsidTr="007C08D6">
        <w:tc>
          <w:tcPr>
            <w:tcW w:w="9622" w:type="dxa"/>
            <w:shd w:val="clear" w:color="auto" w:fill="D9D9D9" w:themeFill="background1" w:themeFillShade="D9"/>
          </w:tcPr>
          <w:p w14:paraId="66531CD6" w14:textId="12360D67" w:rsidR="00BF4FD7" w:rsidRPr="0084565C" w:rsidRDefault="00BF4FD7" w:rsidP="00BF4FD7">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BF4FD7" w:rsidRPr="0084565C" w14:paraId="755B74BF" w14:textId="77777777" w:rsidTr="007C08D6">
        <w:tc>
          <w:tcPr>
            <w:tcW w:w="9622" w:type="dxa"/>
            <w:shd w:val="clear" w:color="auto" w:fill="FFFFFF" w:themeFill="background1"/>
          </w:tcPr>
          <w:p w14:paraId="47CD158F" w14:textId="0EAD4D50" w:rsidR="00BF4FD7" w:rsidRPr="0084565C" w:rsidRDefault="00BF4FD7" w:rsidP="00BF4FD7">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BF4FD7" w:rsidRPr="0084565C" w:rsidRDefault="00BF4FD7" w:rsidP="00BF4FD7">
            <w:pPr>
              <w:pStyle w:val="NormalWeb"/>
              <w:spacing w:before="0" w:beforeAutospacing="0" w:after="0" w:afterAutospacing="0"/>
              <w:rPr>
                <w:rFonts w:ascii="Source Sans Pro" w:hAnsi="Source Sans Pro" w:cstheme="minorHAnsi"/>
                <w:color w:val="2D2D2D"/>
                <w:sz w:val="22"/>
                <w:szCs w:val="22"/>
              </w:rPr>
            </w:pPr>
          </w:p>
          <w:p w14:paraId="21C0F3F4" w14:textId="77777777" w:rsidR="00BF4FD7" w:rsidRPr="0084565C" w:rsidRDefault="00BF4FD7" w:rsidP="00BF4FD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lastRenderedPageBreak/>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BF4FD7" w:rsidRPr="0084565C" w:rsidRDefault="00BF4FD7" w:rsidP="00BF4FD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BF4FD7" w:rsidRPr="0084565C" w:rsidRDefault="00BF4FD7" w:rsidP="00BF4FD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BF4FD7" w:rsidRPr="0084565C" w:rsidRDefault="00BF4FD7" w:rsidP="00BF4FD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BF4FD7" w:rsidRPr="0084565C" w:rsidRDefault="00BF4FD7" w:rsidP="00BF4FD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BF4FD7" w:rsidRPr="0084565C" w:rsidRDefault="00BF4FD7" w:rsidP="00BF4FD7">
            <w:pPr>
              <w:pStyle w:val="NormalWeb"/>
              <w:spacing w:before="0" w:beforeAutospacing="0" w:after="0" w:afterAutospacing="0"/>
              <w:rPr>
                <w:rFonts w:ascii="Source Sans Pro" w:hAnsi="Source Sans Pro" w:cstheme="minorBidi"/>
                <w:sz w:val="22"/>
                <w:szCs w:val="22"/>
              </w:rPr>
            </w:pPr>
          </w:p>
          <w:p w14:paraId="0800E692" w14:textId="346C7F1A" w:rsidR="00BF4FD7" w:rsidRPr="0084565C" w:rsidRDefault="00BF4FD7" w:rsidP="00BF4FD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BF4FD7" w:rsidRPr="0084565C" w:rsidRDefault="00BF4FD7" w:rsidP="00BF4FD7">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237D" w14:textId="77777777" w:rsidR="003A3144" w:rsidRDefault="003A3144" w:rsidP="00444E09">
      <w:r>
        <w:separator/>
      </w:r>
    </w:p>
  </w:endnote>
  <w:endnote w:type="continuationSeparator" w:id="0">
    <w:p w14:paraId="68F9198E" w14:textId="77777777" w:rsidR="003A3144" w:rsidRDefault="003A3144" w:rsidP="00444E09">
      <w:r>
        <w:continuationSeparator/>
      </w:r>
    </w:p>
  </w:endnote>
  <w:endnote w:type="continuationNotice" w:id="1">
    <w:p w14:paraId="05863654" w14:textId="77777777" w:rsidR="003A3144" w:rsidRDefault="003A3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2810" w14:textId="77777777" w:rsidR="003A3144" w:rsidRDefault="003A3144" w:rsidP="00444E09">
      <w:r>
        <w:separator/>
      </w:r>
    </w:p>
  </w:footnote>
  <w:footnote w:type="continuationSeparator" w:id="0">
    <w:p w14:paraId="759E4386" w14:textId="77777777" w:rsidR="003A3144" w:rsidRDefault="003A3144" w:rsidP="00444E09">
      <w:r>
        <w:continuationSeparator/>
      </w:r>
    </w:p>
  </w:footnote>
  <w:footnote w:type="continuationNotice" w:id="1">
    <w:p w14:paraId="0A60ABD2" w14:textId="77777777" w:rsidR="003A3144" w:rsidRDefault="003A31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358"/>
    <w:multiLevelType w:val="multilevel"/>
    <w:tmpl w:val="8DC6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635EB"/>
    <w:multiLevelType w:val="hybridMultilevel"/>
    <w:tmpl w:val="D9A66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479F4"/>
    <w:multiLevelType w:val="hybridMultilevel"/>
    <w:tmpl w:val="D03C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82E89"/>
    <w:multiLevelType w:val="hybridMultilevel"/>
    <w:tmpl w:val="F0BAC0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334EF"/>
    <w:multiLevelType w:val="hybridMultilevel"/>
    <w:tmpl w:val="F95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A0234"/>
    <w:multiLevelType w:val="hybridMultilevel"/>
    <w:tmpl w:val="8CBC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77EB"/>
    <w:multiLevelType w:val="hybridMultilevel"/>
    <w:tmpl w:val="93FC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011C3"/>
    <w:multiLevelType w:val="hybridMultilevel"/>
    <w:tmpl w:val="4A42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063EF"/>
    <w:multiLevelType w:val="hybridMultilevel"/>
    <w:tmpl w:val="33E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A2606"/>
    <w:multiLevelType w:val="hybridMultilevel"/>
    <w:tmpl w:val="E492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25271"/>
    <w:multiLevelType w:val="hybridMultilevel"/>
    <w:tmpl w:val="02C6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E0A28"/>
    <w:multiLevelType w:val="hybridMultilevel"/>
    <w:tmpl w:val="8C7A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5537B"/>
    <w:multiLevelType w:val="hybridMultilevel"/>
    <w:tmpl w:val="A9A47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AB684C"/>
    <w:multiLevelType w:val="hybridMultilevel"/>
    <w:tmpl w:val="168C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238B8"/>
    <w:multiLevelType w:val="hybridMultilevel"/>
    <w:tmpl w:val="3A1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63E8B"/>
    <w:multiLevelType w:val="hybridMultilevel"/>
    <w:tmpl w:val="56E4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15B75"/>
    <w:multiLevelType w:val="hybridMultilevel"/>
    <w:tmpl w:val="CF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679DC"/>
    <w:multiLevelType w:val="hybridMultilevel"/>
    <w:tmpl w:val="6D92D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302C2"/>
    <w:multiLevelType w:val="multilevel"/>
    <w:tmpl w:val="02C8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A4464B"/>
    <w:multiLevelType w:val="hybridMultilevel"/>
    <w:tmpl w:val="E374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EA5083"/>
    <w:multiLevelType w:val="multilevel"/>
    <w:tmpl w:val="EFE2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841EBE"/>
    <w:multiLevelType w:val="hybridMultilevel"/>
    <w:tmpl w:val="0F4E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B0CEF"/>
    <w:multiLevelType w:val="hybridMultilevel"/>
    <w:tmpl w:val="AE4AE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842587"/>
    <w:multiLevelType w:val="hybridMultilevel"/>
    <w:tmpl w:val="B57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A31B9"/>
    <w:multiLevelType w:val="hybridMultilevel"/>
    <w:tmpl w:val="A4DC0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3620F0"/>
    <w:multiLevelType w:val="hybridMultilevel"/>
    <w:tmpl w:val="ABE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407368">
    <w:abstractNumId w:val="13"/>
  </w:num>
  <w:num w:numId="2" w16cid:durableId="15274619">
    <w:abstractNumId w:val="7"/>
  </w:num>
  <w:num w:numId="3" w16cid:durableId="1180198479">
    <w:abstractNumId w:val="4"/>
  </w:num>
  <w:num w:numId="4" w16cid:durableId="919368287">
    <w:abstractNumId w:val="1"/>
  </w:num>
  <w:num w:numId="5" w16cid:durableId="623389411">
    <w:abstractNumId w:val="16"/>
  </w:num>
  <w:num w:numId="6" w16cid:durableId="533466805">
    <w:abstractNumId w:val="18"/>
  </w:num>
  <w:num w:numId="7" w16cid:durableId="1044063248">
    <w:abstractNumId w:val="11"/>
  </w:num>
  <w:num w:numId="8" w16cid:durableId="1537620461">
    <w:abstractNumId w:val="26"/>
  </w:num>
  <w:num w:numId="9" w16cid:durableId="814955815">
    <w:abstractNumId w:val="15"/>
  </w:num>
  <w:num w:numId="10" w16cid:durableId="568001411">
    <w:abstractNumId w:val="8"/>
  </w:num>
  <w:num w:numId="11" w16cid:durableId="1961254715">
    <w:abstractNumId w:val="23"/>
  </w:num>
  <w:num w:numId="12" w16cid:durableId="2107844443">
    <w:abstractNumId w:val="3"/>
  </w:num>
  <w:num w:numId="13" w16cid:durableId="625086925">
    <w:abstractNumId w:val="0"/>
  </w:num>
  <w:num w:numId="14" w16cid:durableId="1511021772">
    <w:abstractNumId w:val="25"/>
  </w:num>
  <w:num w:numId="15" w16cid:durableId="1482818073">
    <w:abstractNumId w:val="27"/>
  </w:num>
  <w:num w:numId="16" w16cid:durableId="454756519">
    <w:abstractNumId w:val="20"/>
  </w:num>
  <w:num w:numId="17" w16cid:durableId="338775007">
    <w:abstractNumId w:val="14"/>
  </w:num>
  <w:num w:numId="18" w16cid:durableId="1694262671">
    <w:abstractNumId w:val="19"/>
  </w:num>
  <w:num w:numId="19" w16cid:durableId="1070276357">
    <w:abstractNumId w:val="22"/>
  </w:num>
  <w:num w:numId="20" w16cid:durableId="854416467">
    <w:abstractNumId w:val="6"/>
  </w:num>
  <w:num w:numId="21" w16cid:durableId="1837768294">
    <w:abstractNumId w:val="21"/>
  </w:num>
  <w:num w:numId="22" w16cid:durableId="1733114367">
    <w:abstractNumId w:val="10"/>
  </w:num>
  <w:num w:numId="23" w16cid:durableId="665283411">
    <w:abstractNumId w:val="5"/>
  </w:num>
  <w:num w:numId="24" w16cid:durableId="1224099001">
    <w:abstractNumId w:val="9"/>
  </w:num>
  <w:num w:numId="25" w16cid:durableId="697661871">
    <w:abstractNumId w:val="2"/>
  </w:num>
  <w:num w:numId="26" w16cid:durableId="1208298674">
    <w:abstractNumId w:val="24"/>
  </w:num>
  <w:num w:numId="27" w16cid:durableId="100951611">
    <w:abstractNumId w:val="12"/>
  </w:num>
  <w:num w:numId="28" w16cid:durableId="147209493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06BE"/>
    <w:rsid w:val="00014590"/>
    <w:rsid w:val="0001477F"/>
    <w:rsid w:val="00015B57"/>
    <w:rsid w:val="0001751C"/>
    <w:rsid w:val="00020519"/>
    <w:rsid w:val="000343E4"/>
    <w:rsid w:val="0004401E"/>
    <w:rsid w:val="000503AD"/>
    <w:rsid w:val="00054077"/>
    <w:rsid w:val="00056ACA"/>
    <w:rsid w:val="00073D2B"/>
    <w:rsid w:val="0007570D"/>
    <w:rsid w:val="00081C2D"/>
    <w:rsid w:val="000876C3"/>
    <w:rsid w:val="00090555"/>
    <w:rsid w:val="000910FE"/>
    <w:rsid w:val="000913F2"/>
    <w:rsid w:val="00091C0F"/>
    <w:rsid w:val="00091CA5"/>
    <w:rsid w:val="00097B86"/>
    <w:rsid w:val="000A0F41"/>
    <w:rsid w:val="000A1C4F"/>
    <w:rsid w:val="000A1D5B"/>
    <w:rsid w:val="000A5108"/>
    <w:rsid w:val="000A7200"/>
    <w:rsid w:val="000B026C"/>
    <w:rsid w:val="000B0A0E"/>
    <w:rsid w:val="000B4F57"/>
    <w:rsid w:val="000B6408"/>
    <w:rsid w:val="000B7812"/>
    <w:rsid w:val="000C1709"/>
    <w:rsid w:val="000C1736"/>
    <w:rsid w:val="000C5691"/>
    <w:rsid w:val="000D0CDC"/>
    <w:rsid w:val="000D6065"/>
    <w:rsid w:val="000D71B4"/>
    <w:rsid w:val="000E0808"/>
    <w:rsid w:val="000E4EE5"/>
    <w:rsid w:val="000F34DB"/>
    <w:rsid w:val="000F5423"/>
    <w:rsid w:val="000F5ACF"/>
    <w:rsid w:val="001050C6"/>
    <w:rsid w:val="001062F8"/>
    <w:rsid w:val="001074B1"/>
    <w:rsid w:val="0011121C"/>
    <w:rsid w:val="00112D8B"/>
    <w:rsid w:val="0011486E"/>
    <w:rsid w:val="001260F6"/>
    <w:rsid w:val="00134897"/>
    <w:rsid w:val="00134CAB"/>
    <w:rsid w:val="00135AEC"/>
    <w:rsid w:val="00136A8A"/>
    <w:rsid w:val="001432A3"/>
    <w:rsid w:val="001462AD"/>
    <w:rsid w:val="00157196"/>
    <w:rsid w:val="00162D72"/>
    <w:rsid w:val="00165C26"/>
    <w:rsid w:val="001737B1"/>
    <w:rsid w:val="00175938"/>
    <w:rsid w:val="0017604F"/>
    <w:rsid w:val="00187F5A"/>
    <w:rsid w:val="00194FD6"/>
    <w:rsid w:val="00197793"/>
    <w:rsid w:val="001A0071"/>
    <w:rsid w:val="001A273A"/>
    <w:rsid w:val="001B2649"/>
    <w:rsid w:val="001B5D7A"/>
    <w:rsid w:val="001C5867"/>
    <w:rsid w:val="001C63E3"/>
    <w:rsid w:val="001D0601"/>
    <w:rsid w:val="001D25AF"/>
    <w:rsid w:val="001D2BB5"/>
    <w:rsid w:val="001D63CF"/>
    <w:rsid w:val="001E2B63"/>
    <w:rsid w:val="001F035D"/>
    <w:rsid w:val="001F07EC"/>
    <w:rsid w:val="001F4C40"/>
    <w:rsid w:val="001F69BA"/>
    <w:rsid w:val="00202BC5"/>
    <w:rsid w:val="002049BA"/>
    <w:rsid w:val="00212EB8"/>
    <w:rsid w:val="002153AC"/>
    <w:rsid w:val="00215F50"/>
    <w:rsid w:val="00216AF7"/>
    <w:rsid w:val="002171B6"/>
    <w:rsid w:val="002230B2"/>
    <w:rsid w:val="002444A6"/>
    <w:rsid w:val="0025762E"/>
    <w:rsid w:val="00263E4C"/>
    <w:rsid w:val="00264A2C"/>
    <w:rsid w:val="00265EF9"/>
    <w:rsid w:val="00266FFD"/>
    <w:rsid w:val="00267A26"/>
    <w:rsid w:val="00271B8F"/>
    <w:rsid w:val="002734B4"/>
    <w:rsid w:val="00280536"/>
    <w:rsid w:val="0028419A"/>
    <w:rsid w:val="0028596A"/>
    <w:rsid w:val="0029186B"/>
    <w:rsid w:val="002965E4"/>
    <w:rsid w:val="002A0293"/>
    <w:rsid w:val="002A0CF4"/>
    <w:rsid w:val="002A66DD"/>
    <w:rsid w:val="002A6EB7"/>
    <w:rsid w:val="002B082D"/>
    <w:rsid w:val="002B0BC8"/>
    <w:rsid w:val="002B2817"/>
    <w:rsid w:val="002C0D1D"/>
    <w:rsid w:val="002C0FE7"/>
    <w:rsid w:val="002C6E1D"/>
    <w:rsid w:val="002D09C4"/>
    <w:rsid w:val="002D0D16"/>
    <w:rsid w:val="002E07F4"/>
    <w:rsid w:val="002E3374"/>
    <w:rsid w:val="002F554E"/>
    <w:rsid w:val="002F6E4B"/>
    <w:rsid w:val="002F6E9C"/>
    <w:rsid w:val="002F7092"/>
    <w:rsid w:val="003025B7"/>
    <w:rsid w:val="0030420F"/>
    <w:rsid w:val="003053B4"/>
    <w:rsid w:val="0030629A"/>
    <w:rsid w:val="003126C1"/>
    <w:rsid w:val="003127B8"/>
    <w:rsid w:val="003133E3"/>
    <w:rsid w:val="00313D38"/>
    <w:rsid w:val="00315461"/>
    <w:rsid w:val="00321BAB"/>
    <w:rsid w:val="0035084B"/>
    <w:rsid w:val="00351154"/>
    <w:rsid w:val="00354692"/>
    <w:rsid w:val="00356029"/>
    <w:rsid w:val="00362013"/>
    <w:rsid w:val="003620CF"/>
    <w:rsid w:val="00370C22"/>
    <w:rsid w:val="00374016"/>
    <w:rsid w:val="00391F8A"/>
    <w:rsid w:val="003933A1"/>
    <w:rsid w:val="00396252"/>
    <w:rsid w:val="00397BE4"/>
    <w:rsid w:val="003A3144"/>
    <w:rsid w:val="003A31AD"/>
    <w:rsid w:val="003B4A1F"/>
    <w:rsid w:val="003C0FC5"/>
    <w:rsid w:val="003C12A4"/>
    <w:rsid w:val="003C2FFD"/>
    <w:rsid w:val="003C321E"/>
    <w:rsid w:val="003C4475"/>
    <w:rsid w:val="003D06B8"/>
    <w:rsid w:val="003D386A"/>
    <w:rsid w:val="003D7E50"/>
    <w:rsid w:val="003E0598"/>
    <w:rsid w:val="003E2E9C"/>
    <w:rsid w:val="003E3738"/>
    <w:rsid w:val="003E5A5A"/>
    <w:rsid w:val="003F74C3"/>
    <w:rsid w:val="003F76A4"/>
    <w:rsid w:val="003F787C"/>
    <w:rsid w:val="003F7DEE"/>
    <w:rsid w:val="00400A7D"/>
    <w:rsid w:val="00410E79"/>
    <w:rsid w:val="00411CBD"/>
    <w:rsid w:val="00422811"/>
    <w:rsid w:val="00426498"/>
    <w:rsid w:val="0042650A"/>
    <w:rsid w:val="00427DE7"/>
    <w:rsid w:val="00427F89"/>
    <w:rsid w:val="00430B38"/>
    <w:rsid w:val="00436A26"/>
    <w:rsid w:val="0044227B"/>
    <w:rsid w:val="00442C22"/>
    <w:rsid w:val="00443AFF"/>
    <w:rsid w:val="00444E09"/>
    <w:rsid w:val="0044567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4F0E51"/>
    <w:rsid w:val="00501130"/>
    <w:rsid w:val="0050562E"/>
    <w:rsid w:val="00512C42"/>
    <w:rsid w:val="005141AB"/>
    <w:rsid w:val="00520D0F"/>
    <w:rsid w:val="0052359E"/>
    <w:rsid w:val="00523D31"/>
    <w:rsid w:val="0053083C"/>
    <w:rsid w:val="00530DAF"/>
    <w:rsid w:val="00534CD2"/>
    <w:rsid w:val="005350E5"/>
    <w:rsid w:val="00541433"/>
    <w:rsid w:val="00541B25"/>
    <w:rsid w:val="00541E52"/>
    <w:rsid w:val="00543425"/>
    <w:rsid w:val="005521A3"/>
    <w:rsid w:val="00552E4F"/>
    <w:rsid w:val="00555546"/>
    <w:rsid w:val="00566AF7"/>
    <w:rsid w:val="00570D46"/>
    <w:rsid w:val="005733F0"/>
    <w:rsid w:val="005762D5"/>
    <w:rsid w:val="00576F58"/>
    <w:rsid w:val="005774DB"/>
    <w:rsid w:val="00592EEA"/>
    <w:rsid w:val="005962E9"/>
    <w:rsid w:val="005A3CB6"/>
    <w:rsid w:val="005A52C7"/>
    <w:rsid w:val="005A56DB"/>
    <w:rsid w:val="005A6966"/>
    <w:rsid w:val="005B0119"/>
    <w:rsid w:val="005B3291"/>
    <w:rsid w:val="005B34AE"/>
    <w:rsid w:val="005C1454"/>
    <w:rsid w:val="005C14D0"/>
    <w:rsid w:val="005D3A3E"/>
    <w:rsid w:val="005D5048"/>
    <w:rsid w:val="005D55AC"/>
    <w:rsid w:val="005D6417"/>
    <w:rsid w:val="005E4147"/>
    <w:rsid w:val="005E4709"/>
    <w:rsid w:val="005F0889"/>
    <w:rsid w:val="005F2986"/>
    <w:rsid w:val="005F514D"/>
    <w:rsid w:val="005F576E"/>
    <w:rsid w:val="005F65C5"/>
    <w:rsid w:val="005F7C44"/>
    <w:rsid w:val="006017D2"/>
    <w:rsid w:val="00615F12"/>
    <w:rsid w:val="00621BBB"/>
    <w:rsid w:val="0062240A"/>
    <w:rsid w:val="006231EA"/>
    <w:rsid w:val="00627DA2"/>
    <w:rsid w:val="00631587"/>
    <w:rsid w:val="00633DB6"/>
    <w:rsid w:val="00634FCA"/>
    <w:rsid w:val="006358DD"/>
    <w:rsid w:val="00636E2A"/>
    <w:rsid w:val="00640556"/>
    <w:rsid w:val="006444E6"/>
    <w:rsid w:val="00645D02"/>
    <w:rsid w:val="0065155D"/>
    <w:rsid w:val="00653500"/>
    <w:rsid w:val="00654D81"/>
    <w:rsid w:val="00654FB7"/>
    <w:rsid w:val="0065659F"/>
    <w:rsid w:val="00663E04"/>
    <w:rsid w:val="00675505"/>
    <w:rsid w:val="00680B22"/>
    <w:rsid w:val="006813C5"/>
    <w:rsid w:val="0068642B"/>
    <w:rsid w:val="00686540"/>
    <w:rsid w:val="00692030"/>
    <w:rsid w:val="0069520E"/>
    <w:rsid w:val="006A2F42"/>
    <w:rsid w:val="006A552F"/>
    <w:rsid w:val="006A7E14"/>
    <w:rsid w:val="006B3422"/>
    <w:rsid w:val="006C39CA"/>
    <w:rsid w:val="006C518E"/>
    <w:rsid w:val="006D5209"/>
    <w:rsid w:val="006D5420"/>
    <w:rsid w:val="006E0E81"/>
    <w:rsid w:val="006E5D32"/>
    <w:rsid w:val="006E7FB4"/>
    <w:rsid w:val="006F5659"/>
    <w:rsid w:val="006F5A61"/>
    <w:rsid w:val="006F6A0F"/>
    <w:rsid w:val="0071376F"/>
    <w:rsid w:val="007141D6"/>
    <w:rsid w:val="007141E5"/>
    <w:rsid w:val="00715C3A"/>
    <w:rsid w:val="00720D89"/>
    <w:rsid w:val="007213B7"/>
    <w:rsid w:val="00725919"/>
    <w:rsid w:val="00725C9E"/>
    <w:rsid w:val="00727430"/>
    <w:rsid w:val="0073012C"/>
    <w:rsid w:val="00731167"/>
    <w:rsid w:val="00734978"/>
    <w:rsid w:val="007400FF"/>
    <w:rsid w:val="00741187"/>
    <w:rsid w:val="00742B31"/>
    <w:rsid w:val="00743454"/>
    <w:rsid w:val="00743EE9"/>
    <w:rsid w:val="00755C09"/>
    <w:rsid w:val="0076209A"/>
    <w:rsid w:val="0076602D"/>
    <w:rsid w:val="007803E0"/>
    <w:rsid w:val="007928BE"/>
    <w:rsid w:val="00792F63"/>
    <w:rsid w:val="0079431D"/>
    <w:rsid w:val="007A2BC7"/>
    <w:rsid w:val="007A484C"/>
    <w:rsid w:val="007A5CFA"/>
    <w:rsid w:val="007A6442"/>
    <w:rsid w:val="007A69E5"/>
    <w:rsid w:val="007B23F9"/>
    <w:rsid w:val="007B3F06"/>
    <w:rsid w:val="007B614C"/>
    <w:rsid w:val="007C081D"/>
    <w:rsid w:val="007C08D6"/>
    <w:rsid w:val="007C5070"/>
    <w:rsid w:val="007C5D89"/>
    <w:rsid w:val="007D6F3E"/>
    <w:rsid w:val="007E156B"/>
    <w:rsid w:val="007E3FA8"/>
    <w:rsid w:val="007E6CEC"/>
    <w:rsid w:val="007E7AE5"/>
    <w:rsid w:val="007F32FD"/>
    <w:rsid w:val="007F5C5C"/>
    <w:rsid w:val="007F72C1"/>
    <w:rsid w:val="007F74F1"/>
    <w:rsid w:val="00800D53"/>
    <w:rsid w:val="008120D9"/>
    <w:rsid w:val="00813D4C"/>
    <w:rsid w:val="00823132"/>
    <w:rsid w:val="00830747"/>
    <w:rsid w:val="00831174"/>
    <w:rsid w:val="00832459"/>
    <w:rsid w:val="008344B4"/>
    <w:rsid w:val="00836770"/>
    <w:rsid w:val="00841AD6"/>
    <w:rsid w:val="0084565C"/>
    <w:rsid w:val="00845CB6"/>
    <w:rsid w:val="0085043C"/>
    <w:rsid w:val="00850FB4"/>
    <w:rsid w:val="008513C9"/>
    <w:rsid w:val="008529B1"/>
    <w:rsid w:val="0085353F"/>
    <w:rsid w:val="00866B51"/>
    <w:rsid w:val="008704A4"/>
    <w:rsid w:val="00872E75"/>
    <w:rsid w:val="00873CFF"/>
    <w:rsid w:val="008741D2"/>
    <w:rsid w:val="00876698"/>
    <w:rsid w:val="0088192A"/>
    <w:rsid w:val="008841FA"/>
    <w:rsid w:val="00884695"/>
    <w:rsid w:val="008921C1"/>
    <w:rsid w:val="0089552E"/>
    <w:rsid w:val="00895890"/>
    <w:rsid w:val="008976AC"/>
    <w:rsid w:val="008B0E3A"/>
    <w:rsid w:val="008B35CC"/>
    <w:rsid w:val="008B4CC2"/>
    <w:rsid w:val="008C2222"/>
    <w:rsid w:val="008C27AB"/>
    <w:rsid w:val="008C2DD8"/>
    <w:rsid w:val="008C5E06"/>
    <w:rsid w:val="008C6FAF"/>
    <w:rsid w:val="008D72E7"/>
    <w:rsid w:val="008E119F"/>
    <w:rsid w:val="008E391B"/>
    <w:rsid w:val="008E5053"/>
    <w:rsid w:val="008F01DE"/>
    <w:rsid w:val="008F5B81"/>
    <w:rsid w:val="008F6F75"/>
    <w:rsid w:val="00901AF7"/>
    <w:rsid w:val="0090446D"/>
    <w:rsid w:val="009167AD"/>
    <w:rsid w:val="0092594F"/>
    <w:rsid w:val="009273F5"/>
    <w:rsid w:val="00930DF6"/>
    <w:rsid w:val="00933221"/>
    <w:rsid w:val="00936FF0"/>
    <w:rsid w:val="009404B7"/>
    <w:rsid w:val="00944AC3"/>
    <w:rsid w:val="00963743"/>
    <w:rsid w:val="00964C25"/>
    <w:rsid w:val="00965DBA"/>
    <w:rsid w:val="00967B2C"/>
    <w:rsid w:val="00983084"/>
    <w:rsid w:val="0098417E"/>
    <w:rsid w:val="0098465C"/>
    <w:rsid w:val="00984E86"/>
    <w:rsid w:val="00990229"/>
    <w:rsid w:val="0099134A"/>
    <w:rsid w:val="0099791F"/>
    <w:rsid w:val="009A0BED"/>
    <w:rsid w:val="009A4420"/>
    <w:rsid w:val="009A5C27"/>
    <w:rsid w:val="009AFA2D"/>
    <w:rsid w:val="009B29AD"/>
    <w:rsid w:val="009B3BBF"/>
    <w:rsid w:val="009B5645"/>
    <w:rsid w:val="009B5E7C"/>
    <w:rsid w:val="009C1A13"/>
    <w:rsid w:val="009E092C"/>
    <w:rsid w:val="009E1B33"/>
    <w:rsid w:val="009E3AF5"/>
    <w:rsid w:val="009E3F7B"/>
    <w:rsid w:val="009E4168"/>
    <w:rsid w:val="009E4E1A"/>
    <w:rsid w:val="009F167E"/>
    <w:rsid w:val="009F3F4F"/>
    <w:rsid w:val="009F4DC8"/>
    <w:rsid w:val="00A0066A"/>
    <w:rsid w:val="00A01DD6"/>
    <w:rsid w:val="00A03894"/>
    <w:rsid w:val="00A03BB4"/>
    <w:rsid w:val="00A06B38"/>
    <w:rsid w:val="00A10255"/>
    <w:rsid w:val="00A124A8"/>
    <w:rsid w:val="00A124EA"/>
    <w:rsid w:val="00A23846"/>
    <w:rsid w:val="00A25089"/>
    <w:rsid w:val="00A25900"/>
    <w:rsid w:val="00A276F9"/>
    <w:rsid w:val="00A37467"/>
    <w:rsid w:val="00A41828"/>
    <w:rsid w:val="00A4237D"/>
    <w:rsid w:val="00A43A5B"/>
    <w:rsid w:val="00A50F8D"/>
    <w:rsid w:val="00A53FFE"/>
    <w:rsid w:val="00A5664A"/>
    <w:rsid w:val="00A570DD"/>
    <w:rsid w:val="00A6245E"/>
    <w:rsid w:val="00A626C1"/>
    <w:rsid w:val="00A66812"/>
    <w:rsid w:val="00A70A20"/>
    <w:rsid w:val="00A77A0A"/>
    <w:rsid w:val="00A83E9B"/>
    <w:rsid w:val="00A85F15"/>
    <w:rsid w:val="00A862E7"/>
    <w:rsid w:val="00A87F7F"/>
    <w:rsid w:val="00A93044"/>
    <w:rsid w:val="00AA6933"/>
    <w:rsid w:val="00AB048D"/>
    <w:rsid w:val="00AB6B14"/>
    <w:rsid w:val="00AC7844"/>
    <w:rsid w:val="00AC7D5A"/>
    <w:rsid w:val="00AD088D"/>
    <w:rsid w:val="00AD2903"/>
    <w:rsid w:val="00AE10AD"/>
    <w:rsid w:val="00AE2AC6"/>
    <w:rsid w:val="00AE5CD3"/>
    <w:rsid w:val="00AE755F"/>
    <w:rsid w:val="00AF40EF"/>
    <w:rsid w:val="00AF614A"/>
    <w:rsid w:val="00B00D03"/>
    <w:rsid w:val="00B00E03"/>
    <w:rsid w:val="00B029CD"/>
    <w:rsid w:val="00B03512"/>
    <w:rsid w:val="00B12035"/>
    <w:rsid w:val="00B1226A"/>
    <w:rsid w:val="00B13BAB"/>
    <w:rsid w:val="00B14D8B"/>
    <w:rsid w:val="00B14DE5"/>
    <w:rsid w:val="00B161FD"/>
    <w:rsid w:val="00B163B5"/>
    <w:rsid w:val="00B1649D"/>
    <w:rsid w:val="00B21122"/>
    <w:rsid w:val="00B24BF2"/>
    <w:rsid w:val="00B33C83"/>
    <w:rsid w:val="00B346F3"/>
    <w:rsid w:val="00B353BE"/>
    <w:rsid w:val="00B40177"/>
    <w:rsid w:val="00B44698"/>
    <w:rsid w:val="00B502C0"/>
    <w:rsid w:val="00B51435"/>
    <w:rsid w:val="00B5710F"/>
    <w:rsid w:val="00B60A93"/>
    <w:rsid w:val="00B64EA1"/>
    <w:rsid w:val="00B7023C"/>
    <w:rsid w:val="00B73E60"/>
    <w:rsid w:val="00B74D15"/>
    <w:rsid w:val="00B75057"/>
    <w:rsid w:val="00B75377"/>
    <w:rsid w:val="00B91C15"/>
    <w:rsid w:val="00B94F27"/>
    <w:rsid w:val="00BA435A"/>
    <w:rsid w:val="00BA6B49"/>
    <w:rsid w:val="00BA7F45"/>
    <w:rsid w:val="00BB03B2"/>
    <w:rsid w:val="00BB3C2E"/>
    <w:rsid w:val="00BB4CDD"/>
    <w:rsid w:val="00BB5EA6"/>
    <w:rsid w:val="00BB72EE"/>
    <w:rsid w:val="00BC01FB"/>
    <w:rsid w:val="00BC1688"/>
    <w:rsid w:val="00BC31D2"/>
    <w:rsid w:val="00BC61B7"/>
    <w:rsid w:val="00BC7AFF"/>
    <w:rsid w:val="00BD78E4"/>
    <w:rsid w:val="00BE026F"/>
    <w:rsid w:val="00BE17CB"/>
    <w:rsid w:val="00BE275F"/>
    <w:rsid w:val="00BE706D"/>
    <w:rsid w:val="00BE74BA"/>
    <w:rsid w:val="00BF3735"/>
    <w:rsid w:val="00BF4FD7"/>
    <w:rsid w:val="00BF71EB"/>
    <w:rsid w:val="00C106E1"/>
    <w:rsid w:val="00C12B2A"/>
    <w:rsid w:val="00C1468E"/>
    <w:rsid w:val="00C14839"/>
    <w:rsid w:val="00C1767B"/>
    <w:rsid w:val="00C21CA0"/>
    <w:rsid w:val="00C26DFE"/>
    <w:rsid w:val="00C26E04"/>
    <w:rsid w:val="00C3106B"/>
    <w:rsid w:val="00C31F46"/>
    <w:rsid w:val="00C41B02"/>
    <w:rsid w:val="00C503F9"/>
    <w:rsid w:val="00C61A8B"/>
    <w:rsid w:val="00C62316"/>
    <w:rsid w:val="00C645D7"/>
    <w:rsid w:val="00C6655E"/>
    <w:rsid w:val="00C67274"/>
    <w:rsid w:val="00C70B49"/>
    <w:rsid w:val="00C74E5A"/>
    <w:rsid w:val="00C75453"/>
    <w:rsid w:val="00C75DB5"/>
    <w:rsid w:val="00C97B80"/>
    <w:rsid w:val="00C97CD0"/>
    <w:rsid w:val="00CA0697"/>
    <w:rsid w:val="00CA2AA0"/>
    <w:rsid w:val="00CA6BDE"/>
    <w:rsid w:val="00CB091D"/>
    <w:rsid w:val="00CB23D6"/>
    <w:rsid w:val="00CB32EC"/>
    <w:rsid w:val="00CB536A"/>
    <w:rsid w:val="00CB63B2"/>
    <w:rsid w:val="00CC6A75"/>
    <w:rsid w:val="00CD090F"/>
    <w:rsid w:val="00CD275D"/>
    <w:rsid w:val="00CD5D63"/>
    <w:rsid w:val="00CE1FBE"/>
    <w:rsid w:val="00CE65F9"/>
    <w:rsid w:val="00CE735F"/>
    <w:rsid w:val="00CF1C55"/>
    <w:rsid w:val="00CF2EA9"/>
    <w:rsid w:val="00CF489F"/>
    <w:rsid w:val="00D0486F"/>
    <w:rsid w:val="00D05AA9"/>
    <w:rsid w:val="00D06BD9"/>
    <w:rsid w:val="00D070B1"/>
    <w:rsid w:val="00D102C0"/>
    <w:rsid w:val="00D17716"/>
    <w:rsid w:val="00D248CF"/>
    <w:rsid w:val="00D275CA"/>
    <w:rsid w:val="00D27688"/>
    <w:rsid w:val="00D277DC"/>
    <w:rsid w:val="00D33AFB"/>
    <w:rsid w:val="00D3432B"/>
    <w:rsid w:val="00D3602A"/>
    <w:rsid w:val="00D37E2A"/>
    <w:rsid w:val="00D37FD4"/>
    <w:rsid w:val="00D40CF0"/>
    <w:rsid w:val="00D4267E"/>
    <w:rsid w:val="00D53DB9"/>
    <w:rsid w:val="00D54D39"/>
    <w:rsid w:val="00D6025C"/>
    <w:rsid w:val="00D63B6C"/>
    <w:rsid w:val="00D66308"/>
    <w:rsid w:val="00D703D5"/>
    <w:rsid w:val="00D7141C"/>
    <w:rsid w:val="00D8105A"/>
    <w:rsid w:val="00D824DB"/>
    <w:rsid w:val="00D90399"/>
    <w:rsid w:val="00D915D3"/>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DE28D2"/>
    <w:rsid w:val="00E01744"/>
    <w:rsid w:val="00E01E36"/>
    <w:rsid w:val="00E07103"/>
    <w:rsid w:val="00E10356"/>
    <w:rsid w:val="00E103F5"/>
    <w:rsid w:val="00E21570"/>
    <w:rsid w:val="00E2286D"/>
    <w:rsid w:val="00E22C1B"/>
    <w:rsid w:val="00E30FDF"/>
    <w:rsid w:val="00E34239"/>
    <w:rsid w:val="00E35EC4"/>
    <w:rsid w:val="00E36E26"/>
    <w:rsid w:val="00E4073D"/>
    <w:rsid w:val="00E44066"/>
    <w:rsid w:val="00E5121D"/>
    <w:rsid w:val="00E51368"/>
    <w:rsid w:val="00E56A92"/>
    <w:rsid w:val="00E6160B"/>
    <w:rsid w:val="00E6471C"/>
    <w:rsid w:val="00E656DA"/>
    <w:rsid w:val="00E65A62"/>
    <w:rsid w:val="00E7618C"/>
    <w:rsid w:val="00E764CD"/>
    <w:rsid w:val="00E80D1C"/>
    <w:rsid w:val="00E8473F"/>
    <w:rsid w:val="00E84D49"/>
    <w:rsid w:val="00E85373"/>
    <w:rsid w:val="00E857D5"/>
    <w:rsid w:val="00E91DA4"/>
    <w:rsid w:val="00E95B3B"/>
    <w:rsid w:val="00EA7319"/>
    <w:rsid w:val="00EB6A1B"/>
    <w:rsid w:val="00EC1FF1"/>
    <w:rsid w:val="00EC4455"/>
    <w:rsid w:val="00EC6024"/>
    <w:rsid w:val="00ED02CB"/>
    <w:rsid w:val="00ED0FCD"/>
    <w:rsid w:val="00ED2723"/>
    <w:rsid w:val="00ED613A"/>
    <w:rsid w:val="00ED6D30"/>
    <w:rsid w:val="00EE3E31"/>
    <w:rsid w:val="00EE6176"/>
    <w:rsid w:val="00EF525B"/>
    <w:rsid w:val="00EF62B7"/>
    <w:rsid w:val="00F009D4"/>
    <w:rsid w:val="00F1189F"/>
    <w:rsid w:val="00F1405F"/>
    <w:rsid w:val="00F1609C"/>
    <w:rsid w:val="00F21999"/>
    <w:rsid w:val="00F238D8"/>
    <w:rsid w:val="00F25848"/>
    <w:rsid w:val="00F26349"/>
    <w:rsid w:val="00F270CA"/>
    <w:rsid w:val="00F27779"/>
    <w:rsid w:val="00F27A62"/>
    <w:rsid w:val="00F40A62"/>
    <w:rsid w:val="00F5178C"/>
    <w:rsid w:val="00F52DE2"/>
    <w:rsid w:val="00F531A4"/>
    <w:rsid w:val="00F60C8F"/>
    <w:rsid w:val="00F656A5"/>
    <w:rsid w:val="00F71038"/>
    <w:rsid w:val="00F92A42"/>
    <w:rsid w:val="00F9383D"/>
    <w:rsid w:val="00F9465B"/>
    <w:rsid w:val="00FA2143"/>
    <w:rsid w:val="00FA2FD0"/>
    <w:rsid w:val="00FA5409"/>
    <w:rsid w:val="00FB4A88"/>
    <w:rsid w:val="00FC26B6"/>
    <w:rsid w:val="00FD1624"/>
    <w:rsid w:val="00FE0DF5"/>
    <w:rsid w:val="00FE3A6A"/>
    <w:rsid w:val="00FE5F66"/>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7247">
      <w:bodyDiv w:val="1"/>
      <w:marLeft w:val="0"/>
      <w:marRight w:val="0"/>
      <w:marTop w:val="0"/>
      <w:marBottom w:val="0"/>
      <w:divBdr>
        <w:top w:val="none" w:sz="0" w:space="0" w:color="auto"/>
        <w:left w:val="none" w:sz="0" w:space="0" w:color="auto"/>
        <w:bottom w:val="none" w:sz="0" w:space="0" w:color="auto"/>
        <w:right w:val="none" w:sz="0" w:space="0" w:color="auto"/>
      </w:divBdr>
    </w:div>
    <w:div w:id="302203125">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602542473">
      <w:bodyDiv w:val="1"/>
      <w:marLeft w:val="0"/>
      <w:marRight w:val="0"/>
      <w:marTop w:val="0"/>
      <w:marBottom w:val="0"/>
      <w:divBdr>
        <w:top w:val="none" w:sz="0" w:space="0" w:color="auto"/>
        <w:left w:val="none" w:sz="0" w:space="0" w:color="auto"/>
        <w:bottom w:val="none" w:sz="0" w:space="0" w:color="auto"/>
        <w:right w:val="none" w:sz="0" w:space="0" w:color="auto"/>
      </w:divBdr>
    </w:div>
    <w:div w:id="661809836">
      <w:bodyDiv w:val="1"/>
      <w:marLeft w:val="0"/>
      <w:marRight w:val="0"/>
      <w:marTop w:val="0"/>
      <w:marBottom w:val="0"/>
      <w:divBdr>
        <w:top w:val="none" w:sz="0" w:space="0" w:color="auto"/>
        <w:left w:val="none" w:sz="0" w:space="0" w:color="auto"/>
        <w:bottom w:val="none" w:sz="0" w:space="0" w:color="auto"/>
        <w:right w:val="none" w:sz="0" w:space="0" w:color="auto"/>
      </w:divBdr>
    </w:div>
    <w:div w:id="857936798">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60448356">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248229868">
      <w:bodyDiv w:val="1"/>
      <w:marLeft w:val="0"/>
      <w:marRight w:val="0"/>
      <w:marTop w:val="0"/>
      <w:marBottom w:val="0"/>
      <w:divBdr>
        <w:top w:val="none" w:sz="0" w:space="0" w:color="auto"/>
        <w:left w:val="none" w:sz="0" w:space="0" w:color="auto"/>
        <w:bottom w:val="none" w:sz="0" w:space="0" w:color="auto"/>
        <w:right w:val="none" w:sz="0" w:space="0" w:color="auto"/>
      </w:divBdr>
    </w:div>
    <w:div w:id="1395085751">
      <w:bodyDiv w:val="1"/>
      <w:marLeft w:val="0"/>
      <w:marRight w:val="0"/>
      <w:marTop w:val="0"/>
      <w:marBottom w:val="0"/>
      <w:divBdr>
        <w:top w:val="none" w:sz="0" w:space="0" w:color="auto"/>
        <w:left w:val="none" w:sz="0" w:space="0" w:color="auto"/>
        <w:bottom w:val="none" w:sz="0" w:space="0" w:color="auto"/>
        <w:right w:val="none" w:sz="0" w:space="0" w:color="auto"/>
      </w:divBdr>
    </w:div>
    <w:div w:id="1774745590">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F6E7D49E9B04BB3B99C8F44C09971" ma:contentTypeVersion="15" ma:contentTypeDescription="Create a new document." ma:contentTypeScope="" ma:versionID="4478aa3af3f9750dcbcc396082bd66ca">
  <xsd:schema xmlns:xsd="http://www.w3.org/2001/XMLSchema" xmlns:xs="http://www.w3.org/2001/XMLSchema" xmlns:p="http://schemas.microsoft.com/office/2006/metadata/properties" xmlns:ns3="b7603e9e-1798-4ec1-b075-a904ac531ab0" xmlns:ns4="22b1bc25-27ae-4098-becf-0bd7ff84cc49" targetNamespace="http://schemas.microsoft.com/office/2006/metadata/properties" ma:root="true" ma:fieldsID="e5250493475555b8a5cbd061234f6a6a" ns3:_="" ns4:_="">
    <xsd:import namespace="b7603e9e-1798-4ec1-b075-a904ac531ab0"/>
    <xsd:import namespace="22b1bc25-27ae-4098-becf-0bd7ff84cc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03e9e-1798-4ec1-b075-a904ac531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b1bc25-27ae-4098-becf-0bd7ff84cc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7603e9e-1798-4ec1-b075-a904ac531a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C7834-3FD5-49C5-AA6E-8BD2803C0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03e9e-1798-4ec1-b075-a904ac531ab0"/>
    <ds:schemaRef ds:uri="22b1bc25-27ae-4098-becf-0bd7ff84c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b7603e9e-1798-4ec1-b075-a904ac531ab0"/>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Emily Cuthbert</cp:lastModifiedBy>
  <cp:revision>2</cp:revision>
  <dcterms:created xsi:type="dcterms:W3CDTF">2024-08-14T14:32:00Z</dcterms:created>
  <dcterms:modified xsi:type="dcterms:W3CDTF">2024-08-14T14:32:00Z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0x010100BC0F6E7D49E9B04BB3B99C8F44C09971</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