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4565C" w:rsidR="00426498" w:rsidP="00B1649D" w:rsidRDefault="5CC34F4A" w14:paraId="1FB84ACB" w14:textId="2E1472EE">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Pr="0084565C" w:rsidR="0073012C">
        <w:rPr>
          <w:rFonts w:ascii="Source Sans Pro" w:hAnsi="Source Sans Pro"/>
          <w:b/>
          <w:sz w:val="44"/>
          <w:szCs w:val="44"/>
        </w:rPr>
        <w:t xml:space="preserve"> </w:t>
      </w:r>
      <w:r w:rsidRPr="0084565C" w:rsidR="004D396A">
        <w:rPr>
          <w:rFonts w:ascii="Source Sans Pro" w:hAnsi="Source Sans Pro"/>
          <w:b/>
          <w:sz w:val="44"/>
          <w:szCs w:val="44"/>
        </w:rPr>
        <w:t>Role Profile</w:t>
      </w:r>
      <w:r w:rsidRPr="0084565C" w:rsidR="004D396A">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rsidRPr="0084565C" w:rsidR="004D396A" w:rsidP="004D396A" w:rsidRDefault="004D396A" w14:paraId="72D85EA3" w14:textId="4C3E43C1">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Pr="0084565C" w:rsidR="00056ACA" w:rsidTr="2FEC9FCF" w14:paraId="31BB416D" w14:textId="327585BD">
        <w:tc>
          <w:tcPr>
            <w:tcW w:w="1555" w:type="dxa"/>
            <w:shd w:val="clear" w:color="auto" w:fill="D9D9D9" w:themeFill="background1" w:themeFillShade="D9"/>
            <w:tcMar/>
          </w:tcPr>
          <w:p w:rsidRPr="00692030" w:rsidR="00056ACA" w:rsidP="00426498" w:rsidRDefault="00056ACA" w14:paraId="01B398E1" w14:textId="77777777">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Mar/>
          </w:tcPr>
          <w:p w:rsidRPr="00692030" w:rsidR="00056ACA" w:rsidP="2FEC9FCF" w:rsidRDefault="0032134D" w14:paraId="61FC93B4" w14:textId="3433CC0E">
            <w:pPr>
              <w:spacing w:before="60" w:after="60"/>
              <w:rPr>
                <w:rFonts w:ascii="Source Sans Pro" w:hAnsi="Source Sans Pro" w:cs="Arial"/>
                <w:sz w:val="22"/>
                <w:szCs w:val="22"/>
              </w:rPr>
            </w:pPr>
            <w:r w:rsidRPr="2FEC9FCF" w:rsidR="0032134D">
              <w:rPr>
                <w:rFonts w:ascii="Source Sans Pro" w:hAnsi="Source Sans Pro" w:cs="Arial"/>
                <w:sz w:val="22"/>
                <w:szCs w:val="22"/>
              </w:rPr>
              <w:t xml:space="preserve">Repairs </w:t>
            </w:r>
            <w:r w:rsidRPr="2FEC9FCF" w:rsidR="00E74985">
              <w:rPr>
                <w:rFonts w:ascii="Source Sans Pro" w:hAnsi="Source Sans Pro" w:cs="Arial"/>
                <w:sz w:val="22"/>
                <w:szCs w:val="22"/>
              </w:rPr>
              <w:t>Supervisor</w:t>
            </w:r>
          </w:p>
        </w:tc>
        <w:tc>
          <w:tcPr>
            <w:tcW w:w="1984" w:type="dxa"/>
            <w:shd w:val="clear" w:color="auto" w:fill="D9D9D9" w:themeFill="background1" w:themeFillShade="D9"/>
            <w:tcMar/>
          </w:tcPr>
          <w:p w:rsidRPr="00692030" w:rsidR="00056ACA" w:rsidP="6644EDCB" w:rsidRDefault="00056ACA" w14:paraId="70A8158E" w14:textId="20BD386C">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Mar/>
          </w:tcPr>
          <w:p w:rsidRPr="00692030" w:rsidR="00056ACA" w:rsidP="6644EDCB" w:rsidRDefault="00783F31" w14:paraId="619873E8" w14:textId="278091BA">
            <w:pPr>
              <w:spacing w:before="60" w:after="60"/>
              <w:rPr>
                <w:rFonts w:ascii="Source Sans Pro" w:hAnsi="Source Sans Pro"/>
                <w:sz w:val="22"/>
                <w:szCs w:val="22"/>
              </w:rPr>
            </w:pPr>
            <w:r>
              <w:rPr>
                <w:rFonts w:ascii="Source Sans Pro" w:hAnsi="Source Sans Pro"/>
                <w:sz w:val="22"/>
                <w:szCs w:val="22"/>
              </w:rPr>
              <w:t xml:space="preserve">Yes </w:t>
            </w:r>
          </w:p>
        </w:tc>
      </w:tr>
      <w:tr w:rsidRPr="0084565C" w:rsidR="00056ACA" w:rsidTr="2FEC9FCF" w14:paraId="520386A7" w14:textId="2A8B9526">
        <w:tc>
          <w:tcPr>
            <w:tcW w:w="1555" w:type="dxa"/>
            <w:shd w:val="clear" w:color="auto" w:fill="D9D9D9" w:themeFill="background1" w:themeFillShade="D9"/>
            <w:tcMar/>
          </w:tcPr>
          <w:p w:rsidRPr="00692030" w:rsidR="00056ACA" w:rsidP="00426498" w:rsidRDefault="00056ACA" w14:paraId="77C9C5B1" w14:textId="77777777">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Mar/>
          </w:tcPr>
          <w:p w:rsidRPr="00692030" w:rsidR="00056ACA" w:rsidP="00ED39CC" w:rsidRDefault="000078A4" w14:paraId="12B20200" w14:textId="0D6815CC">
            <w:pPr>
              <w:spacing w:before="60" w:after="60"/>
              <w:rPr>
                <w:rFonts w:ascii="Source Sans Pro" w:hAnsi="Source Sans Pro"/>
                <w:sz w:val="22"/>
                <w:szCs w:val="22"/>
              </w:rPr>
            </w:pPr>
            <w:r w:rsidRPr="00A8024B">
              <w:rPr>
                <w:rFonts w:ascii="Source Sans Pro" w:hAnsi="Source Sans Pro" w:cs="Arial"/>
                <w:sz w:val="22"/>
                <w:szCs w:val="22"/>
              </w:rPr>
              <w:t>Repairs Team Leader</w:t>
            </w:r>
          </w:p>
        </w:tc>
        <w:tc>
          <w:tcPr>
            <w:tcW w:w="1984" w:type="dxa"/>
            <w:shd w:val="clear" w:color="auto" w:fill="D9D9D9" w:themeFill="background1" w:themeFillShade="D9"/>
            <w:tcMar/>
          </w:tcPr>
          <w:p w:rsidRPr="00692030" w:rsidR="00056ACA" w:rsidP="00426498" w:rsidRDefault="00930DF6" w14:paraId="128CA6B9" w14:textId="7E4D5FF0">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Mar/>
          </w:tcPr>
          <w:p w:rsidRPr="00692030" w:rsidR="00056ACA" w:rsidP="2FEC9FCF" w:rsidRDefault="00322F6E" w14:paraId="47E594F7" w14:textId="3EBDD85C">
            <w:pPr>
              <w:pStyle w:val="Normal"/>
              <w:suppressLineNumbers w:val="0"/>
              <w:bidi w:val="0"/>
              <w:spacing w:before="60" w:beforeAutospacing="off" w:after="60" w:afterAutospacing="off" w:line="259" w:lineRule="auto"/>
              <w:ind w:left="0" w:right="0"/>
              <w:jc w:val="left"/>
            </w:pPr>
            <w:r w:rsidRPr="2FEC9FCF" w:rsidR="1947C8B5">
              <w:rPr>
                <w:rFonts w:ascii="Source Sans Pro" w:hAnsi="Source Sans Pro"/>
                <w:sz w:val="22"/>
                <w:szCs w:val="22"/>
              </w:rPr>
              <w:t>Fixed-Base</w:t>
            </w:r>
          </w:p>
        </w:tc>
      </w:tr>
      <w:tr w:rsidRPr="0084565C" w:rsidR="00056ACA" w:rsidTr="2FEC9FCF" w14:paraId="78928C63" w14:textId="225682C0">
        <w:tc>
          <w:tcPr>
            <w:tcW w:w="1555" w:type="dxa"/>
            <w:shd w:val="clear" w:color="auto" w:fill="D9D9D9" w:themeFill="background1" w:themeFillShade="D9"/>
            <w:tcMar/>
          </w:tcPr>
          <w:p w:rsidRPr="00692030" w:rsidR="00056ACA" w:rsidP="00426498" w:rsidRDefault="00056ACA" w14:paraId="0227D027" w14:textId="29176220">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Mar/>
          </w:tcPr>
          <w:p w:rsidRPr="00ED39CC" w:rsidR="00056ACA" w:rsidP="00426498" w:rsidRDefault="000078A4" w14:paraId="4C6923E3" w14:textId="37160623">
            <w:pPr>
              <w:spacing w:before="60" w:after="60"/>
              <w:rPr>
                <w:rFonts w:ascii="Source Sans Pro" w:hAnsi="Source Sans Pro"/>
                <w:sz w:val="22"/>
                <w:szCs w:val="22"/>
              </w:rPr>
            </w:pPr>
            <w:r>
              <w:rPr>
                <w:rFonts w:ascii="Source Sans Pro" w:hAnsi="Source Sans Pro"/>
                <w:sz w:val="22"/>
                <w:szCs w:val="22"/>
              </w:rPr>
              <w:t xml:space="preserve">Homes &amp; Places </w:t>
            </w:r>
          </w:p>
        </w:tc>
        <w:tc>
          <w:tcPr>
            <w:tcW w:w="1984" w:type="dxa"/>
            <w:shd w:val="clear" w:color="auto" w:fill="D9D9D9" w:themeFill="background1" w:themeFillShade="D9"/>
            <w:tcMar/>
          </w:tcPr>
          <w:p w:rsidRPr="00692030" w:rsidR="00056ACA" w:rsidP="00426498" w:rsidRDefault="00930DF6" w14:paraId="00B525F6" w14:textId="42FD4CBC">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Mar/>
          </w:tcPr>
          <w:p w:rsidRPr="00692030" w:rsidR="00056ACA" w:rsidP="00426498" w:rsidRDefault="00822ABA" w14:paraId="6BE2CBCD" w14:textId="1E7473A0">
            <w:pPr>
              <w:spacing w:before="60" w:after="60"/>
              <w:rPr>
                <w:rFonts w:ascii="Source Sans Pro" w:hAnsi="Source Sans Pro"/>
                <w:sz w:val="22"/>
                <w:szCs w:val="22"/>
              </w:rPr>
            </w:pPr>
            <w:r>
              <w:rPr>
                <w:rFonts w:ascii="Source Sans Pro" w:hAnsi="Source Sans Pro"/>
                <w:sz w:val="22"/>
                <w:szCs w:val="22"/>
              </w:rPr>
              <w:t xml:space="preserve">No </w:t>
            </w:r>
          </w:p>
        </w:tc>
      </w:tr>
    </w:tbl>
    <w:p w:rsidRPr="0084565C" w:rsidR="00426498" w:rsidP="00426498" w:rsidRDefault="00426498" w14:paraId="1E065D43" w14:textId="528F60C9">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Pr="0084565C" w:rsidR="00426498" w:rsidTr="2FEC9FCF" w14:paraId="7E4F6D20" w14:textId="77777777">
        <w:tc>
          <w:tcPr>
            <w:tcW w:w="9622" w:type="dxa"/>
            <w:shd w:val="clear" w:color="auto" w:fill="404040" w:themeFill="text1" w:themeFillTint="BF"/>
            <w:tcMar/>
          </w:tcPr>
          <w:p w:rsidRPr="0084565C" w:rsidR="00426498" w:rsidP="00426498" w:rsidRDefault="00841AD6" w14:paraId="75349BF1" w14:textId="77777777">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Pr="0084565C" w:rsidR="00870166" w:rsidTr="2FEC9FCF" w14:paraId="377EDD53" w14:textId="77777777">
        <w:tc>
          <w:tcPr>
            <w:tcW w:w="9622" w:type="dxa"/>
            <w:shd w:val="clear" w:color="auto" w:fill="auto"/>
            <w:tcMar/>
          </w:tcPr>
          <w:p w:rsidRPr="0008462B" w:rsidR="00870166" w:rsidP="0008462B" w:rsidRDefault="00870166" w14:paraId="5C24FABC" w14:textId="06834E81">
            <w:pPr>
              <w:rPr>
                <w:rFonts w:ascii="Source Sans Pro" w:hAnsi="Source Sans Pro"/>
                <w:sz w:val="22"/>
                <w:szCs w:val="22"/>
                <w:lang w:val="en-GB"/>
              </w:rPr>
            </w:pPr>
            <w:r w:rsidRPr="007E15E3">
              <w:rPr>
                <w:rFonts w:ascii="Source Sans Pro" w:hAnsi="Source Sans Pro"/>
                <w:sz w:val="22"/>
                <w:szCs w:val="22"/>
                <w:lang w:val="en-GB"/>
              </w:rPr>
              <w:t xml:space="preserve">The </w:t>
            </w:r>
            <w:proofErr w:type="spellStart"/>
            <w:r w:rsidRPr="007E15E3">
              <w:rPr>
                <w:rFonts w:ascii="Source Sans Pro" w:hAnsi="Source Sans Pro"/>
                <w:sz w:val="22"/>
                <w:szCs w:val="22"/>
                <w:lang w:val="en-GB"/>
              </w:rPr>
              <w:t>Swarcliffe</w:t>
            </w:r>
            <w:proofErr w:type="spellEnd"/>
            <w:r w:rsidRPr="007E15E3">
              <w:rPr>
                <w:rFonts w:ascii="Source Sans Pro" w:hAnsi="Source Sans Pro"/>
                <w:sz w:val="22"/>
                <w:szCs w:val="22"/>
                <w:lang w:val="en-GB"/>
              </w:rPr>
              <w:t xml:space="preserve"> technical team is responsible for reactive, void, planned maintenance and compliance works of </w:t>
            </w:r>
            <w:r w:rsidR="00362435">
              <w:rPr>
                <w:rFonts w:ascii="Source Sans Pro" w:hAnsi="Source Sans Pro"/>
                <w:sz w:val="22"/>
                <w:szCs w:val="22"/>
                <w:lang w:val="en-GB"/>
              </w:rPr>
              <w:t>around</w:t>
            </w:r>
            <w:r w:rsidRPr="007E15E3">
              <w:rPr>
                <w:rFonts w:ascii="Source Sans Pro" w:hAnsi="Source Sans Pro"/>
                <w:sz w:val="22"/>
                <w:szCs w:val="22"/>
                <w:lang w:val="en-GB"/>
              </w:rPr>
              <w:t xml:space="preserve"> 1400 propertie</w:t>
            </w:r>
            <w:r w:rsidR="0008462B">
              <w:rPr>
                <w:rFonts w:ascii="Source Sans Pro" w:hAnsi="Source Sans Pro"/>
                <w:sz w:val="22"/>
                <w:szCs w:val="22"/>
                <w:lang w:val="en-GB"/>
              </w:rPr>
              <w:t>s</w:t>
            </w:r>
            <w:r w:rsidR="00B86D07">
              <w:rPr>
                <w:rFonts w:ascii="Source Sans Pro" w:hAnsi="Source Sans Pro"/>
                <w:sz w:val="22"/>
                <w:szCs w:val="22"/>
                <w:lang w:val="en-GB"/>
              </w:rPr>
              <w:t xml:space="preserve">, </w:t>
            </w:r>
            <w:r w:rsidRPr="007E15E3">
              <w:rPr>
                <w:rFonts w:ascii="Source Sans Pro" w:hAnsi="Source Sans Pro"/>
                <w:sz w:val="22"/>
                <w:szCs w:val="22"/>
                <w:lang w:val="en-GB"/>
              </w:rPr>
              <w:t>on behalf of Yorkshire Transformations</w:t>
            </w:r>
            <w:r w:rsidR="00B86D07">
              <w:rPr>
                <w:rFonts w:ascii="Source Sans Pro" w:hAnsi="Source Sans Pro"/>
                <w:sz w:val="22"/>
                <w:szCs w:val="22"/>
                <w:lang w:val="en-GB"/>
              </w:rPr>
              <w:t xml:space="preserve">. We </w:t>
            </w:r>
            <w:r w:rsidR="0025395D">
              <w:rPr>
                <w:rFonts w:ascii="Source Sans Pro" w:hAnsi="Source Sans Pro"/>
                <w:sz w:val="22"/>
                <w:szCs w:val="22"/>
                <w:lang w:val="en-GB"/>
              </w:rPr>
              <w:t xml:space="preserve">also </w:t>
            </w:r>
            <w:r w:rsidRPr="007E15E3">
              <w:rPr>
                <w:rFonts w:ascii="Source Sans Pro" w:hAnsi="Source Sans Pro"/>
                <w:sz w:val="22"/>
                <w:szCs w:val="22"/>
                <w:lang w:val="en-GB"/>
              </w:rPr>
              <w:t xml:space="preserve">work closely with Leeds City Council </w:t>
            </w:r>
            <w:r w:rsidR="00362435">
              <w:rPr>
                <w:rFonts w:ascii="Source Sans Pro" w:hAnsi="Source Sans Pro"/>
                <w:sz w:val="22"/>
                <w:szCs w:val="22"/>
                <w:lang w:val="en-GB"/>
              </w:rPr>
              <w:t xml:space="preserve">as part of a </w:t>
            </w:r>
            <w:r w:rsidRPr="007E15E3">
              <w:rPr>
                <w:rFonts w:ascii="Source Sans Pro" w:hAnsi="Source Sans Pro"/>
                <w:sz w:val="22"/>
                <w:szCs w:val="22"/>
                <w:lang w:val="en-GB"/>
              </w:rPr>
              <w:t>PFI contract.</w:t>
            </w:r>
          </w:p>
          <w:p w:rsidR="00D06C9C" w:rsidP="004C63E6" w:rsidRDefault="00D06C9C" w14:paraId="61CA82D0" w14:textId="310960F8">
            <w:pPr>
              <w:rPr>
                <w:rFonts w:ascii="Source Sans Pro" w:hAnsi="Source Sans Pro" w:cs="Arial"/>
                <w:sz w:val="22"/>
                <w:szCs w:val="22"/>
              </w:rPr>
            </w:pPr>
          </w:p>
          <w:p w:rsidRPr="00362435" w:rsidR="00D06C9C" w:rsidP="00D06C9C" w:rsidRDefault="00D06C9C" w14:paraId="75F8AEC2" w14:textId="0B3E4944">
            <w:pPr>
              <w:rPr>
                <w:rFonts w:ascii="Source Sans Pro" w:hAnsi="Source Sans Pro" w:eastAsia="Times New Roman" w:cs="Calibri"/>
                <w:sz w:val="22"/>
                <w:szCs w:val="22"/>
                <w:lang w:eastAsia="en-GB"/>
              </w:rPr>
            </w:pPr>
            <w:r w:rsidRPr="2FEC9FCF" w:rsidR="00D06C9C">
              <w:rPr>
                <w:rFonts w:ascii="Source Sans Pro" w:hAnsi="Source Sans Pro" w:eastAsia="Times New Roman" w:cs="Calibri"/>
                <w:sz w:val="22"/>
                <w:szCs w:val="22"/>
                <w:lang w:eastAsia="en-GB"/>
              </w:rPr>
              <w:t xml:space="preserve">In </w:t>
            </w:r>
            <w:r w:rsidRPr="2FEC9FCF" w:rsidR="417CE047">
              <w:rPr>
                <w:rFonts w:ascii="Source Sans Pro" w:hAnsi="Source Sans Pro" w:eastAsia="Times New Roman" w:cs="Calibri"/>
                <w:sz w:val="22"/>
                <w:szCs w:val="22"/>
                <w:lang w:eastAsia="en-GB"/>
              </w:rPr>
              <w:t>this</w:t>
            </w:r>
            <w:r w:rsidRPr="2FEC9FCF" w:rsidR="00D06C9C">
              <w:rPr>
                <w:rFonts w:ascii="Source Sans Pro" w:hAnsi="Source Sans Pro" w:eastAsia="Times New Roman" w:cs="Calibri"/>
                <w:sz w:val="22"/>
                <w:szCs w:val="22"/>
                <w:lang w:eastAsia="en-GB"/>
              </w:rPr>
              <w:t xml:space="preserve"> role you will enjoy supporting our diverse customers from all communities, including vulnerable customers. </w:t>
            </w:r>
            <w:r w:rsidRPr="2FEC9FCF" w:rsidR="003854A6">
              <w:rPr>
                <w:rFonts w:ascii="Source Sans Pro" w:hAnsi="Source Sans Pro" w:cs="Arial"/>
                <w:sz w:val="22"/>
                <w:szCs w:val="22"/>
              </w:rPr>
              <w:t>You will</w:t>
            </w:r>
            <w:r w:rsidRPr="2FEC9FCF" w:rsidR="00362435">
              <w:rPr>
                <w:rFonts w:ascii="Source Sans Pro" w:hAnsi="Source Sans Pro" w:cs="Arial"/>
                <w:sz w:val="22"/>
                <w:szCs w:val="22"/>
              </w:rPr>
              <w:t xml:space="preserve"> be customer focused and</w:t>
            </w:r>
            <w:r w:rsidRPr="2FEC9FCF" w:rsidR="003854A6">
              <w:rPr>
                <w:rFonts w:ascii="Source Sans Pro" w:hAnsi="Source Sans Pro" w:cs="Arial"/>
                <w:sz w:val="22"/>
                <w:szCs w:val="22"/>
              </w:rPr>
              <w:t xml:space="preserve"> enjoy making an impact on </w:t>
            </w:r>
            <w:r w:rsidRPr="2FEC9FCF" w:rsidR="752A79C3">
              <w:rPr>
                <w:rFonts w:ascii="Source Sans Pro" w:hAnsi="Source Sans Pro" w:cs="Arial"/>
                <w:sz w:val="22"/>
                <w:szCs w:val="22"/>
              </w:rPr>
              <w:t>customers'</w:t>
            </w:r>
            <w:r w:rsidRPr="2FEC9FCF" w:rsidR="003854A6">
              <w:rPr>
                <w:rFonts w:ascii="Source Sans Pro" w:hAnsi="Source Sans Pro" w:cs="Arial"/>
                <w:sz w:val="22"/>
                <w:szCs w:val="22"/>
              </w:rPr>
              <w:t xml:space="preserve"> lives </w:t>
            </w:r>
            <w:r w:rsidRPr="2FEC9FCF" w:rsidR="00D06C9C">
              <w:rPr>
                <w:rFonts w:ascii="Source Sans Pro" w:hAnsi="Source Sans Pro" w:eastAsia="Times New Roman" w:cs="Calibri"/>
                <w:sz w:val="22"/>
                <w:szCs w:val="22"/>
                <w:lang w:eastAsia="en-GB"/>
              </w:rPr>
              <w:t xml:space="preserve">and </w:t>
            </w:r>
            <w:r w:rsidRPr="2FEC9FCF" w:rsidR="00FD11B6">
              <w:rPr>
                <w:rFonts w:ascii="Source Sans Pro" w:hAnsi="Source Sans Pro" w:eastAsia="Times New Roman" w:cs="Calibri"/>
                <w:sz w:val="22"/>
                <w:szCs w:val="22"/>
                <w:lang w:eastAsia="en-GB"/>
              </w:rPr>
              <w:t xml:space="preserve">be able </w:t>
            </w:r>
            <w:r w:rsidRPr="2FEC9FCF" w:rsidR="00D06C9C">
              <w:rPr>
                <w:rFonts w:ascii="Source Sans Pro" w:hAnsi="Source Sans Pro" w:eastAsia="Times New Roman" w:cs="Calibri"/>
                <w:sz w:val="22"/>
                <w:szCs w:val="22"/>
                <w:lang w:eastAsia="en-GB"/>
              </w:rPr>
              <w:t xml:space="preserve">communicate in a non-jargon, friendly way about repairs and improvements to their homes. </w:t>
            </w:r>
          </w:p>
          <w:p w:rsidR="00D06C9C" w:rsidP="004C63E6" w:rsidRDefault="00D06C9C" w14:paraId="4FD9EA27" w14:textId="77777777">
            <w:pPr>
              <w:rPr>
                <w:rFonts w:ascii="Source Sans Pro" w:hAnsi="Source Sans Pro" w:cs="Arial"/>
                <w:sz w:val="22"/>
                <w:szCs w:val="22"/>
              </w:rPr>
            </w:pPr>
          </w:p>
          <w:p w:rsidR="00B12B8A" w:rsidP="00F05502" w:rsidRDefault="00FF0982" w14:paraId="6AA6A551" w14:textId="2F9957E6">
            <w:pPr>
              <w:rPr>
                <w:rFonts w:ascii="Source Sans Pro" w:hAnsi="Source Sans Pro" w:cs="Arial"/>
                <w:sz w:val="22"/>
                <w:szCs w:val="22"/>
              </w:rPr>
            </w:pPr>
            <w:r w:rsidRPr="2FEC9FCF" w:rsidR="00FF0982">
              <w:rPr>
                <w:rFonts w:ascii="Source Sans Pro" w:hAnsi="Source Sans Pro" w:cs="Arial"/>
                <w:sz w:val="22"/>
                <w:szCs w:val="22"/>
              </w:rPr>
              <w:t>Y</w:t>
            </w:r>
            <w:r w:rsidRPr="2FEC9FCF" w:rsidR="00870166">
              <w:rPr>
                <w:rFonts w:ascii="Source Sans Pro" w:hAnsi="Source Sans Pro" w:cs="Arial"/>
                <w:sz w:val="22"/>
                <w:szCs w:val="22"/>
              </w:rPr>
              <w:t xml:space="preserve">ou will lead the co-ordination of the </w:t>
            </w:r>
            <w:r w:rsidRPr="2FEC9FCF" w:rsidR="4F0CEC7E">
              <w:rPr>
                <w:rFonts w:ascii="Source Sans Pro" w:hAnsi="Source Sans Pro" w:cs="Arial"/>
                <w:sz w:val="22"/>
                <w:szCs w:val="22"/>
              </w:rPr>
              <w:t>day-to-day</w:t>
            </w:r>
            <w:r w:rsidRPr="2FEC9FCF" w:rsidR="00870166">
              <w:rPr>
                <w:rFonts w:ascii="Source Sans Pro" w:hAnsi="Source Sans Pro" w:cs="Arial"/>
                <w:sz w:val="22"/>
                <w:szCs w:val="22"/>
              </w:rPr>
              <w:t xml:space="preserve"> management of </w:t>
            </w:r>
            <w:r w:rsidRPr="2FEC9FCF" w:rsidR="0032134D">
              <w:rPr>
                <w:rFonts w:ascii="Source Sans Pro" w:hAnsi="Source Sans Pro" w:cs="Arial"/>
                <w:sz w:val="22"/>
                <w:szCs w:val="22"/>
              </w:rPr>
              <w:t xml:space="preserve">a </w:t>
            </w:r>
            <w:r w:rsidRPr="2FEC9FCF" w:rsidR="56B28B91">
              <w:rPr>
                <w:rFonts w:ascii="Source Sans Pro" w:hAnsi="Source Sans Pro" w:cs="Arial"/>
                <w:sz w:val="22"/>
                <w:szCs w:val="22"/>
              </w:rPr>
              <w:t>multi-skilled</w:t>
            </w:r>
            <w:r w:rsidRPr="2FEC9FCF" w:rsidR="0032134D">
              <w:rPr>
                <w:rFonts w:ascii="Source Sans Pro" w:hAnsi="Source Sans Pro" w:cs="Arial"/>
                <w:sz w:val="22"/>
                <w:szCs w:val="22"/>
              </w:rPr>
              <w:t xml:space="preserve"> </w:t>
            </w:r>
            <w:r w:rsidRPr="2FEC9FCF" w:rsidR="00870166">
              <w:rPr>
                <w:rFonts w:ascii="Source Sans Pro" w:hAnsi="Source Sans Pro" w:cs="Arial"/>
                <w:sz w:val="22"/>
                <w:szCs w:val="22"/>
              </w:rPr>
              <w:t xml:space="preserve">operative </w:t>
            </w:r>
            <w:r w:rsidRPr="2FEC9FCF" w:rsidR="00FD11B6">
              <w:rPr>
                <w:rFonts w:ascii="Source Sans Pro" w:hAnsi="Source Sans Pro" w:cs="Arial"/>
                <w:sz w:val="22"/>
                <w:szCs w:val="22"/>
              </w:rPr>
              <w:t xml:space="preserve">to </w:t>
            </w:r>
            <w:r w:rsidRPr="2FEC9FCF" w:rsidR="00870166">
              <w:rPr>
                <w:rFonts w:ascii="Source Sans Pro" w:hAnsi="Source Sans Pro" w:cs="Arial"/>
                <w:sz w:val="22"/>
                <w:szCs w:val="22"/>
              </w:rPr>
              <w:t>deliver a high quality</w:t>
            </w:r>
            <w:r w:rsidRPr="2FEC9FCF" w:rsidR="0019036C">
              <w:rPr>
                <w:rFonts w:ascii="Source Sans Pro" w:hAnsi="Source Sans Pro" w:cs="Arial"/>
                <w:sz w:val="22"/>
                <w:szCs w:val="22"/>
              </w:rPr>
              <w:t xml:space="preserve"> </w:t>
            </w:r>
            <w:r w:rsidRPr="2FEC9FCF" w:rsidR="00870166">
              <w:rPr>
                <w:rFonts w:ascii="Source Sans Pro" w:hAnsi="Source Sans Pro" w:cs="Arial"/>
                <w:sz w:val="22"/>
                <w:szCs w:val="22"/>
              </w:rPr>
              <w:t xml:space="preserve">and effective repairs service.  </w:t>
            </w:r>
            <w:r w:rsidRPr="2FEC9FCF" w:rsidR="0075140E">
              <w:rPr>
                <w:rFonts w:ascii="Source Sans Pro" w:hAnsi="Source Sans Pro" w:cs="Arial"/>
                <w:sz w:val="22"/>
                <w:szCs w:val="22"/>
              </w:rPr>
              <w:t>You will</w:t>
            </w:r>
            <w:r w:rsidRPr="2FEC9FCF" w:rsidR="00870166">
              <w:rPr>
                <w:rFonts w:ascii="Source Sans Pro" w:hAnsi="Source Sans Pro" w:cs="Arial"/>
                <w:sz w:val="22"/>
                <w:szCs w:val="22"/>
              </w:rPr>
              <w:t xml:space="preserve"> </w:t>
            </w:r>
            <w:r w:rsidRPr="2FEC9FCF" w:rsidR="00870166">
              <w:rPr>
                <w:rFonts w:ascii="Source Sans Pro" w:hAnsi="Source Sans Pro" w:cs="Arial"/>
                <w:sz w:val="22"/>
                <w:szCs w:val="22"/>
              </w:rPr>
              <w:t>provide</w:t>
            </w:r>
            <w:r w:rsidRPr="2FEC9FCF" w:rsidR="00870166">
              <w:rPr>
                <w:rFonts w:ascii="Source Sans Pro" w:hAnsi="Source Sans Pro" w:cs="Arial"/>
                <w:sz w:val="22"/>
                <w:szCs w:val="22"/>
              </w:rPr>
              <w:t xml:space="preserve"> technical advice, </w:t>
            </w:r>
            <w:r w:rsidRPr="2FEC9FCF" w:rsidR="00870166">
              <w:rPr>
                <w:rFonts w:ascii="Source Sans Pro" w:hAnsi="Source Sans Pro" w:cs="Arial"/>
                <w:sz w:val="22"/>
                <w:szCs w:val="22"/>
              </w:rPr>
              <w:t>direction</w:t>
            </w:r>
            <w:r w:rsidRPr="2FEC9FCF" w:rsidR="00F05502">
              <w:rPr>
                <w:rFonts w:ascii="Source Sans Pro" w:hAnsi="Source Sans Pro" w:cs="Arial"/>
                <w:sz w:val="22"/>
                <w:szCs w:val="22"/>
              </w:rPr>
              <w:t xml:space="preserve"> and</w:t>
            </w:r>
            <w:r w:rsidRPr="2FEC9FCF" w:rsidR="00870166">
              <w:rPr>
                <w:rFonts w:ascii="Source Sans Pro" w:hAnsi="Source Sans Pro" w:cs="Arial"/>
                <w:sz w:val="22"/>
                <w:szCs w:val="22"/>
              </w:rPr>
              <w:t xml:space="preserve"> leadership to enable excellent </w:t>
            </w:r>
            <w:r w:rsidRPr="2FEC9FCF" w:rsidR="00FD11B6">
              <w:rPr>
                <w:rFonts w:ascii="Source Sans Pro" w:hAnsi="Source Sans Pro" w:cs="Arial"/>
                <w:sz w:val="22"/>
                <w:szCs w:val="22"/>
              </w:rPr>
              <w:t xml:space="preserve">customer </w:t>
            </w:r>
            <w:r w:rsidRPr="2FEC9FCF" w:rsidR="00870166">
              <w:rPr>
                <w:rFonts w:ascii="Source Sans Pro" w:hAnsi="Source Sans Pro" w:cs="Arial"/>
                <w:sz w:val="22"/>
                <w:szCs w:val="22"/>
              </w:rPr>
              <w:t xml:space="preserve">service </w:t>
            </w:r>
            <w:r w:rsidRPr="2FEC9FCF" w:rsidR="00747A82">
              <w:rPr>
                <w:rFonts w:ascii="Source Sans Pro" w:hAnsi="Source Sans Pro" w:cs="Arial"/>
                <w:sz w:val="22"/>
                <w:szCs w:val="22"/>
              </w:rPr>
              <w:t xml:space="preserve">in line </w:t>
            </w:r>
            <w:r w:rsidRPr="2FEC9FCF" w:rsidR="00FD11B6">
              <w:rPr>
                <w:rFonts w:ascii="Source Sans Pro" w:hAnsi="Source Sans Pro" w:cs="Arial"/>
                <w:sz w:val="22"/>
                <w:szCs w:val="22"/>
              </w:rPr>
              <w:t xml:space="preserve">with </w:t>
            </w:r>
            <w:r w:rsidRPr="2FEC9FCF" w:rsidR="00F05502">
              <w:rPr>
                <w:rFonts w:ascii="Source Sans Pro" w:hAnsi="Source Sans Pro" w:cs="Arial"/>
                <w:sz w:val="22"/>
                <w:szCs w:val="22"/>
              </w:rPr>
              <w:t>our values.</w:t>
            </w:r>
          </w:p>
          <w:p w:rsidR="00F05502" w:rsidP="00F05502" w:rsidRDefault="00F05502" w14:paraId="13AB4A93" w14:textId="77777777">
            <w:pPr>
              <w:rPr>
                <w:rFonts w:ascii="Source Sans Pro" w:hAnsi="Source Sans Pro" w:cs="Arial"/>
                <w:sz w:val="22"/>
                <w:szCs w:val="22"/>
              </w:rPr>
            </w:pPr>
          </w:p>
          <w:p w:rsidRPr="0084565C" w:rsidR="00870166" w:rsidP="004C63E6" w:rsidRDefault="00362435" w14:paraId="3480425E" w14:textId="7C75F266">
            <w:pPr>
              <w:textAlignment w:val="baseline"/>
              <w:rPr>
                <w:rFonts w:ascii="Source Sans Pro" w:hAnsi="Source Sans Pro"/>
                <w:sz w:val="22"/>
                <w:szCs w:val="22"/>
              </w:rPr>
            </w:pPr>
            <w:r>
              <w:rPr>
                <w:rFonts w:ascii="Source Sans Pro" w:hAnsi="Source Sans Pro" w:cs="Arial"/>
                <w:sz w:val="22"/>
                <w:szCs w:val="22"/>
              </w:rPr>
              <w:t>You will also</w:t>
            </w:r>
            <w:r w:rsidRPr="007E15E3" w:rsidR="00870166">
              <w:rPr>
                <w:rFonts w:ascii="Source Sans Pro" w:hAnsi="Source Sans Pro" w:cs="Arial"/>
                <w:sz w:val="22"/>
                <w:szCs w:val="22"/>
              </w:rPr>
              <w:t xml:space="preserve"> </w:t>
            </w:r>
            <w:r>
              <w:rPr>
                <w:rFonts w:ascii="Source Sans Pro" w:hAnsi="Source Sans Pro" w:cs="Arial"/>
                <w:sz w:val="22"/>
                <w:szCs w:val="22"/>
              </w:rPr>
              <w:t>undertake</w:t>
            </w:r>
            <w:r w:rsidRPr="007E15E3" w:rsidR="00870166">
              <w:rPr>
                <w:rFonts w:ascii="Source Sans Pro" w:hAnsi="Source Sans Pro" w:cs="Arial"/>
                <w:sz w:val="22"/>
                <w:szCs w:val="22"/>
              </w:rPr>
              <w:t xml:space="preserve"> multi skilled (joinery, plumbing and building related) tasks within the scope of the role to include general property repairs, working on empty homes and planned maintenance projects, to ensure high standards of customer service and quality of work are delivered and maintained.</w:t>
            </w:r>
          </w:p>
        </w:tc>
      </w:tr>
    </w:tbl>
    <w:p w:rsidRPr="0084565C" w:rsidR="00841AD6" w:rsidP="00426498" w:rsidRDefault="00841AD6" w14:paraId="7DE5B9C1" w14:textId="77777777">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Pr="0084565C" w:rsidR="00841AD6" w:rsidTr="2FEC9FCF" w14:paraId="2C96CEDE" w14:textId="77777777">
        <w:tc>
          <w:tcPr>
            <w:tcW w:w="9622" w:type="dxa"/>
            <w:shd w:val="clear" w:color="auto" w:fill="404040" w:themeFill="text1" w:themeFillTint="BF"/>
            <w:tcMar/>
          </w:tcPr>
          <w:p w:rsidRPr="0084565C" w:rsidR="00841AD6" w:rsidP="4C00874B" w:rsidRDefault="00BB4CDD" w14:paraId="71142330" w14:textId="0A100763">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Pr="0084565C" w:rsidR="005D55AC" w:rsidTr="2FEC9FCF" w14:paraId="527A9B40" w14:textId="77777777">
        <w:tc>
          <w:tcPr>
            <w:tcW w:w="9622" w:type="dxa"/>
            <w:shd w:val="clear" w:color="auto" w:fill="auto"/>
            <w:tcMar/>
          </w:tcPr>
          <w:p w:rsidRPr="00282340" w:rsidR="00873F08" w:rsidP="00873F08" w:rsidRDefault="00873F08" w14:paraId="2EC40507" w14:textId="77777777">
            <w:pPr>
              <w:rPr>
                <w:rFonts w:ascii="Source Sans Pro" w:hAnsi="Source Sans Pro" w:cs="Arial"/>
                <w:b/>
                <w:bCs/>
                <w:sz w:val="22"/>
                <w:szCs w:val="22"/>
              </w:rPr>
            </w:pPr>
            <w:r w:rsidRPr="00282340">
              <w:rPr>
                <w:rFonts w:ascii="Source Sans Pro" w:hAnsi="Source Sans Pro" w:cs="Arial"/>
                <w:b/>
                <w:bCs/>
                <w:sz w:val="22"/>
                <w:szCs w:val="22"/>
              </w:rPr>
              <w:t xml:space="preserve">Role competency </w:t>
            </w:r>
          </w:p>
          <w:p w:rsidR="00873F08" w:rsidP="00873F08" w:rsidRDefault="00873F08" w14:paraId="3101B3A3" w14:textId="77777777">
            <w:pPr>
              <w:rPr>
                <w:rFonts w:ascii="Source Sans Pro" w:hAnsi="Source Sans Pro" w:cs="Arial"/>
                <w:sz w:val="22"/>
                <w:szCs w:val="22"/>
              </w:rPr>
            </w:pPr>
          </w:p>
          <w:p w:rsidR="00873F08" w:rsidP="00873F08" w:rsidRDefault="003A5421" w14:paraId="295542BE" w14:textId="10AE708F">
            <w:pPr>
              <w:numPr>
                <w:ilvl w:val="0"/>
                <w:numId w:val="9"/>
              </w:numPr>
              <w:rPr>
                <w:rFonts w:ascii="Source Sans Pro" w:hAnsi="Source Sans Pro" w:cs="Arial"/>
                <w:sz w:val="22"/>
                <w:szCs w:val="22"/>
              </w:rPr>
            </w:pPr>
            <w:r>
              <w:rPr>
                <w:rFonts w:ascii="Source Sans Pro" w:hAnsi="Source Sans Pro" w:cs="Arial"/>
                <w:sz w:val="22"/>
                <w:szCs w:val="22"/>
              </w:rPr>
              <w:t>Complete q</w:t>
            </w:r>
            <w:r w:rsidRPr="00A8024B" w:rsidR="00873F08">
              <w:rPr>
                <w:rFonts w:ascii="Source Sans Pro" w:hAnsi="Source Sans Pro" w:cs="Arial"/>
                <w:sz w:val="22"/>
                <w:szCs w:val="22"/>
              </w:rPr>
              <w:t xml:space="preserve">uality </w:t>
            </w:r>
            <w:r>
              <w:rPr>
                <w:rFonts w:ascii="Source Sans Pro" w:hAnsi="Source Sans Pro" w:cs="Arial"/>
                <w:sz w:val="22"/>
                <w:szCs w:val="22"/>
              </w:rPr>
              <w:t>c</w:t>
            </w:r>
            <w:r w:rsidRPr="00A8024B" w:rsidR="00873F08">
              <w:rPr>
                <w:rFonts w:ascii="Source Sans Pro" w:hAnsi="Source Sans Pro" w:cs="Arial"/>
                <w:sz w:val="22"/>
                <w:szCs w:val="22"/>
              </w:rPr>
              <w:t xml:space="preserve">ontrol audits, identifying corrective actions, and </w:t>
            </w:r>
            <w:r w:rsidR="00362435">
              <w:rPr>
                <w:rFonts w:ascii="Source Sans Pro" w:hAnsi="Source Sans Pro" w:cs="Arial"/>
                <w:sz w:val="22"/>
                <w:szCs w:val="22"/>
              </w:rPr>
              <w:t>coaching and development of operatives.</w:t>
            </w:r>
          </w:p>
          <w:p w:rsidR="003A5421" w:rsidP="003A5421" w:rsidRDefault="003A5421" w14:paraId="4D96DA9D" w14:textId="72A15A57">
            <w:pPr>
              <w:numPr>
                <w:ilvl w:val="0"/>
                <w:numId w:val="9"/>
              </w:numPr>
              <w:rPr>
                <w:rFonts w:ascii="Source Sans Pro" w:hAnsi="Source Sans Pro" w:cs="Arial"/>
                <w:sz w:val="22"/>
                <w:szCs w:val="22"/>
              </w:rPr>
            </w:pPr>
            <w:r w:rsidRPr="2FEC9FCF" w:rsidR="003A5421">
              <w:rPr>
                <w:rFonts w:ascii="Source Sans Pro" w:hAnsi="Source Sans Pro" w:cs="Arial"/>
                <w:sz w:val="22"/>
                <w:szCs w:val="22"/>
              </w:rPr>
              <w:t xml:space="preserve">Within the team embed </w:t>
            </w:r>
            <w:r w:rsidRPr="2FEC9FCF" w:rsidR="003A5421">
              <w:rPr>
                <w:rFonts w:ascii="Source Sans Pro" w:hAnsi="Source Sans Pro" w:cs="Arial"/>
                <w:sz w:val="22"/>
                <w:szCs w:val="22"/>
              </w:rPr>
              <w:t xml:space="preserve">a </w:t>
            </w:r>
            <w:r w:rsidRPr="2FEC9FCF" w:rsidR="003A5421">
              <w:rPr>
                <w:rFonts w:ascii="Source Sans Pro" w:hAnsi="Source Sans Pro" w:cs="Arial"/>
                <w:sz w:val="22"/>
                <w:szCs w:val="22"/>
                <w:lang w:val="en-GB"/>
              </w:rPr>
              <w:t xml:space="preserve">customer centric approach </w:t>
            </w:r>
            <w:r w:rsidRPr="2FEC9FCF" w:rsidR="003A5421">
              <w:rPr>
                <w:rFonts w:ascii="Source Sans Pro" w:hAnsi="Source Sans Pro" w:cs="Arial"/>
                <w:sz w:val="22"/>
                <w:szCs w:val="22"/>
                <w:lang w:val="en-GB"/>
              </w:rPr>
              <w:t>and play</w:t>
            </w:r>
            <w:r w:rsidRPr="2FEC9FCF" w:rsidR="003A5421">
              <w:rPr>
                <w:rFonts w:ascii="Source Sans Pro" w:hAnsi="Source Sans Pro" w:cs="Arial"/>
                <w:sz w:val="22"/>
                <w:szCs w:val="22"/>
              </w:rPr>
              <w:t xml:space="preserve"> an active part, in achieving high </w:t>
            </w:r>
            <w:r w:rsidRPr="2FEC9FCF" w:rsidR="72E8A1E8">
              <w:rPr>
                <w:rFonts w:ascii="Source Sans Pro" w:hAnsi="Source Sans Pro" w:cs="Arial"/>
                <w:sz w:val="22"/>
                <w:szCs w:val="22"/>
              </w:rPr>
              <w:t>first-time</w:t>
            </w:r>
            <w:r w:rsidRPr="2FEC9FCF" w:rsidR="003A5421">
              <w:rPr>
                <w:rFonts w:ascii="Source Sans Pro" w:hAnsi="Source Sans Pro" w:cs="Arial"/>
                <w:sz w:val="22"/>
                <w:szCs w:val="22"/>
              </w:rPr>
              <w:t xml:space="preserve"> fix on repairs, making every attempt to </w:t>
            </w:r>
            <w:r w:rsidRPr="2FEC9FCF" w:rsidR="003A5421">
              <w:rPr>
                <w:rFonts w:ascii="Source Sans Pro" w:hAnsi="Source Sans Pro" w:cs="Arial"/>
                <w:sz w:val="22"/>
                <w:szCs w:val="22"/>
              </w:rPr>
              <w:t>complete responsive repairs at the first visit and following appointment processes at all times</w:t>
            </w:r>
            <w:r w:rsidRPr="2FEC9FCF" w:rsidR="003A5421">
              <w:rPr>
                <w:rFonts w:ascii="Source Sans Pro" w:hAnsi="Source Sans Pro" w:cs="Arial"/>
                <w:sz w:val="22"/>
                <w:szCs w:val="22"/>
              </w:rPr>
              <w:t>.</w:t>
            </w:r>
          </w:p>
          <w:p w:rsidRPr="007B5243" w:rsidR="007B5243" w:rsidP="007B5243" w:rsidRDefault="007B5243" w14:paraId="31F9546E" w14:textId="10425713">
            <w:pPr>
              <w:numPr>
                <w:ilvl w:val="0"/>
                <w:numId w:val="9"/>
              </w:numPr>
              <w:rPr>
                <w:rFonts w:ascii="Source Sans Pro" w:hAnsi="Source Sans Pro" w:cs="Arial"/>
                <w:sz w:val="22"/>
                <w:szCs w:val="22"/>
              </w:rPr>
            </w:pPr>
            <w:r w:rsidRPr="0013772F">
              <w:rPr>
                <w:rFonts w:ascii="Source Sans Pro" w:hAnsi="Source Sans Pro"/>
                <w:sz w:val="22"/>
                <w:szCs w:val="22"/>
                <w:lang w:val="en-GB"/>
              </w:rPr>
              <w:t>Provide excellent customer care &amp; if necessary, deescalate potential complaints &amp; use persuasive skills to educate customers on repairs that need to be undertaken.</w:t>
            </w:r>
            <w:r>
              <w:rPr>
                <w:rFonts w:ascii="Source Sans Pro" w:hAnsi="Source Sans Pro"/>
                <w:sz w:val="22"/>
                <w:szCs w:val="22"/>
                <w:lang w:val="en-GB"/>
              </w:rPr>
              <w:t xml:space="preserve"> </w:t>
            </w:r>
          </w:p>
          <w:p w:rsidR="00667748" w:rsidP="00667748" w:rsidRDefault="00667748" w14:paraId="6827DED9" w14:textId="3490E61D">
            <w:pPr>
              <w:numPr>
                <w:ilvl w:val="0"/>
                <w:numId w:val="9"/>
              </w:numPr>
              <w:rPr>
                <w:rFonts w:ascii="Source Sans Pro" w:hAnsi="Source Sans Pro" w:cs="Arial"/>
                <w:sz w:val="22"/>
                <w:szCs w:val="22"/>
              </w:rPr>
            </w:pPr>
            <w:r w:rsidRPr="00A8024B">
              <w:rPr>
                <w:rFonts w:ascii="Source Sans Pro" w:hAnsi="Source Sans Pro" w:cs="Arial"/>
                <w:sz w:val="22"/>
                <w:szCs w:val="22"/>
              </w:rPr>
              <w:t>By using your own initiative, resolve where practical any minor/routine technical difficulties on site, liaising with your Team Leader as and when required.</w:t>
            </w:r>
          </w:p>
          <w:p w:rsidRPr="005375D9" w:rsidR="003E78E6" w:rsidP="005375D9" w:rsidRDefault="00280988" w14:paraId="50C2D13D" w14:textId="65087FFE">
            <w:pPr>
              <w:numPr>
                <w:ilvl w:val="0"/>
                <w:numId w:val="9"/>
              </w:numPr>
              <w:rPr>
                <w:rFonts w:ascii="Source Sans Pro" w:hAnsi="Source Sans Pro" w:cs="Arial"/>
                <w:sz w:val="22"/>
                <w:szCs w:val="22"/>
              </w:rPr>
            </w:pPr>
            <w:r w:rsidRPr="00A8024B">
              <w:rPr>
                <w:rFonts w:ascii="Source Sans Pro" w:hAnsi="Source Sans Pro" w:cs="Arial"/>
                <w:sz w:val="22"/>
                <w:szCs w:val="22"/>
              </w:rPr>
              <w:t xml:space="preserve">Ensure all works and inspections are carried out efficiently and within contractual timescales to </w:t>
            </w:r>
            <w:proofErr w:type="spellStart"/>
            <w:r w:rsidRPr="00A8024B">
              <w:rPr>
                <w:rFonts w:ascii="Source Sans Pro" w:hAnsi="Source Sans Pro" w:cs="Arial"/>
                <w:sz w:val="22"/>
                <w:szCs w:val="22"/>
              </w:rPr>
              <w:t>maximise</w:t>
            </w:r>
            <w:proofErr w:type="spellEnd"/>
            <w:r w:rsidRPr="00A8024B">
              <w:rPr>
                <w:rFonts w:ascii="Source Sans Pro" w:hAnsi="Source Sans Pro" w:cs="Arial"/>
                <w:sz w:val="22"/>
                <w:szCs w:val="22"/>
              </w:rPr>
              <w:t xml:space="preserve"> the performance and profitability of the PFI service.</w:t>
            </w:r>
          </w:p>
          <w:p w:rsidR="00873F08" w:rsidP="00873F08" w:rsidRDefault="00873F08" w14:paraId="0FC6E72B" w14:textId="69C51497">
            <w:pPr>
              <w:numPr>
                <w:ilvl w:val="0"/>
                <w:numId w:val="9"/>
              </w:numPr>
              <w:rPr>
                <w:rFonts w:ascii="Source Sans Pro" w:hAnsi="Source Sans Pro" w:cs="Arial"/>
                <w:sz w:val="22"/>
                <w:szCs w:val="22"/>
              </w:rPr>
            </w:pPr>
            <w:r w:rsidRPr="2FEC9FCF" w:rsidR="00873F08">
              <w:rPr>
                <w:rFonts w:ascii="Source Sans Pro" w:hAnsi="Source Sans Pro" w:cs="Arial"/>
                <w:sz w:val="22"/>
                <w:szCs w:val="22"/>
              </w:rPr>
              <w:t>Assist</w:t>
            </w:r>
            <w:r w:rsidRPr="2FEC9FCF" w:rsidR="00873F08">
              <w:rPr>
                <w:rFonts w:ascii="Source Sans Pro" w:hAnsi="Source Sans Pro" w:cs="Arial"/>
                <w:sz w:val="22"/>
                <w:szCs w:val="22"/>
              </w:rPr>
              <w:t xml:space="preserve"> in the effective delivery of materials and supply by liaising closely with management and </w:t>
            </w:r>
            <w:r w:rsidRPr="2FEC9FCF" w:rsidR="6A180CCE">
              <w:rPr>
                <w:rFonts w:ascii="Source Sans Pro" w:hAnsi="Source Sans Pro" w:cs="Arial"/>
                <w:sz w:val="22"/>
                <w:szCs w:val="22"/>
              </w:rPr>
              <w:t>suppliers,</w:t>
            </w:r>
            <w:r w:rsidRPr="2FEC9FCF" w:rsidR="00873F08">
              <w:rPr>
                <w:rFonts w:ascii="Source Sans Pro" w:hAnsi="Source Sans Pro" w:cs="Arial"/>
                <w:sz w:val="22"/>
                <w:szCs w:val="22"/>
              </w:rPr>
              <w:t xml:space="preserve"> ensuring established processes are undertaken, and ensuring van stock levels are effectively managed and </w:t>
            </w:r>
            <w:r w:rsidRPr="2FEC9FCF" w:rsidR="00873F08">
              <w:rPr>
                <w:rFonts w:ascii="Source Sans Pro" w:hAnsi="Source Sans Pro" w:cs="Arial"/>
                <w:sz w:val="22"/>
                <w:szCs w:val="22"/>
              </w:rPr>
              <w:t>maintained</w:t>
            </w:r>
            <w:r w:rsidRPr="2FEC9FCF" w:rsidR="00873F08">
              <w:rPr>
                <w:rFonts w:ascii="Source Sans Pro" w:hAnsi="Source Sans Pro" w:cs="Arial"/>
                <w:sz w:val="22"/>
                <w:szCs w:val="22"/>
              </w:rPr>
              <w:t>.</w:t>
            </w:r>
          </w:p>
          <w:p w:rsidRPr="00280988" w:rsidR="003E78E6" w:rsidP="003E78E6" w:rsidRDefault="003E78E6" w14:paraId="5F7CD75F" w14:textId="77777777">
            <w:pPr>
              <w:numPr>
                <w:ilvl w:val="0"/>
                <w:numId w:val="9"/>
              </w:numPr>
              <w:rPr>
                <w:rFonts w:ascii="Source Sans Pro" w:hAnsi="Source Sans Pro" w:cs="Arial"/>
                <w:sz w:val="22"/>
                <w:szCs w:val="22"/>
              </w:rPr>
            </w:pPr>
            <w:r w:rsidRPr="007E3DB6">
              <w:rPr>
                <w:rFonts w:ascii="Source Sans Pro" w:hAnsi="Source Sans Pro" w:cs="Arial"/>
                <w:sz w:val="22"/>
                <w:szCs w:val="22"/>
              </w:rPr>
              <w:t>To adopt and work to our quality management systems</w:t>
            </w:r>
          </w:p>
          <w:p w:rsidR="003E78E6" w:rsidP="003E78E6" w:rsidRDefault="003E78E6" w14:paraId="5483CB56" w14:textId="0F20D267">
            <w:pPr>
              <w:numPr>
                <w:ilvl w:val="0"/>
                <w:numId w:val="9"/>
              </w:numPr>
              <w:rPr>
                <w:rFonts w:ascii="Source Sans Pro" w:hAnsi="Source Sans Pro" w:cs="Arial"/>
                <w:sz w:val="22"/>
                <w:szCs w:val="22"/>
              </w:rPr>
            </w:pPr>
            <w:r w:rsidRPr="00A8024B">
              <w:rPr>
                <w:rFonts w:ascii="Source Sans Pro" w:hAnsi="Source Sans Pro" w:cs="Arial"/>
                <w:sz w:val="22"/>
                <w:szCs w:val="22"/>
              </w:rPr>
              <w:t>Assist the YHL technical team in the diagnosis, inspection and delivery of required works to contractual timescales</w:t>
            </w:r>
            <w:r>
              <w:rPr>
                <w:rFonts w:ascii="Source Sans Pro" w:hAnsi="Source Sans Pro" w:cs="Arial"/>
                <w:sz w:val="22"/>
                <w:szCs w:val="22"/>
              </w:rPr>
              <w:t>.</w:t>
            </w:r>
          </w:p>
          <w:p w:rsidRPr="003E78E6" w:rsidR="00362435" w:rsidP="003E78E6" w:rsidRDefault="00362435" w14:paraId="79347296" w14:textId="769A1297">
            <w:pPr>
              <w:numPr>
                <w:ilvl w:val="0"/>
                <w:numId w:val="9"/>
              </w:numPr>
              <w:rPr>
                <w:rFonts w:ascii="Source Sans Pro" w:hAnsi="Source Sans Pro" w:cs="Arial"/>
                <w:sz w:val="22"/>
                <w:szCs w:val="22"/>
              </w:rPr>
            </w:pPr>
            <w:r>
              <w:rPr>
                <w:rFonts w:ascii="Source Sans Pro" w:hAnsi="Source Sans Pro" w:cs="Arial"/>
                <w:sz w:val="22"/>
                <w:szCs w:val="22"/>
              </w:rPr>
              <w:t>General People related line management activities.</w:t>
            </w:r>
          </w:p>
          <w:p w:rsidR="00873F08" w:rsidP="00F171BC" w:rsidRDefault="00873F08" w14:paraId="7B455B14" w14:textId="77777777">
            <w:pPr>
              <w:rPr>
                <w:rFonts w:ascii="Source Sans Pro" w:hAnsi="Source Sans Pro" w:cs="Arial"/>
                <w:sz w:val="22"/>
                <w:szCs w:val="22"/>
              </w:rPr>
            </w:pPr>
          </w:p>
          <w:p w:rsidRPr="00282340" w:rsidR="00F171BC" w:rsidP="00F171BC" w:rsidRDefault="00F02F32" w14:paraId="2EF1C7CD" w14:textId="50BAECF6">
            <w:pPr>
              <w:rPr>
                <w:rFonts w:ascii="Source Sans Pro" w:hAnsi="Source Sans Pro" w:cs="Arial"/>
                <w:b/>
                <w:bCs/>
                <w:sz w:val="22"/>
                <w:szCs w:val="22"/>
              </w:rPr>
            </w:pPr>
            <w:r>
              <w:rPr>
                <w:rFonts w:ascii="Source Sans Pro" w:hAnsi="Source Sans Pro" w:cs="Arial"/>
                <w:b/>
                <w:bCs/>
                <w:sz w:val="22"/>
                <w:szCs w:val="22"/>
              </w:rPr>
              <w:t>Stakeholder r</w:t>
            </w:r>
            <w:r w:rsidRPr="00282340" w:rsidR="006E282B">
              <w:rPr>
                <w:rFonts w:ascii="Source Sans Pro" w:hAnsi="Source Sans Pro" w:cs="Arial"/>
                <w:b/>
                <w:bCs/>
                <w:sz w:val="22"/>
                <w:szCs w:val="22"/>
              </w:rPr>
              <w:t xml:space="preserve">elationships </w:t>
            </w:r>
          </w:p>
          <w:p w:rsidRPr="00A8024B" w:rsidR="006E282B" w:rsidP="00F171BC" w:rsidRDefault="006E282B" w14:paraId="471861BA" w14:textId="77777777">
            <w:pPr>
              <w:rPr>
                <w:rFonts w:ascii="Source Sans Pro" w:hAnsi="Source Sans Pro" w:cs="Arial"/>
                <w:sz w:val="22"/>
                <w:szCs w:val="22"/>
              </w:rPr>
            </w:pPr>
          </w:p>
          <w:p w:rsidRPr="00F02F32" w:rsidR="00F02F32" w:rsidP="00F02F32" w:rsidRDefault="00F02F32" w14:paraId="6C6FA9BB" w14:textId="239AD496">
            <w:pPr>
              <w:numPr>
                <w:ilvl w:val="0"/>
                <w:numId w:val="9"/>
              </w:numPr>
              <w:rPr>
                <w:rFonts w:ascii="Source Sans Pro" w:hAnsi="Source Sans Pro" w:cs="Arial"/>
                <w:sz w:val="22"/>
                <w:szCs w:val="22"/>
              </w:rPr>
            </w:pPr>
            <w:r w:rsidRPr="00A8024B">
              <w:rPr>
                <w:rFonts w:ascii="Source Sans Pro" w:hAnsi="Source Sans Pro" w:cs="Arial"/>
                <w:sz w:val="22"/>
                <w:szCs w:val="22"/>
              </w:rPr>
              <w:lastRenderedPageBreak/>
              <w:t xml:space="preserve">Work as part of a team, liaising with other teams, client officers and the </w:t>
            </w:r>
            <w:proofErr w:type="spellStart"/>
            <w:r w:rsidRPr="00A8024B">
              <w:rPr>
                <w:rFonts w:ascii="Source Sans Pro" w:hAnsi="Source Sans Pro" w:cs="Arial"/>
                <w:sz w:val="22"/>
                <w:szCs w:val="22"/>
              </w:rPr>
              <w:t>Swarcliffe</w:t>
            </w:r>
            <w:proofErr w:type="spellEnd"/>
            <w:r w:rsidRPr="00A8024B">
              <w:rPr>
                <w:rFonts w:ascii="Source Sans Pro" w:hAnsi="Source Sans Pro" w:cs="Arial"/>
                <w:sz w:val="22"/>
                <w:szCs w:val="22"/>
              </w:rPr>
              <w:t xml:space="preserve"> technical team to ensure excellent service delivery service.</w:t>
            </w:r>
          </w:p>
          <w:p w:rsidR="007A1DB3" w:rsidP="002B16D7" w:rsidRDefault="007A1DB3" w14:paraId="706B69E6" w14:textId="6ED13F20">
            <w:pPr>
              <w:numPr>
                <w:ilvl w:val="0"/>
                <w:numId w:val="9"/>
              </w:numPr>
              <w:rPr>
                <w:rFonts w:ascii="Source Sans Pro" w:hAnsi="Source Sans Pro" w:cs="Arial"/>
                <w:sz w:val="22"/>
                <w:szCs w:val="22"/>
              </w:rPr>
            </w:pPr>
            <w:r w:rsidRPr="00A8024B">
              <w:rPr>
                <w:rFonts w:ascii="Source Sans Pro" w:hAnsi="Source Sans Pro" w:cs="Arial"/>
                <w:sz w:val="22"/>
                <w:szCs w:val="22"/>
              </w:rPr>
              <w:t>Work effectively with the Repairs Team Leader in the delivery and monitoring of performance management measures.</w:t>
            </w:r>
          </w:p>
          <w:p w:rsidRPr="00641C5B" w:rsidR="00641C5B" w:rsidP="00641C5B" w:rsidRDefault="006E282B" w14:paraId="5EDE1E3D" w14:textId="58FE8028">
            <w:pPr>
              <w:numPr>
                <w:ilvl w:val="0"/>
                <w:numId w:val="9"/>
              </w:numPr>
              <w:rPr>
                <w:rFonts w:ascii="Source Sans Pro" w:hAnsi="Source Sans Pro" w:cs="Arial"/>
                <w:sz w:val="22"/>
                <w:szCs w:val="22"/>
              </w:rPr>
            </w:pPr>
            <w:r w:rsidRPr="2FEC9FCF" w:rsidR="006E282B">
              <w:rPr>
                <w:rFonts w:ascii="Source Sans Pro" w:hAnsi="Source Sans Pro" w:cs="Arial"/>
                <w:sz w:val="22"/>
                <w:szCs w:val="22"/>
              </w:rPr>
              <w:t xml:space="preserve">To actively support and </w:t>
            </w:r>
            <w:r w:rsidRPr="2FEC9FCF" w:rsidR="46B1F4A7">
              <w:rPr>
                <w:rFonts w:ascii="Source Sans Pro" w:hAnsi="Source Sans Pro" w:cs="Arial"/>
                <w:sz w:val="22"/>
                <w:szCs w:val="22"/>
              </w:rPr>
              <w:t>liaise with</w:t>
            </w:r>
            <w:r w:rsidRPr="2FEC9FCF" w:rsidR="006E282B">
              <w:rPr>
                <w:rFonts w:ascii="Source Sans Pro" w:hAnsi="Source Sans Pro" w:cs="Arial"/>
                <w:sz w:val="22"/>
                <w:szCs w:val="22"/>
              </w:rPr>
              <w:t xml:space="preserve"> the </w:t>
            </w:r>
            <w:r w:rsidRPr="2FEC9FCF" w:rsidR="006E282B">
              <w:rPr>
                <w:rFonts w:ascii="Source Sans Pro" w:hAnsi="Source Sans Pro" w:cs="Arial"/>
                <w:sz w:val="22"/>
                <w:szCs w:val="22"/>
              </w:rPr>
              <w:t>Swarcliffe</w:t>
            </w:r>
            <w:r w:rsidRPr="2FEC9FCF" w:rsidR="006E282B">
              <w:rPr>
                <w:rFonts w:ascii="Source Sans Pro" w:hAnsi="Source Sans Pro" w:cs="Arial"/>
                <w:sz w:val="22"/>
                <w:szCs w:val="22"/>
              </w:rPr>
              <w:t xml:space="preserve"> PFI management team </w:t>
            </w:r>
            <w:r w:rsidRPr="2FEC9FCF" w:rsidR="23FC17B8">
              <w:rPr>
                <w:rFonts w:ascii="Source Sans Pro" w:hAnsi="Source Sans Pro" w:cs="Arial"/>
                <w:sz w:val="22"/>
                <w:szCs w:val="22"/>
              </w:rPr>
              <w:t>in regard to</w:t>
            </w:r>
            <w:r w:rsidRPr="2FEC9FCF" w:rsidR="006E282B">
              <w:rPr>
                <w:rFonts w:ascii="Source Sans Pro" w:hAnsi="Source Sans Pro" w:cs="Arial"/>
                <w:sz w:val="22"/>
                <w:szCs w:val="22"/>
              </w:rPr>
              <w:t xml:space="preserve"> future policies and procedures to </w:t>
            </w:r>
            <w:r w:rsidRPr="2FEC9FCF" w:rsidR="006E282B">
              <w:rPr>
                <w:rFonts w:ascii="Source Sans Pro" w:hAnsi="Source Sans Pro" w:cs="Arial"/>
                <w:sz w:val="22"/>
                <w:szCs w:val="22"/>
              </w:rPr>
              <w:t>maximise</w:t>
            </w:r>
            <w:r w:rsidRPr="2FEC9FCF" w:rsidR="006E282B">
              <w:rPr>
                <w:rFonts w:ascii="Source Sans Pro" w:hAnsi="Source Sans Pro" w:cs="Arial"/>
                <w:sz w:val="22"/>
                <w:szCs w:val="22"/>
              </w:rPr>
              <w:t xml:space="preserve"> productivity, continuously improve performance and ensure customer satisfaction levels </w:t>
            </w:r>
            <w:r w:rsidRPr="2FEC9FCF" w:rsidR="006E282B">
              <w:rPr>
                <w:rFonts w:ascii="Source Sans Pro" w:hAnsi="Source Sans Pro" w:cs="Arial"/>
                <w:sz w:val="22"/>
                <w:szCs w:val="22"/>
              </w:rPr>
              <w:t>remain</w:t>
            </w:r>
            <w:r w:rsidRPr="2FEC9FCF" w:rsidR="006E282B">
              <w:rPr>
                <w:rFonts w:ascii="Source Sans Pro" w:hAnsi="Source Sans Pro" w:cs="Arial"/>
                <w:sz w:val="22"/>
                <w:szCs w:val="22"/>
              </w:rPr>
              <w:t xml:space="preserve"> high. </w:t>
            </w:r>
          </w:p>
          <w:p w:rsidR="00641C5B" w:rsidP="00641C5B" w:rsidRDefault="00641C5B" w14:paraId="0A3AF0BE" w14:textId="14290DE1">
            <w:pPr>
              <w:numPr>
                <w:ilvl w:val="0"/>
                <w:numId w:val="9"/>
              </w:numPr>
              <w:rPr>
                <w:rFonts w:ascii="Source Sans Pro" w:hAnsi="Source Sans Pro" w:cs="Arial"/>
                <w:sz w:val="22"/>
                <w:szCs w:val="22"/>
              </w:rPr>
            </w:pPr>
            <w:r>
              <w:rPr>
                <w:rFonts w:ascii="Source Sans Pro" w:hAnsi="Source Sans Pro" w:cs="Arial"/>
                <w:sz w:val="22"/>
                <w:szCs w:val="22"/>
              </w:rPr>
              <w:t>Stakeholder</w:t>
            </w:r>
            <w:r w:rsidRPr="00A8024B">
              <w:rPr>
                <w:rFonts w:ascii="Source Sans Pro" w:hAnsi="Source Sans Pro" w:cs="Arial"/>
                <w:sz w:val="22"/>
                <w:szCs w:val="22"/>
              </w:rPr>
              <w:t xml:space="preserve"> partnership working with contractors on the PFI contract.</w:t>
            </w:r>
          </w:p>
          <w:p w:rsidR="00F171BC" w:rsidP="00F171BC" w:rsidRDefault="00F171BC" w14:paraId="43D81493" w14:textId="539A2311">
            <w:pPr>
              <w:rPr>
                <w:rFonts w:ascii="Source Sans Pro" w:hAnsi="Source Sans Pro" w:cs="Arial"/>
                <w:sz w:val="22"/>
                <w:szCs w:val="22"/>
              </w:rPr>
            </w:pPr>
          </w:p>
          <w:p w:rsidRPr="00282340" w:rsidR="006E282B" w:rsidP="00F171BC" w:rsidRDefault="006E282B" w14:paraId="704B32E2" w14:textId="27A14485">
            <w:pPr>
              <w:rPr>
                <w:rFonts w:ascii="Source Sans Pro" w:hAnsi="Source Sans Pro" w:cs="Arial"/>
                <w:b/>
                <w:bCs/>
                <w:sz w:val="22"/>
                <w:szCs w:val="22"/>
              </w:rPr>
            </w:pPr>
            <w:r w:rsidRPr="00282340">
              <w:rPr>
                <w:rFonts w:ascii="Source Sans Pro" w:hAnsi="Source Sans Pro" w:cs="Arial"/>
                <w:b/>
                <w:bCs/>
                <w:sz w:val="22"/>
                <w:szCs w:val="22"/>
              </w:rPr>
              <w:t xml:space="preserve">Compliance </w:t>
            </w:r>
          </w:p>
          <w:p w:rsidRPr="00A8024B" w:rsidR="00F171BC" w:rsidP="00F171BC" w:rsidRDefault="00F171BC" w14:paraId="50F8631E" w14:textId="77777777">
            <w:pPr>
              <w:rPr>
                <w:rFonts w:ascii="Source Sans Pro" w:hAnsi="Source Sans Pro" w:cs="Arial"/>
                <w:sz w:val="22"/>
                <w:szCs w:val="22"/>
              </w:rPr>
            </w:pPr>
          </w:p>
          <w:p w:rsidR="007A1DB3" w:rsidP="002B16D7" w:rsidRDefault="000074C2" w14:paraId="63CA88D3" w14:textId="01893FF9">
            <w:pPr>
              <w:numPr>
                <w:ilvl w:val="0"/>
                <w:numId w:val="9"/>
              </w:numPr>
              <w:rPr>
                <w:rFonts w:ascii="Source Sans Pro" w:hAnsi="Source Sans Pro" w:cs="Arial"/>
                <w:sz w:val="22"/>
                <w:szCs w:val="22"/>
              </w:rPr>
            </w:pPr>
            <w:r>
              <w:rPr>
                <w:rFonts w:ascii="Source Sans Pro" w:hAnsi="Source Sans Pro" w:cs="Arial"/>
                <w:sz w:val="22"/>
                <w:szCs w:val="22"/>
              </w:rPr>
              <w:t>Working with</w:t>
            </w:r>
            <w:r w:rsidRPr="00A8024B" w:rsidR="007A1DB3">
              <w:rPr>
                <w:rFonts w:ascii="Source Sans Pro" w:hAnsi="Source Sans Pro" w:cs="Arial"/>
                <w:sz w:val="22"/>
                <w:szCs w:val="22"/>
              </w:rPr>
              <w:t xml:space="preserve"> the Repairs Team Leader to ensure that work undertaken is complaint within all industry statutory, legislative regulations and</w:t>
            </w:r>
            <w:r w:rsidR="00C40CCA">
              <w:rPr>
                <w:rFonts w:ascii="Source Sans Pro" w:hAnsi="Source Sans Pro" w:cs="Arial"/>
                <w:sz w:val="22"/>
                <w:szCs w:val="22"/>
              </w:rPr>
              <w:t xml:space="preserve"> is </w:t>
            </w:r>
            <w:r w:rsidRPr="00A8024B" w:rsidR="007A1DB3">
              <w:rPr>
                <w:rFonts w:ascii="Source Sans Pro" w:hAnsi="Source Sans Pro" w:cs="Arial"/>
                <w:sz w:val="22"/>
                <w:szCs w:val="22"/>
              </w:rPr>
              <w:t>compliant.</w:t>
            </w:r>
          </w:p>
          <w:p w:rsidRPr="00F171BC" w:rsidR="00641C5B" w:rsidP="00641C5B" w:rsidRDefault="00641C5B" w14:paraId="4B47E8D1" w14:textId="5A98DD6A">
            <w:pPr>
              <w:numPr>
                <w:ilvl w:val="0"/>
                <w:numId w:val="9"/>
              </w:numPr>
              <w:rPr>
                <w:rFonts w:ascii="Source Sans Pro" w:hAnsi="Source Sans Pro" w:cs="Arial"/>
                <w:sz w:val="22"/>
                <w:szCs w:val="22"/>
              </w:rPr>
            </w:pPr>
            <w:r w:rsidRPr="2FEC9FCF" w:rsidR="00641C5B">
              <w:rPr>
                <w:rFonts w:ascii="Source Sans Pro" w:hAnsi="Source Sans Pro" w:cs="Arial"/>
                <w:sz w:val="22"/>
                <w:szCs w:val="22"/>
              </w:rPr>
              <w:t xml:space="preserve">Work safely within the terms of YHLs safety manual, RAMs and the requirements of the Health and Safety at Work Act, adopt best practices </w:t>
            </w:r>
            <w:r w:rsidRPr="2FEC9FCF" w:rsidR="21ABF517">
              <w:rPr>
                <w:rFonts w:ascii="Source Sans Pro" w:hAnsi="Source Sans Pro" w:cs="Arial"/>
                <w:sz w:val="22"/>
                <w:szCs w:val="22"/>
              </w:rPr>
              <w:t>in regard to</w:t>
            </w:r>
            <w:r w:rsidRPr="2FEC9FCF" w:rsidR="00641C5B">
              <w:rPr>
                <w:rFonts w:ascii="Source Sans Pro" w:hAnsi="Source Sans Pro" w:cs="Arial"/>
                <w:sz w:val="22"/>
                <w:szCs w:val="22"/>
              </w:rPr>
              <w:t xml:space="preserve"> health &amp; safety always </w:t>
            </w:r>
            <w:r w:rsidRPr="2FEC9FCF" w:rsidR="00641C5B">
              <w:rPr>
                <w:rFonts w:ascii="Source Sans Pro" w:hAnsi="Source Sans Pro" w:cs="Arial"/>
                <w:i w:val="1"/>
                <w:iCs w:val="1"/>
                <w:sz w:val="22"/>
                <w:szCs w:val="22"/>
              </w:rPr>
              <w:t>Taking personal responsibility for own Health and Safety and awareness of protecting others</w:t>
            </w:r>
          </w:p>
          <w:p w:rsidRPr="00747A82" w:rsidR="00282340" w:rsidP="00747A82" w:rsidRDefault="007E3DB6" w14:paraId="1F6F0787" w14:textId="66BF8C0C">
            <w:pPr>
              <w:numPr>
                <w:ilvl w:val="0"/>
                <w:numId w:val="9"/>
              </w:numPr>
              <w:rPr>
                <w:rFonts w:ascii="Source Sans Pro" w:hAnsi="Source Sans Pro" w:cs="Arial"/>
                <w:sz w:val="22"/>
                <w:szCs w:val="22"/>
              </w:rPr>
            </w:pPr>
            <w:r w:rsidRPr="00A8024B">
              <w:rPr>
                <w:rFonts w:ascii="Source Sans Pro" w:hAnsi="Source Sans Pro" w:cs="Arial"/>
                <w:sz w:val="22"/>
                <w:szCs w:val="22"/>
              </w:rPr>
              <w:t>Ensure all works are undertaken in line with H&amp;S requirements and that Risk Assessments and safe systems of work are followed and adhered to at all times.</w:t>
            </w:r>
          </w:p>
          <w:p w:rsidRPr="0075140E" w:rsidR="002E1393" w:rsidP="002B16D7" w:rsidRDefault="00CA5C94" w14:paraId="73064464" w14:textId="2645FA1A">
            <w:pPr>
              <w:numPr>
                <w:ilvl w:val="0"/>
                <w:numId w:val="9"/>
              </w:numPr>
              <w:rPr>
                <w:rFonts w:ascii="Source Sans Pro" w:hAnsi="Source Sans Pro" w:cs="Arial"/>
                <w:sz w:val="22"/>
                <w:szCs w:val="22"/>
              </w:rPr>
            </w:pPr>
            <w:r w:rsidRPr="00DE6815">
              <w:rPr>
                <w:rFonts w:ascii="Source Sans Pro" w:hAnsi="Source Sans Pro" w:cs="Arial"/>
                <w:b/>
                <w:bCs/>
                <w:sz w:val="22"/>
                <w:szCs w:val="22"/>
              </w:rPr>
              <w:t>The above list of duties is neither exhaustive nor exclusive. The post holder is expected to undertake duties commensurate with the responsibility level of this post as directed</w:t>
            </w:r>
          </w:p>
        </w:tc>
      </w:tr>
    </w:tbl>
    <w:p w:rsidRPr="0084565C" w:rsidR="001B2649" w:rsidP="00426498" w:rsidRDefault="001B2649" w14:paraId="7D97B843" w14:textId="77777777">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Pr="0084565C" w:rsidR="002C6E1D" w:rsidTr="2FEC9FCF" w14:paraId="11628924" w14:textId="77777777">
        <w:tc>
          <w:tcPr>
            <w:tcW w:w="9622" w:type="dxa"/>
            <w:shd w:val="clear" w:color="auto" w:fill="404040" w:themeFill="text1" w:themeFillTint="BF"/>
            <w:tcMar/>
          </w:tcPr>
          <w:p w:rsidRPr="0084565C" w:rsidR="002C6E1D" w:rsidP="002C6E1D" w:rsidRDefault="000A1D5B" w14:paraId="72325E8F" w14:textId="21F84124">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Pr="0084565C" w:rsidR="00686540">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Pr="0084565C" w:rsidR="002C6E1D" w:rsidTr="2FEC9FCF" w14:paraId="3D45DC91" w14:textId="77777777">
        <w:tc>
          <w:tcPr>
            <w:tcW w:w="9622" w:type="dxa"/>
            <w:shd w:val="clear" w:color="auto" w:fill="D9D9D9" w:themeFill="background1" w:themeFillShade="D9"/>
            <w:tcMar/>
          </w:tcPr>
          <w:p w:rsidRPr="00F279A7" w:rsidR="002C6E1D" w:rsidP="4C00874B" w:rsidRDefault="009E092C" w14:paraId="0C33E0DB" w14:textId="6B54BC26">
            <w:pPr>
              <w:spacing w:before="60" w:after="60"/>
              <w:rPr>
                <w:rFonts w:ascii="Source Sans Pro" w:hAnsi="Source Sans Pro"/>
                <w:sz w:val="22"/>
                <w:szCs w:val="22"/>
              </w:rPr>
            </w:pPr>
            <w:r w:rsidRPr="00F279A7">
              <w:rPr>
                <w:rFonts w:ascii="Source Sans Pro" w:hAnsi="Source Sans Pro"/>
                <w:sz w:val="22"/>
                <w:szCs w:val="22"/>
              </w:rPr>
              <w:t>The main</w:t>
            </w:r>
            <w:r w:rsidRPr="00F279A7" w:rsidR="00B75377">
              <w:rPr>
                <w:rFonts w:ascii="Source Sans Pro" w:hAnsi="Source Sans Pro"/>
                <w:sz w:val="22"/>
                <w:szCs w:val="22"/>
              </w:rPr>
              <w:t xml:space="preserve"> things</w:t>
            </w:r>
            <w:r w:rsidRPr="00F279A7" w:rsidR="76F647C2">
              <w:rPr>
                <w:rFonts w:ascii="Source Sans Pro" w:hAnsi="Source Sans Pro"/>
                <w:sz w:val="22"/>
                <w:szCs w:val="22"/>
              </w:rPr>
              <w:t>:</w:t>
            </w:r>
          </w:p>
        </w:tc>
      </w:tr>
      <w:tr w:rsidRPr="0084565C" w:rsidR="00FE0DF5" w:rsidTr="2FEC9FCF" w14:paraId="69C3750F" w14:textId="77777777">
        <w:tc>
          <w:tcPr>
            <w:tcW w:w="9622" w:type="dxa"/>
            <w:shd w:val="clear" w:color="auto" w:fill="auto"/>
            <w:tcMar/>
          </w:tcPr>
          <w:p w:rsidR="00362435" w:rsidP="00362435" w:rsidRDefault="00362435" w14:paraId="02E10415" w14:textId="6A26254B">
            <w:pPr>
              <w:numPr>
                <w:ilvl w:val="0"/>
                <w:numId w:val="11"/>
              </w:numPr>
              <w:ind w:left="360"/>
              <w:rPr>
                <w:rFonts w:ascii="Source Sans Pro" w:hAnsi="Source Sans Pro" w:cs="Arial"/>
                <w:sz w:val="22"/>
                <w:szCs w:val="22"/>
              </w:rPr>
            </w:pPr>
            <w:r>
              <w:rPr>
                <w:rFonts w:ascii="Source Sans Pro" w:hAnsi="Source Sans Pro" w:cs="Arial"/>
                <w:sz w:val="22"/>
                <w:szCs w:val="22"/>
              </w:rPr>
              <w:t>Extensive and</w:t>
            </w:r>
            <w:r w:rsidRPr="00F279A7">
              <w:rPr>
                <w:rFonts w:ascii="Source Sans Pro" w:hAnsi="Source Sans Pro" w:cs="Arial"/>
                <w:sz w:val="22"/>
                <w:szCs w:val="22"/>
              </w:rPr>
              <w:t xml:space="preserve"> wide-ranging </w:t>
            </w:r>
            <w:r>
              <w:rPr>
                <w:rFonts w:ascii="Source Sans Pro" w:hAnsi="Source Sans Pro" w:cs="Arial"/>
                <w:sz w:val="22"/>
                <w:szCs w:val="22"/>
              </w:rPr>
              <w:t xml:space="preserve">experience </w:t>
            </w:r>
            <w:r w:rsidRPr="00F279A7">
              <w:rPr>
                <w:rFonts w:ascii="Source Sans Pro" w:hAnsi="Source Sans Pro" w:cs="Arial"/>
                <w:sz w:val="22"/>
                <w:szCs w:val="22"/>
              </w:rPr>
              <w:t xml:space="preserve"> </w:t>
            </w:r>
            <w:r>
              <w:rPr>
                <w:rFonts w:ascii="Source Sans Pro" w:hAnsi="Source Sans Pro" w:cs="Arial"/>
                <w:sz w:val="22"/>
                <w:szCs w:val="22"/>
              </w:rPr>
              <w:t xml:space="preserve"> undertaking </w:t>
            </w:r>
            <w:r w:rsidRPr="00F279A7">
              <w:rPr>
                <w:rFonts w:ascii="Source Sans Pro" w:hAnsi="Source Sans Pro" w:cs="Arial"/>
                <w:sz w:val="22"/>
                <w:szCs w:val="22"/>
              </w:rPr>
              <w:t xml:space="preserve">multi skilled </w:t>
            </w:r>
            <w:r w:rsidR="001A7CC7">
              <w:rPr>
                <w:rFonts w:ascii="Source Sans Pro" w:hAnsi="Source Sans Pro" w:cs="Arial"/>
                <w:sz w:val="22"/>
                <w:szCs w:val="22"/>
              </w:rPr>
              <w:t xml:space="preserve">property </w:t>
            </w:r>
            <w:r w:rsidRPr="00F279A7">
              <w:rPr>
                <w:rFonts w:ascii="Source Sans Pro" w:hAnsi="Source Sans Pro" w:cs="Arial"/>
                <w:sz w:val="22"/>
                <w:szCs w:val="22"/>
              </w:rPr>
              <w:t>r</w:t>
            </w:r>
            <w:r>
              <w:rPr>
                <w:rFonts w:ascii="Source Sans Pro" w:hAnsi="Source Sans Pro" w:cs="Arial"/>
                <w:sz w:val="22"/>
                <w:szCs w:val="22"/>
              </w:rPr>
              <w:t>epairs.</w:t>
            </w:r>
          </w:p>
          <w:p w:rsidRPr="008F4EA5" w:rsidR="008F4EA5" w:rsidP="008F4EA5" w:rsidRDefault="008F4EA5" w14:paraId="332D3A7D" w14:textId="63D9735E">
            <w:pPr>
              <w:numPr>
                <w:ilvl w:val="0"/>
                <w:numId w:val="11"/>
              </w:numPr>
              <w:ind w:left="360"/>
              <w:rPr>
                <w:rFonts w:ascii="Source Sans Pro" w:hAnsi="Source Sans Pro" w:cs="Arial"/>
                <w:sz w:val="22"/>
                <w:szCs w:val="22"/>
              </w:rPr>
            </w:pPr>
            <w:r w:rsidRPr="2FEC9FCF" w:rsidR="60769EAF">
              <w:rPr>
                <w:rFonts w:ascii="Source Sans Pro" w:hAnsi="Source Sans Pro" w:cs="Arial"/>
                <w:sz w:val="22"/>
                <w:szCs w:val="22"/>
              </w:rPr>
              <w:t>Strong communication</w:t>
            </w:r>
            <w:r w:rsidRPr="2FEC9FCF" w:rsidR="60769EAF">
              <w:rPr>
                <w:rFonts w:ascii="Source Sans Pro" w:hAnsi="Source Sans Pro" w:cs="Arial"/>
                <w:sz w:val="22"/>
                <w:szCs w:val="22"/>
              </w:rPr>
              <w:t xml:space="preserve"> skills and friendly approach. Able to work closely in a </w:t>
            </w:r>
            <w:r w:rsidRPr="2FEC9FCF" w:rsidR="0E993380">
              <w:rPr>
                <w:rFonts w:ascii="Source Sans Pro" w:hAnsi="Source Sans Pro" w:cs="Arial"/>
                <w:sz w:val="22"/>
                <w:szCs w:val="22"/>
              </w:rPr>
              <w:t>close-knit</w:t>
            </w:r>
            <w:r w:rsidRPr="2FEC9FCF" w:rsidR="60769EAF">
              <w:rPr>
                <w:rFonts w:ascii="Source Sans Pro" w:hAnsi="Source Sans Pro" w:cs="Arial"/>
                <w:sz w:val="22"/>
                <w:szCs w:val="22"/>
              </w:rPr>
              <w:t xml:space="preserve"> team, </w:t>
            </w:r>
            <w:r w:rsidRPr="2FEC9FCF" w:rsidR="2DECA8D9">
              <w:rPr>
                <w:rFonts w:ascii="Source Sans Pro" w:hAnsi="Source Sans Pro" w:cs="Arial"/>
                <w:sz w:val="22"/>
                <w:szCs w:val="22"/>
              </w:rPr>
              <w:t>and</w:t>
            </w:r>
            <w:r w:rsidRPr="2FEC9FCF" w:rsidR="60769EAF">
              <w:rPr>
                <w:rFonts w:ascii="Source Sans Pro" w:hAnsi="Source Sans Pro" w:cs="Arial"/>
                <w:sz w:val="22"/>
                <w:szCs w:val="22"/>
              </w:rPr>
              <w:t xml:space="preserve"> be the face of Yorkshire Housing to our customers.</w:t>
            </w:r>
          </w:p>
          <w:p w:rsidRPr="008F4EA5" w:rsidR="00E818E6" w:rsidP="00577AFF" w:rsidRDefault="00E818E6" w14:paraId="65CF3BDB" w14:textId="0EB89A15">
            <w:pPr>
              <w:numPr>
                <w:ilvl w:val="0"/>
                <w:numId w:val="11"/>
              </w:numPr>
              <w:ind w:left="360"/>
              <w:rPr>
                <w:rFonts w:ascii="Source Sans Pro" w:hAnsi="Source Sans Pro" w:cs="Arial"/>
                <w:sz w:val="22"/>
                <w:szCs w:val="22"/>
              </w:rPr>
            </w:pPr>
            <w:r w:rsidRPr="00F279A7">
              <w:rPr>
                <w:rFonts w:ascii="Source Sans Pro" w:hAnsi="Source Sans Pro" w:cs="Arial"/>
                <w:sz w:val="22"/>
                <w:szCs w:val="22"/>
              </w:rPr>
              <w:t xml:space="preserve">Team player, able </w:t>
            </w:r>
            <w:r w:rsidRPr="00F279A7">
              <w:rPr>
                <w:rFonts w:ascii="Source Sans Pro" w:hAnsi="Source Sans Pro" w:cs="Arial"/>
                <w:sz w:val="22"/>
                <w:szCs w:val="22"/>
                <w:lang w:val="en"/>
              </w:rPr>
              <w:t xml:space="preserve">to work </w:t>
            </w:r>
            <w:r w:rsidR="00362435">
              <w:rPr>
                <w:rFonts w:ascii="Source Sans Pro" w:hAnsi="Source Sans Pro" w:cs="Arial"/>
                <w:sz w:val="22"/>
                <w:szCs w:val="22"/>
                <w:lang w:val="en"/>
              </w:rPr>
              <w:t>across different teams and influence others for successful outcomes for customers.</w:t>
            </w:r>
          </w:p>
          <w:p w:rsidRPr="008F4EA5" w:rsidR="008F4EA5" w:rsidP="00577AFF" w:rsidRDefault="001A7CC7" w14:paraId="5AFBD568" w14:textId="153E1CED">
            <w:pPr>
              <w:numPr>
                <w:ilvl w:val="0"/>
                <w:numId w:val="11"/>
              </w:numPr>
              <w:ind w:left="360"/>
              <w:rPr>
                <w:rFonts w:ascii="Source Sans Pro" w:hAnsi="Source Sans Pro" w:cs="Arial"/>
                <w:sz w:val="22"/>
                <w:szCs w:val="22"/>
              </w:rPr>
            </w:pPr>
            <w:r>
              <w:rPr>
                <w:rFonts w:ascii="Source Sans Pro" w:hAnsi="Source Sans Pro" w:cs="Arial"/>
                <w:sz w:val="22"/>
                <w:szCs w:val="22"/>
                <w:lang w:val="en"/>
              </w:rPr>
              <w:t>Focus</w:t>
            </w:r>
            <w:r w:rsidR="008F4EA5">
              <w:rPr>
                <w:rFonts w:ascii="Source Sans Pro" w:hAnsi="Source Sans Pro" w:cs="Arial"/>
                <w:sz w:val="22"/>
                <w:szCs w:val="22"/>
                <w:lang w:val="en"/>
              </w:rPr>
              <w:t xml:space="preserve"> on customer care and ensuring customer satisfaction.</w:t>
            </w:r>
          </w:p>
          <w:p w:rsidRPr="00362435" w:rsidR="008F4EA5" w:rsidP="00577AFF" w:rsidRDefault="008F4EA5" w14:paraId="22A5856A" w14:textId="1ED5E259">
            <w:pPr>
              <w:numPr>
                <w:ilvl w:val="0"/>
                <w:numId w:val="11"/>
              </w:numPr>
              <w:ind w:left="360"/>
              <w:rPr>
                <w:rFonts w:ascii="Source Sans Pro" w:hAnsi="Source Sans Pro" w:cs="Arial"/>
                <w:sz w:val="22"/>
                <w:szCs w:val="22"/>
              </w:rPr>
            </w:pPr>
            <w:r>
              <w:rPr>
                <w:rFonts w:ascii="Source Sans Pro" w:hAnsi="Source Sans Pro" w:cs="Arial"/>
                <w:sz w:val="22"/>
                <w:szCs w:val="22"/>
              </w:rPr>
              <w:t>Experience in deescalating complaints.</w:t>
            </w:r>
          </w:p>
          <w:p w:rsidRPr="00577AFF" w:rsidR="00362435" w:rsidP="00577AFF" w:rsidRDefault="00362435" w14:paraId="5D720867" w14:textId="40EE3411">
            <w:pPr>
              <w:numPr>
                <w:ilvl w:val="0"/>
                <w:numId w:val="11"/>
              </w:numPr>
              <w:ind w:left="360"/>
              <w:rPr>
                <w:rFonts w:ascii="Source Sans Pro" w:hAnsi="Source Sans Pro" w:cs="Arial"/>
                <w:sz w:val="22"/>
                <w:szCs w:val="22"/>
              </w:rPr>
            </w:pPr>
            <w:r>
              <w:rPr>
                <w:rFonts w:ascii="Source Sans Pro" w:hAnsi="Source Sans Pro" w:cs="Arial"/>
                <w:sz w:val="22"/>
                <w:szCs w:val="22"/>
                <w:lang w:val="en"/>
              </w:rPr>
              <w:t>Excellent problem solver,</w:t>
            </w:r>
            <w:r w:rsidR="008F4EA5">
              <w:rPr>
                <w:rFonts w:ascii="Source Sans Pro" w:hAnsi="Source Sans Pro" w:cs="Arial"/>
                <w:sz w:val="22"/>
                <w:szCs w:val="22"/>
                <w:lang w:val="en"/>
              </w:rPr>
              <w:t xml:space="preserve"> </w:t>
            </w:r>
            <w:r>
              <w:rPr>
                <w:rFonts w:ascii="Source Sans Pro" w:hAnsi="Source Sans Pro" w:cs="Arial"/>
                <w:sz w:val="22"/>
                <w:szCs w:val="22"/>
                <w:lang w:val="en"/>
              </w:rPr>
              <w:t xml:space="preserve"> with </w:t>
            </w:r>
            <w:r w:rsidR="008F4EA5">
              <w:rPr>
                <w:rFonts w:ascii="Source Sans Pro" w:hAnsi="Source Sans Pro" w:cs="Arial"/>
                <w:sz w:val="22"/>
                <w:szCs w:val="22"/>
                <w:lang w:val="en"/>
              </w:rPr>
              <w:t xml:space="preserve">a focus on fix it first and able to </w:t>
            </w:r>
            <w:proofErr w:type="spellStart"/>
            <w:r w:rsidR="008F4EA5">
              <w:rPr>
                <w:rFonts w:ascii="Source Sans Pro" w:hAnsi="Source Sans Pro" w:cs="Arial"/>
                <w:sz w:val="22"/>
                <w:szCs w:val="22"/>
                <w:lang w:val="en"/>
              </w:rPr>
              <w:t>maximise</w:t>
            </w:r>
            <w:proofErr w:type="spellEnd"/>
            <w:r w:rsidR="008F4EA5">
              <w:rPr>
                <w:rFonts w:ascii="Source Sans Pro" w:hAnsi="Source Sans Pro" w:cs="Arial"/>
                <w:sz w:val="22"/>
                <w:szCs w:val="22"/>
                <w:lang w:val="en"/>
              </w:rPr>
              <w:t xml:space="preserve"> value for money and disruption to our customers.</w:t>
            </w:r>
          </w:p>
          <w:p w:rsidRPr="008F4EA5" w:rsidR="00E818E6" w:rsidP="00F279A7" w:rsidRDefault="00E818E6" w14:paraId="1CCD194F" w14:textId="649FEE05">
            <w:pPr>
              <w:numPr>
                <w:ilvl w:val="0"/>
                <w:numId w:val="11"/>
              </w:numPr>
              <w:ind w:left="360"/>
              <w:rPr>
                <w:rFonts w:ascii="Source Sans Pro" w:hAnsi="Source Sans Pro" w:cs="Arial"/>
                <w:sz w:val="22"/>
                <w:szCs w:val="22"/>
              </w:rPr>
            </w:pPr>
            <w:r w:rsidRPr="00F279A7">
              <w:rPr>
                <w:rFonts w:ascii="Source Sans Pro" w:hAnsi="Source Sans Pro"/>
                <w:sz w:val="22"/>
                <w:szCs w:val="22"/>
              </w:rPr>
              <w:t>Enthusiastic about and open to change</w:t>
            </w:r>
            <w:r w:rsidR="00362435">
              <w:rPr>
                <w:rFonts w:ascii="Source Sans Pro" w:hAnsi="Source Sans Pro"/>
                <w:sz w:val="22"/>
                <w:szCs w:val="22"/>
              </w:rPr>
              <w:t>, where priorities can change</w:t>
            </w:r>
            <w:r w:rsidR="008F4EA5">
              <w:rPr>
                <w:rFonts w:ascii="Source Sans Pro" w:hAnsi="Source Sans Pro"/>
                <w:sz w:val="22"/>
                <w:szCs w:val="22"/>
              </w:rPr>
              <w:t xml:space="preserve"> quickly</w:t>
            </w:r>
            <w:r w:rsidR="00362435">
              <w:rPr>
                <w:rFonts w:ascii="Source Sans Pro" w:hAnsi="Source Sans Pro"/>
                <w:sz w:val="22"/>
                <w:szCs w:val="22"/>
              </w:rPr>
              <w:t>.</w:t>
            </w:r>
          </w:p>
          <w:p w:rsidRPr="00F279A7" w:rsidR="00E818E6" w:rsidP="00F279A7" w:rsidRDefault="00F345B1" w14:paraId="6F3DF39C" w14:textId="728FDFED">
            <w:pPr>
              <w:numPr>
                <w:ilvl w:val="0"/>
                <w:numId w:val="11"/>
              </w:numPr>
              <w:ind w:left="360"/>
              <w:rPr>
                <w:rFonts w:ascii="Source Sans Pro" w:hAnsi="Source Sans Pro" w:cs="Arial"/>
                <w:sz w:val="22"/>
                <w:szCs w:val="22"/>
                <w:lang w:val="en"/>
              </w:rPr>
            </w:pPr>
            <w:r w:rsidRPr="00F279A7">
              <w:rPr>
                <w:rFonts w:ascii="Source Sans Pro" w:hAnsi="Source Sans Pro" w:cs="Arial"/>
                <w:sz w:val="22"/>
                <w:szCs w:val="22"/>
                <w:lang w:val="en"/>
              </w:rPr>
              <w:t xml:space="preserve">Self-motivated, proactive and </w:t>
            </w:r>
            <w:r w:rsidRPr="00F279A7">
              <w:rPr>
                <w:rFonts w:ascii="Source Sans Pro" w:hAnsi="Source Sans Pro"/>
                <w:sz w:val="22"/>
                <w:szCs w:val="22"/>
              </w:rPr>
              <w:t>able to work on own initiative</w:t>
            </w:r>
          </w:p>
          <w:p w:rsidRPr="00F279A7" w:rsidR="00442FED" w:rsidP="00F279A7" w:rsidRDefault="0092693A" w14:paraId="0B0FF550" w14:textId="0F84F4FC">
            <w:pPr>
              <w:numPr>
                <w:ilvl w:val="0"/>
                <w:numId w:val="11"/>
              </w:numPr>
              <w:ind w:left="360"/>
              <w:rPr>
                <w:rFonts w:ascii="Source Sans Pro" w:hAnsi="Source Sans Pro" w:cs="Arial"/>
                <w:sz w:val="22"/>
                <w:szCs w:val="22"/>
              </w:rPr>
            </w:pPr>
            <w:r w:rsidRPr="00F279A7">
              <w:rPr>
                <w:rFonts w:ascii="Source Sans Pro" w:hAnsi="Source Sans Pro" w:cs="Arial"/>
                <w:sz w:val="22"/>
                <w:szCs w:val="22"/>
              </w:rPr>
              <w:t>Health &amp; Safety Awareness</w:t>
            </w:r>
            <w:r w:rsidR="00362435">
              <w:rPr>
                <w:rFonts w:ascii="Source Sans Pro" w:hAnsi="Source Sans Pro" w:cs="Arial"/>
                <w:sz w:val="22"/>
                <w:szCs w:val="22"/>
              </w:rPr>
              <w:t xml:space="preserve"> for yourself, our customers and the people you lead.</w:t>
            </w:r>
          </w:p>
          <w:p w:rsidRPr="00F279A7" w:rsidR="00F279A7" w:rsidP="00F279A7" w:rsidRDefault="00F279A7" w14:paraId="319EAC42" w14:textId="77777777">
            <w:pPr>
              <w:numPr>
                <w:ilvl w:val="0"/>
                <w:numId w:val="11"/>
              </w:numPr>
              <w:ind w:left="360"/>
              <w:rPr>
                <w:rFonts w:ascii="Source Sans Pro" w:hAnsi="Source Sans Pro" w:cs="Arial"/>
                <w:sz w:val="22"/>
                <w:szCs w:val="22"/>
              </w:rPr>
            </w:pPr>
            <w:r w:rsidRPr="00F279A7">
              <w:rPr>
                <w:rFonts w:ascii="Source Sans Pro" w:hAnsi="Source Sans Pro" w:cs="Arial"/>
                <w:sz w:val="22"/>
                <w:szCs w:val="22"/>
              </w:rPr>
              <w:t xml:space="preserve">From time to time, work out of hours to provide repairs and maintenance services as necessary, and may be required to take part in a call out </w:t>
            </w:r>
            <w:proofErr w:type="spellStart"/>
            <w:r w:rsidRPr="00F279A7">
              <w:rPr>
                <w:rFonts w:ascii="Source Sans Pro" w:hAnsi="Source Sans Pro" w:cs="Arial"/>
                <w:sz w:val="22"/>
                <w:szCs w:val="22"/>
              </w:rPr>
              <w:t>rota</w:t>
            </w:r>
            <w:proofErr w:type="spellEnd"/>
            <w:r w:rsidRPr="00F279A7">
              <w:rPr>
                <w:rFonts w:ascii="Source Sans Pro" w:hAnsi="Source Sans Pro" w:cs="Arial"/>
                <w:sz w:val="22"/>
                <w:szCs w:val="22"/>
              </w:rPr>
              <w:t xml:space="preserve"> for emergency works cover.</w:t>
            </w:r>
          </w:p>
          <w:p w:rsidR="00442FED" w:rsidP="00F279A7" w:rsidRDefault="0092693A" w14:paraId="20304318" w14:textId="572552C6">
            <w:pPr>
              <w:numPr>
                <w:ilvl w:val="0"/>
                <w:numId w:val="11"/>
              </w:numPr>
              <w:ind w:left="360"/>
              <w:rPr>
                <w:rFonts w:ascii="Source Sans Pro" w:hAnsi="Source Sans Pro" w:cs="Arial"/>
                <w:sz w:val="22"/>
                <w:szCs w:val="22"/>
              </w:rPr>
            </w:pPr>
            <w:r w:rsidRPr="2FEC9FCF" w:rsidR="7CC79DD8">
              <w:rPr>
                <w:rFonts w:ascii="Source Sans Pro" w:hAnsi="Source Sans Pro" w:cs="Arial"/>
                <w:sz w:val="22"/>
                <w:szCs w:val="22"/>
              </w:rPr>
              <w:t xml:space="preserve">Computer literate or willingness to </w:t>
            </w:r>
            <w:r w:rsidRPr="2FEC9FCF" w:rsidR="7CC79DD8">
              <w:rPr>
                <w:rFonts w:ascii="Source Sans Pro" w:hAnsi="Source Sans Pro" w:cs="Arial"/>
                <w:sz w:val="22"/>
                <w:szCs w:val="22"/>
              </w:rPr>
              <w:t>adopt to</w:t>
            </w:r>
            <w:r w:rsidRPr="2FEC9FCF" w:rsidR="7CC79DD8">
              <w:rPr>
                <w:rFonts w:ascii="Source Sans Pro" w:hAnsi="Source Sans Pro" w:cs="Arial"/>
                <w:sz w:val="22"/>
                <w:szCs w:val="22"/>
              </w:rPr>
              <w:t xml:space="preserve"> </w:t>
            </w:r>
            <w:r w:rsidRPr="2FEC9FCF" w:rsidR="4743695A">
              <w:rPr>
                <w:rFonts w:ascii="Source Sans Pro" w:hAnsi="Source Sans Pro" w:cs="Arial"/>
                <w:sz w:val="22"/>
                <w:szCs w:val="22"/>
              </w:rPr>
              <w:t>software-based</w:t>
            </w:r>
            <w:r w:rsidRPr="2FEC9FCF" w:rsidR="7CC79DD8">
              <w:rPr>
                <w:rFonts w:ascii="Source Sans Pro" w:hAnsi="Source Sans Pro" w:cs="Arial"/>
                <w:sz w:val="22"/>
                <w:szCs w:val="22"/>
              </w:rPr>
              <w:t xml:space="preserve"> systems after training.</w:t>
            </w:r>
          </w:p>
          <w:p w:rsidRPr="00F279A7" w:rsidR="008F4EA5" w:rsidP="00F279A7" w:rsidRDefault="008F4EA5" w14:paraId="24A85B4E" w14:textId="0E315037">
            <w:pPr>
              <w:numPr>
                <w:ilvl w:val="0"/>
                <w:numId w:val="11"/>
              </w:numPr>
              <w:ind w:left="360"/>
              <w:rPr>
                <w:rFonts w:ascii="Source Sans Pro" w:hAnsi="Source Sans Pro" w:cs="Arial"/>
                <w:sz w:val="22"/>
                <w:szCs w:val="22"/>
              </w:rPr>
            </w:pPr>
            <w:r>
              <w:rPr>
                <w:rFonts w:ascii="Source Sans Pro" w:hAnsi="Source Sans Pro" w:cs="Arial"/>
                <w:sz w:val="22"/>
                <w:szCs w:val="22"/>
              </w:rPr>
              <w:t>Driving license</w:t>
            </w:r>
          </w:p>
        </w:tc>
      </w:tr>
      <w:tr w:rsidRPr="0084565C" w:rsidR="007C08D6" w:rsidTr="2FEC9FCF" w14:paraId="6C5AC104" w14:textId="77777777">
        <w:tc>
          <w:tcPr>
            <w:tcW w:w="9622" w:type="dxa"/>
            <w:shd w:val="clear" w:color="auto" w:fill="D9D9D9" w:themeFill="background1" w:themeFillShade="D9"/>
            <w:tcMar/>
          </w:tcPr>
          <w:p w:rsidR="007C08D6" w:rsidP="007C08D6" w:rsidRDefault="007C08D6" w14:paraId="50F89AE2" w14:textId="34ADE54C">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Pr="0084565C" w:rsidR="007C08D6" w:rsidTr="2FEC9FCF" w14:paraId="6CC67BFD" w14:textId="77777777">
        <w:tc>
          <w:tcPr>
            <w:tcW w:w="9622" w:type="dxa"/>
            <w:shd w:val="clear" w:color="auto" w:fill="auto"/>
            <w:tcMar/>
          </w:tcPr>
          <w:p w:rsidRPr="00362435" w:rsidR="00362435" w:rsidP="00362435" w:rsidRDefault="00362435" w14:paraId="1073B0DC" w14:textId="3C6213F6">
            <w:pPr>
              <w:numPr>
                <w:ilvl w:val="0"/>
                <w:numId w:val="11"/>
              </w:numPr>
              <w:ind w:left="360"/>
              <w:rPr>
                <w:rFonts w:ascii="Source Sans Pro" w:hAnsi="Source Sans Pro" w:cs="Arial"/>
                <w:sz w:val="22"/>
                <w:szCs w:val="22"/>
              </w:rPr>
            </w:pPr>
            <w:r w:rsidRPr="00F279A7">
              <w:rPr>
                <w:rFonts w:ascii="Source Sans Pro" w:hAnsi="Source Sans Pro" w:cs="Arial"/>
                <w:sz w:val="22"/>
                <w:szCs w:val="22"/>
              </w:rPr>
              <w:t>Related Building/Joinery qualification (C&amp;G, NVQ or equivalent)</w:t>
            </w:r>
          </w:p>
          <w:p w:rsidRPr="00442FED" w:rsidR="00442FED" w:rsidP="00442FED" w:rsidRDefault="008F4EA5" w14:paraId="17FD8B52" w14:textId="4235E31E">
            <w:pPr>
              <w:numPr>
                <w:ilvl w:val="0"/>
                <w:numId w:val="11"/>
              </w:numPr>
              <w:ind w:left="360"/>
              <w:rPr>
                <w:rFonts w:ascii="Source Sans Pro" w:hAnsi="Source Sans Pro" w:cs="Arial"/>
                <w:bCs/>
                <w:sz w:val="22"/>
                <w:szCs w:val="22"/>
              </w:rPr>
            </w:pPr>
            <w:r>
              <w:rPr>
                <w:rFonts w:ascii="Source Sans Pro" w:hAnsi="Source Sans Pro" w:cs="Arial"/>
                <w:bCs/>
                <w:sz w:val="22"/>
                <w:szCs w:val="22"/>
              </w:rPr>
              <w:t>Previous</w:t>
            </w:r>
            <w:r w:rsidR="00442FED">
              <w:rPr>
                <w:rFonts w:ascii="Source Sans Pro" w:hAnsi="Source Sans Pro" w:cs="Arial"/>
                <w:bCs/>
                <w:sz w:val="22"/>
                <w:szCs w:val="22"/>
              </w:rPr>
              <w:t xml:space="preserve"> p</w:t>
            </w:r>
            <w:r w:rsidRPr="00442FED" w:rsidR="00442FED">
              <w:rPr>
                <w:rFonts w:ascii="Source Sans Pro" w:hAnsi="Source Sans Pro" w:cs="Arial"/>
                <w:bCs/>
                <w:sz w:val="22"/>
                <w:szCs w:val="22"/>
              </w:rPr>
              <w:t xml:space="preserve">eople management </w:t>
            </w:r>
            <w:r>
              <w:rPr>
                <w:rFonts w:ascii="Source Sans Pro" w:hAnsi="Source Sans Pro" w:cs="Arial"/>
                <w:bCs/>
                <w:sz w:val="22"/>
                <w:szCs w:val="22"/>
              </w:rPr>
              <w:t>experience</w:t>
            </w:r>
            <w:r w:rsidRPr="00442FED" w:rsidR="00442FED">
              <w:rPr>
                <w:rFonts w:ascii="Source Sans Pro" w:hAnsi="Source Sans Pro" w:cs="Arial"/>
                <w:bCs/>
                <w:sz w:val="22"/>
                <w:szCs w:val="22"/>
              </w:rPr>
              <w:t xml:space="preserve">, </w:t>
            </w:r>
            <w:r w:rsidR="00AB3CD9">
              <w:rPr>
                <w:rFonts w:ascii="Source Sans Pro" w:hAnsi="Source Sans Pro" w:cs="Arial"/>
                <w:bCs/>
                <w:sz w:val="22"/>
                <w:szCs w:val="22"/>
              </w:rPr>
              <w:t xml:space="preserve">ability </w:t>
            </w:r>
            <w:r w:rsidRPr="00442FED" w:rsidR="00442FED">
              <w:rPr>
                <w:rFonts w:ascii="Source Sans Pro" w:hAnsi="Source Sans Pro" w:cs="Arial"/>
                <w:bCs/>
                <w:sz w:val="22"/>
                <w:szCs w:val="22"/>
                <w:lang w:val="en"/>
              </w:rPr>
              <w:t>influence, allocate resources,</w:t>
            </w:r>
            <w:r w:rsidR="00AB3CD9">
              <w:rPr>
                <w:rFonts w:ascii="Source Sans Pro" w:hAnsi="Source Sans Pro" w:cs="Arial"/>
                <w:bCs/>
                <w:sz w:val="22"/>
                <w:szCs w:val="22"/>
                <w:lang w:val="en"/>
              </w:rPr>
              <w:t xml:space="preserve"> </w:t>
            </w:r>
            <w:r w:rsidRPr="00442FED" w:rsidR="00442FED">
              <w:rPr>
                <w:rFonts w:ascii="Source Sans Pro" w:hAnsi="Source Sans Pro" w:cs="Arial"/>
                <w:bCs/>
                <w:sz w:val="22"/>
                <w:szCs w:val="22"/>
                <w:lang w:val="en"/>
              </w:rPr>
              <w:t>clearly articulate goals.</w:t>
            </w:r>
          </w:p>
          <w:p w:rsidRPr="00A8024B" w:rsidR="00951C45" w:rsidP="00442FED" w:rsidRDefault="00951C45" w14:paraId="5C664B7A" w14:textId="77777777">
            <w:pPr>
              <w:pStyle w:val="ListParagraph"/>
              <w:widowControl w:val="0"/>
              <w:numPr>
                <w:ilvl w:val="0"/>
                <w:numId w:val="11"/>
              </w:numPr>
              <w:autoSpaceDE w:val="0"/>
              <w:autoSpaceDN w:val="0"/>
              <w:adjustRightInd w:val="0"/>
              <w:ind w:left="360"/>
              <w:rPr>
                <w:rFonts w:ascii="Source Sans Pro" w:hAnsi="Source Sans Pro"/>
                <w:bCs/>
                <w:sz w:val="22"/>
                <w:szCs w:val="22"/>
              </w:rPr>
            </w:pPr>
            <w:r w:rsidRPr="00A8024B">
              <w:rPr>
                <w:rFonts w:ascii="Source Sans Pro" w:hAnsi="Source Sans Pro"/>
                <w:bCs/>
                <w:sz w:val="22"/>
                <w:szCs w:val="22"/>
              </w:rPr>
              <w:t>Advanced Building / trade Craft qualification</w:t>
            </w:r>
          </w:p>
          <w:p w:rsidR="00951C45" w:rsidP="00442FED" w:rsidRDefault="00951C45" w14:paraId="6BF36F29" w14:textId="1E5EE82D">
            <w:pPr>
              <w:pStyle w:val="ListParagraph"/>
              <w:widowControl w:val="0"/>
              <w:numPr>
                <w:ilvl w:val="0"/>
                <w:numId w:val="11"/>
              </w:numPr>
              <w:autoSpaceDE w:val="0"/>
              <w:autoSpaceDN w:val="0"/>
              <w:adjustRightInd w:val="0"/>
              <w:ind w:left="360"/>
              <w:rPr>
                <w:rFonts w:ascii="Source Sans Pro" w:hAnsi="Source Sans Pro"/>
                <w:bCs/>
                <w:sz w:val="22"/>
                <w:szCs w:val="22"/>
              </w:rPr>
            </w:pPr>
            <w:r w:rsidRPr="00A8024B">
              <w:rPr>
                <w:rFonts w:ascii="Source Sans Pro" w:hAnsi="Source Sans Pro"/>
                <w:bCs/>
                <w:sz w:val="22"/>
                <w:szCs w:val="22"/>
              </w:rPr>
              <w:t xml:space="preserve">Experience </w:t>
            </w:r>
            <w:r w:rsidR="00575C5F">
              <w:rPr>
                <w:rFonts w:ascii="Source Sans Pro" w:hAnsi="Source Sans Pro"/>
                <w:bCs/>
                <w:sz w:val="22"/>
                <w:szCs w:val="22"/>
              </w:rPr>
              <w:t xml:space="preserve">of </w:t>
            </w:r>
            <w:r w:rsidRPr="00A8024B">
              <w:rPr>
                <w:rFonts w:ascii="Source Sans Pro" w:hAnsi="Source Sans Pro"/>
                <w:bCs/>
                <w:sz w:val="22"/>
                <w:szCs w:val="22"/>
              </w:rPr>
              <w:t>working in similar environment</w:t>
            </w:r>
            <w:r w:rsidR="008F4EA5">
              <w:rPr>
                <w:rFonts w:ascii="Source Sans Pro" w:hAnsi="Source Sans Pro"/>
                <w:bCs/>
                <w:sz w:val="22"/>
                <w:szCs w:val="22"/>
              </w:rPr>
              <w:t xml:space="preserve"> such as Social Housing or similar</w:t>
            </w:r>
          </w:p>
          <w:p w:rsidRPr="00951C45" w:rsidR="00F24F55" w:rsidP="00442FED" w:rsidRDefault="00951C45" w14:paraId="0657AE4D" w14:textId="278534CE">
            <w:pPr>
              <w:pStyle w:val="ListParagraph"/>
              <w:widowControl w:val="0"/>
              <w:numPr>
                <w:ilvl w:val="0"/>
                <w:numId w:val="11"/>
              </w:numPr>
              <w:autoSpaceDE w:val="0"/>
              <w:autoSpaceDN w:val="0"/>
              <w:adjustRightInd w:val="0"/>
              <w:ind w:left="360"/>
              <w:rPr>
                <w:rFonts w:ascii="Source Sans Pro" w:hAnsi="Source Sans Pro"/>
                <w:bCs/>
                <w:sz w:val="22"/>
                <w:szCs w:val="22"/>
              </w:rPr>
            </w:pPr>
            <w:r w:rsidRPr="00951C45">
              <w:rPr>
                <w:rFonts w:ascii="Source Sans Pro" w:hAnsi="Source Sans Pro"/>
                <w:bCs/>
                <w:sz w:val="22"/>
                <w:szCs w:val="22"/>
              </w:rPr>
              <w:t>Health &amp; Safety Regulations</w:t>
            </w:r>
            <w:r w:rsidR="008F4EA5">
              <w:rPr>
                <w:rFonts w:ascii="Source Sans Pro" w:hAnsi="Source Sans Pro"/>
                <w:bCs/>
                <w:sz w:val="22"/>
                <w:szCs w:val="22"/>
              </w:rPr>
              <w:t>, such as risk assessments.</w:t>
            </w:r>
          </w:p>
        </w:tc>
      </w:tr>
      <w:tr w:rsidRPr="0084565C" w:rsidR="00FE0DF5" w:rsidTr="2FEC9FCF" w14:paraId="1D86309C" w14:textId="77777777">
        <w:tc>
          <w:tcPr>
            <w:tcW w:w="9622" w:type="dxa"/>
            <w:shd w:val="clear" w:color="auto" w:fill="D9D9D9" w:themeFill="background1" w:themeFillShade="D9"/>
            <w:tcMar/>
          </w:tcPr>
          <w:p w:rsidRPr="0084565C" w:rsidR="00FE0DF5" w:rsidP="00FE0DF5" w:rsidRDefault="00FE0DF5" w14:paraId="66531CD6" w14:textId="12360D67">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Pr="0084565C" w:rsidR="00FE0DF5" w:rsidTr="2FEC9FCF" w14:paraId="755B74BF" w14:textId="77777777">
        <w:tc>
          <w:tcPr>
            <w:tcW w:w="9622" w:type="dxa"/>
            <w:shd w:val="clear" w:color="auto" w:fill="FFFFFF" w:themeFill="background1"/>
            <w:tcMar/>
          </w:tcPr>
          <w:p w:rsidRPr="0084565C" w:rsidR="00FE0DF5" w:rsidP="00FE0DF5" w:rsidRDefault="00FE0DF5" w14:paraId="47CD158F" w14:textId="0EAD4D50">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rsidRPr="0084565C" w:rsidR="00FE0DF5" w:rsidP="00FE0DF5" w:rsidRDefault="00FE0DF5" w14:paraId="297BA0D9" w14:textId="77777777">
            <w:pPr>
              <w:pStyle w:val="NormalWeb"/>
              <w:spacing w:before="0" w:beforeAutospacing="0" w:after="0" w:afterAutospacing="0"/>
              <w:rPr>
                <w:rFonts w:ascii="Source Sans Pro" w:hAnsi="Source Sans Pro" w:cstheme="minorHAnsi"/>
                <w:color w:val="2D2D2D"/>
                <w:sz w:val="22"/>
                <w:szCs w:val="22"/>
              </w:rPr>
            </w:pPr>
          </w:p>
          <w:p w:rsidRPr="0084565C" w:rsidR="00FE0DF5" w:rsidP="00FE0DF5" w:rsidRDefault="00FE0DF5" w14:paraId="21C0F3F4" w14:textId="7777777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rsidRPr="0084565C" w:rsidR="00FE0DF5" w:rsidP="00FE0DF5" w:rsidRDefault="00FE0DF5" w14:paraId="025BABCA" w14:textId="7777777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rsidRPr="0084565C" w:rsidR="00FE0DF5" w:rsidP="00FE0DF5" w:rsidRDefault="00FE0DF5" w14:paraId="11DA1730" w14:textId="7777777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rsidRPr="0084565C" w:rsidR="00FE0DF5" w:rsidP="00FE0DF5" w:rsidRDefault="00FE0DF5" w14:paraId="5A76B984" w14:textId="7777777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lastRenderedPageBreak/>
              <w:t>Achieve impact</w:t>
            </w:r>
            <w:r w:rsidRPr="0084565C">
              <w:rPr>
                <w:rFonts w:ascii="Source Sans Pro" w:hAnsi="Source Sans Pro" w:cstheme="minorBidi"/>
                <w:sz w:val="22"/>
                <w:szCs w:val="22"/>
              </w:rPr>
              <w:t xml:space="preserve"> • Do things that matter • Deliver results • Show pride and passion.</w:t>
            </w:r>
          </w:p>
          <w:p w:rsidRPr="0084565C" w:rsidR="00FE0DF5" w:rsidP="00FE0DF5" w:rsidRDefault="00FE0DF5" w14:paraId="0638D312" w14:textId="7777777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rsidRPr="0084565C" w:rsidR="00FE0DF5" w:rsidP="00FE0DF5" w:rsidRDefault="00FE0DF5" w14:paraId="7EE5C4D3" w14:textId="77777777">
            <w:pPr>
              <w:pStyle w:val="NormalWeb"/>
              <w:spacing w:before="0" w:beforeAutospacing="0" w:after="0" w:afterAutospacing="0"/>
              <w:rPr>
                <w:rFonts w:ascii="Source Sans Pro" w:hAnsi="Source Sans Pro" w:cstheme="minorBidi"/>
                <w:sz w:val="22"/>
                <w:szCs w:val="22"/>
              </w:rPr>
            </w:pPr>
          </w:p>
          <w:p w:rsidRPr="0084565C" w:rsidR="00FE0DF5" w:rsidP="0075140E" w:rsidRDefault="00FE0DF5" w14:paraId="42B3589E" w14:textId="54E41818">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rsidRPr="0084565C" w:rsidR="002C6E1D" w:rsidP="00426498" w:rsidRDefault="002C6E1D" w14:paraId="460DE9BF" w14:textId="77777777">
      <w:pPr>
        <w:rPr>
          <w:rFonts w:ascii="Source Sans Pro" w:hAnsi="Source Sans Pro"/>
          <w:sz w:val="22"/>
          <w:szCs w:val="22"/>
        </w:rPr>
      </w:pPr>
    </w:p>
    <w:sectPr w:rsidRPr="0084565C" w:rsidR="002C6E1D" w:rsidSect="002C6E1D">
      <w:pgSz w:w="11900" w:h="16840" w:orient="portrait"/>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0B3" w:rsidP="00444E09" w:rsidRDefault="00F100B3" w14:paraId="0FCCE77B" w14:textId="77777777">
      <w:r>
        <w:separator/>
      </w:r>
    </w:p>
  </w:endnote>
  <w:endnote w:type="continuationSeparator" w:id="0">
    <w:p w:rsidR="00F100B3" w:rsidP="00444E09" w:rsidRDefault="00F100B3" w14:paraId="1DFFB6DE" w14:textId="77777777">
      <w:r>
        <w:continuationSeparator/>
      </w:r>
    </w:p>
  </w:endnote>
  <w:endnote w:type="continuationNotice" w:id="1">
    <w:p w:rsidR="00F100B3" w:rsidRDefault="00F100B3" w14:paraId="716D5C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0B3" w:rsidP="00444E09" w:rsidRDefault="00F100B3" w14:paraId="01CF2319" w14:textId="77777777">
      <w:r>
        <w:separator/>
      </w:r>
    </w:p>
  </w:footnote>
  <w:footnote w:type="continuationSeparator" w:id="0">
    <w:p w:rsidR="00F100B3" w:rsidP="00444E09" w:rsidRDefault="00F100B3" w14:paraId="5508A110" w14:textId="77777777">
      <w:r>
        <w:continuationSeparator/>
      </w:r>
    </w:p>
  </w:footnote>
  <w:footnote w:type="continuationNotice" w:id="1">
    <w:p w:rsidR="00F100B3" w:rsidRDefault="00F100B3" w14:paraId="73C61AB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D9C39D1"/>
    <w:multiLevelType w:val="hybridMultilevel"/>
    <w:tmpl w:val="3A3C6CA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FB46FF3"/>
    <w:multiLevelType w:val="hybridMultilevel"/>
    <w:tmpl w:val="53545034"/>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7818F7"/>
    <w:multiLevelType w:val="multilevel"/>
    <w:tmpl w:val="E43A339A"/>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5" w15:restartNumberingAfterBreak="0">
    <w:nsid w:val="25FD2573"/>
    <w:multiLevelType w:val="multilevel"/>
    <w:tmpl w:val="B7E664AE"/>
    <w:lvl w:ilvl="0">
      <w:start w:val="1"/>
      <w:numFmt w:val="bullet"/>
      <w:lvlText w:val=""/>
      <w:lvlJc w:val="left"/>
      <w:pPr>
        <w:tabs>
          <w:tab w:val="num" w:pos="-120"/>
        </w:tabs>
        <w:ind w:left="-120" w:hanging="360"/>
      </w:pPr>
      <w:rPr>
        <w:rFonts w:hint="default" w:ascii="Symbol" w:hAnsi="Symbol"/>
        <w:sz w:val="20"/>
      </w:rPr>
    </w:lvl>
    <w:lvl w:ilvl="1" w:tentative="1">
      <w:start w:val="1"/>
      <w:numFmt w:val="bullet"/>
      <w:lvlText w:val=""/>
      <w:lvlJc w:val="left"/>
      <w:pPr>
        <w:tabs>
          <w:tab w:val="num" w:pos="600"/>
        </w:tabs>
        <w:ind w:left="600" w:hanging="360"/>
      </w:pPr>
      <w:rPr>
        <w:rFonts w:hint="default" w:ascii="Symbol" w:hAnsi="Symbol"/>
        <w:sz w:val="20"/>
      </w:rPr>
    </w:lvl>
    <w:lvl w:ilvl="2" w:tentative="1">
      <w:start w:val="1"/>
      <w:numFmt w:val="bullet"/>
      <w:lvlText w:val=""/>
      <w:lvlJc w:val="left"/>
      <w:pPr>
        <w:tabs>
          <w:tab w:val="num" w:pos="1320"/>
        </w:tabs>
        <w:ind w:left="1320" w:hanging="360"/>
      </w:pPr>
      <w:rPr>
        <w:rFonts w:hint="default" w:ascii="Symbol" w:hAnsi="Symbol"/>
        <w:sz w:val="20"/>
      </w:rPr>
    </w:lvl>
    <w:lvl w:ilvl="3" w:tentative="1">
      <w:start w:val="1"/>
      <w:numFmt w:val="bullet"/>
      <w:lvlText w:val=""/>
      <w:lvlJc w:val="left"/>
      <w:pPr>
        <w:tabs>
          <w:tab w:val="num" w:pos="2040"/>
        </w:tabs>
        <w:ind w:left="2040" w:hanging="360"/>
      </w:pPr>
      <w:rPr>
        <w:rFonts w:hint="default" w:ascii="Symbol" w:hAnsi="Symbol"/>
        <w:sz w:val="20"/>
      </w:rPr>
    </w:lvl>
    <w:lvl w:ilvl="4" w:tentative="1">
      <w:start w:val="1"/>
      <w:numFmt w:val="bullet"/>
      <w:lvlText w:val=""/>
      <w:lvlJc w:val="left"/>
      <w:pPr>
        <w:tabs>
          <w:tab w:val="num" w:pos="2760"/>
        </w:tabs>
        <w:ind w:left="2760" w:hanging="360"/>
      </w:pPr>
      <w:rPr>
        <w:rFonts w:hint="default" w:ascii="Symbol" w:hAnsi="Symbol"/>
        <w:sz w:val="20"/>
      </w:rPr>
    </w:lvl>
    <w:lvl w:ilvl="5" w:tentative="1">
      <w:start w:val="1"/>
      <w:numFmt w:val="bullet"/>
      <w:lvlText w:val=""/>
      <w:lvlJc w:val="left"/>
      <w:pPr>
        <w:tabs>
          <w:tab w:val="num" w:pos="3480"/>
        </w:tabs>
        <w:ind w:left="3480" w:hanging="360"/>
      </w:pPr>
      <w:rPr>
        <w:rFonts w:hint="default" w:ascii="Symbol" w:hAnsi="Symbol"/>
        <w:sz w:val="20"/>
      </w:rPr>
    </w:lvl>
    <w:lvl w:ilvl="6" w:tentative="1">
      <w:start w:val="1"/>
      <w:numFmt w:val="bullet"/>
      <w:lvlText w:val=""/>
      <w:lvlJc w:val="left"/>
      <w:pPr>
        <w:tabs>
          <w:tab w:val="num" w:pos="4200"/>
        </w:tabs>
        <w:ind w:left="4200" w:hanging="360"/>
      </w:pPr>
      <w:rPr>
        <w:rFonts w:hint="default" w:ascii="Symbol" w:hAnsi="Symbol"/>
        <w:sz w:val="20"/>
      </w:rPr>
    </w:lvl>
    <w:lvl w:ilvl="7" w:tentative="1">
      <w:start w:val="1"/>
      <w:numFmt w:val="bullet"/>
      <w:lvlText w:val=""/>
      <w:lvlJc w:val="left"/>
      <w:pPr>
        <w:tabs>
          <w:tab w:val="num" w:pos="4920"/>
        </w:tabs>
        <w:ind w:left="4920" w:hanging="360"/>
      </w:pPr>
      <w:rPr>
        <w:rFonts w:hint="default" w:ascii="Symbol" w:hAnsi="Symbol"/>
        <w:sz w:val="20"/>
      </w:rPr>
    </w:lvl>
    <w:lvl w:ilvl="8" w:tentative="1">
      <w:start w:val="1"/>
      <w:numFmt w:val="bullet"/>
      <w:lvlText w:val=""/>
      <w:lvlJc w:val="left"/>
      <w:pPr>
        <w:tabs>
          <w:tab w:val="num" w:pos="5640"/>
        </w:tabs>
        <w:ind w:left="5640" w:hanging="360"/>
      </w:pPr>
      <w:rPr>
        <w:rFonts w:hint="default" w:ascii="Symbol" w:hAnsi="Symbol"/>
        <w:sz w:val="20"/>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F1B065D"/>
    <w:multiLevelType w:val="hybridMultilevel"/>
    <w:tmpl w:val="DC4CD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E836FA"/>
    <w:multiLevelType w:val="hybridMultilevel"/>
    <w:tmpl w:val="F224F8D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9"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hint="default" w:ascii="Symbol" w:hAnsi="Symbol"/>
        <w:sz w:val="20"/>
      </w:rPr>
    </w:lvl>
    <w:lvl w:ilvl="2" w:tentative="1">
      <w:start w:val="1"/>
      <w:numFmt w:val="bullet"/>
      <w:lvlText w:val=""/>
      <w:lvlJc w:val="left"/>
      <w:pPr>
        <w:tabs>
          <w:tab w:val="num" w:pos="1320"/>
        </w:tabs>
        <w:ind w:left="1320" w:hanging="360"/>
      </w:pPr>
      <w:rPr>
        <w:rFonts w:hint="default" w:ascii="Symbol" w:hAnsi="Symbol"/>
        <w:sz w:val="20"/>
      </w:rPr>
    </w:lvl>
    <w:lvl w:ilvl="3" w:tentative="1">
      <w:start w:val="1"/>
      <w:numFmt w:val="bullet"/>
      <w:lvlText w:val=""/>
      <w:lvlJc w:val="left"/>
      <w:pPr>
        <w:tabs>
          <w:tab w:val="num" w:pos="2040"/>
        </w:tabs>
        <w:ind w:left="2040" w:hanging="360"/>
      </w:pPr>
      <w:rPr>
        <w:rFonts w:hint="default" w:ascii="Symbol" w:hAnsi="Symbol"/>
        <w:sz w:val="20"/>
      </w:rPr>
    </w:lvl>
    <w:lvl w:ilvl="4" w:tentative="1">
      <w:start w:val="1"/>
      <w:numFmt w:val="bullet"/>
      <w:lvlText w:val=""/>
      <w:lvlJc w:val="left"/>
      <w:pPr>
        <w:tabs>
          <w:tab w:val="num" w:pos="2760"/>
        </w:tabs>
        <w:ind w:left="2760" w:hanging="360"/>
      </w:pPr>
      <w:rPr>
        <w:rFonts w:hint="default" w:ascii="Symbol" w:hAnsi="Symbol"/>
        <w:sz w:val="20"/>
      </w:rPr>
    </w:lvl>
    <w:lvl w:ilvl="5" w:tentative="1">
      <w:start w:val="1"/>
      <w:numFmt w:val="bullet"/>
      <w:lvlText w:val=""/>
      <w:lvlJc w:val="left"/>
      <w:pPr>
        <w:tabs>
          <w:tab w:val="num" w:pos="3480"/>
        </w:tabs>
        <w:ind w:left="3480" w:hanging="360"/>
      </w:pPr>
      <w:rPr>
        <w:rFonts w:hint="default" w:ascii="Symbol" w:hAnsi="Symbol"/>
        <w:sz w:val="20"/>
      </w:rPr>
    </w:lvl>
    <w:lvl w:ilvl="6" w:tentative="1">
      <w:start w:val="1"/>
      <w:numFmt w:val="bullet"/>
      <w:lvlText w:val=""/>
      <w:lvlJc w:val="left"/>
      <w:pPr>
        <w:tabs>
          <w:tab w:val="num" w:pos="4200"/>
        </w:tabs>
        <w:ind w:left="4200" w:hanging="360"/>
      </w:pPr>
      <w:rPr>
        <w:rFonts w:hint="default" w:ascii="Symbol" w:hAnsi="Symbol"/>
        <w:sz w:val="20"/>
      </w:rPr>
    </w:lvl>
    <w:lvl w:ilvl="7" w:tentative="1">
      <w:start w:val="1"/>
      <w:numFmt w:val="bullet"/>
      <w:lvlText w:val=""/>
      <w:lvlJc w:val="left"/>
      <w:pPr>
        <w:tabs>
          <w:tab w:val="num" w:pos="4920"/>
        </w:tabs>
        <w:ind w:left="4920" w:hanging="360"/>
      </w:pPr>
      <w:rPr>
        <w:rFonts w:hint="default" w:ascii="Symbol" w:hAnsi="Symbol"/>
        <w:sz w:val="20"/>
      </w:rPr>
    </w:lvl>
    <w:lvl w:ilvl="8" w:tentative="1">
      <w:start w:val="1"/>
      <w:numFmt w:val="bullet"/>
      <w:lvlText w:val=""/>
      <w:lvlJc w:val="left"/>
      <w:pPr>
        <w:tabs>
          <w:tab w:val="num" w:pos="5640"/>
        </w:tabs>
        <w:ind w:left="5640" w:hanging="360"/>
      </w:pPr>
      <w:rPr>
        <w:rFonts w:hint="default" w:ascii="Symbol" w:hAnsi="Symbol"/>
        <w:sz w:val="20"/>
      </w:rPr>
    </w:lvl>
  </w:abstractNum>
  <w:abstractNum w:abstractNumId="10" w15:restartNumberingAfterBreak="0">
    <w:nsid w:val="70CB6043"/>
    <w:multiLevelType w:val="hybridMultilevel"/>
    <w:tmpl w:val="E9A288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0FD7483"/>
    <w:multiLevelType w:val="hybridMultilevel"/>
    <w:tmpl w:val="3C167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1854F1A"/>
    <w:multiLevelType w:val="hybridMultilevel"/>
    <w:tmpl w:val="C3B6C720"/>
    <w:lvl w:ilvl="0" w:tplc="CD4684E4">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443339"/>
    <w:multiLevelType w:val="hybridMultilevel"/>
    <w:tmpl w:val="7EE0DCBC"/>
    <w:lvl w:ilvl="0" w:tplc="95B249B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13"/>
  </w:num>
  <w:num w:numId="4">
    <w:abstractNumId w:val="5"/>
  </w:num>
  <w:num w:numId="5">
    <w:abstractNumId w:val="9"/>
  </w:num>
  <w:num w:numId="6">
    <w:abstractNumId w:val="0"/>
  </w:num>
  <w:num w:numId="7">
    <w:abstractNumId w:val="4"/>
  </w:num>
  <w:num w:numId="8">
    <w:abstractNumId w:val="12"/>
  </w:num>
  <w:num w:numId="9">
    <w:abstractNumId w:val="10"/>
  </w:num>
  <w:num w:numId="10">
    <w:abstractNumId w:val="7"/>
  </w:num>
  <w:num w:numId="11">
    <w:abstractNumId w:val="11"/>
  </w:num>
  <w:num w:numId="12">
    <w:abstractNumId w:val="2"/>
  </w:num>
  <w:num w:numId="13">
    <w:abstractNumId w:val="1"/>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74C2"/>
    <w:rsid w:val="000078A4"/>
    <w:rsid w:val="00014590"/>
    <w:rsid w:val="0001477F"/>
    <w:rsid w:val="00015B57"/>
    <w:rsid w:val="00015F41"/>
    <w:rsid w:val="0001751C"/>
    <w:rsid w:val="00020519"/>
    <w:rsid w:val="000343E4"/>
    <w:rsid w:val="0004401E"/>
    <w:rsid w:val="000503AD"/>
    <w:rsid w:val="00054077"/>
    <w:rsid w:val="00056ACA"/>
    <w:rsid w:val="00073D2B"/>
    <w:rsid w:val="000846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455F"/>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5C26"/>
    <w:rsid w:val="001737B1"/>
    <w:rsid w:val="0017428D"/>
    <w:rsid w:val="00175938"/>
    <w:rsid w:val="0017604F"/>
    <w:rsid w:val="001860BF"/>
    <w:rsid w:val="00187F5A"/>
    <w:rsid w:val="0019036C"/>
    <w:rsid w:val="00194FD6"/>
    <w:rsid w:val="00197793"/>
    <w:rsid w:val="001A0071"/>
    <w:rsid w:val="001A273A"/>
    <w:rsid w:val="001A7CC7"/>
    <w:rsid w:val="001B2649"/>
    <w:rsid w:val="001C5867"/>
    <w:rsid w:val="001D25AF"/>
    <w:rsid w:val="001D4A05"/>
    <w:rsid w:val="001E2B63"/>
    <w:rsid w:val="001F07EC"/>
    <w:rsid w:val="001F4C40"/>
    <w:rsid w:val="001F69BA"/>
    <w:rsid w:val="00202BC5"/>
    <w:rsid w:val="00204E09"/>
    <w:rsid w:val="00214D5C"/>
    <w:rsid w:val="002153AC"/>
    <w:rsid w:val="00216AF7"/>
    <w:rsid w:val="002171B6"/>
    <w:rsid w:val="002230B2"/>
    <w:rsid w:val="0023359C"/>
    <w:rsid w:val="0025395D"/>
    <w:rsid w:val="0025762E"/>
    <w:rsid w:val="00264A2C"/>
    <w:rsid w:val="00265EF9"/>
    <w:rsid w:val="00266FFD"/>
    <w:rsid w:val="002734B4"/>
    <w:rsid w:val="00280536"/>
    <w:rsid w:val="00280988"/>
    <w:rsid w:val="00282340"/>
    <w:rsid w:val="00284F36"/>
    <w:rsid w:val="0028596A"/>
    <w:rsid w:val="0029186B"/>
    <w:rsid w:val="002A0293"/>
    <w:rsid w:val="002A0CF4"/>
    <w:rsid w:val="002A0DEF"/>
    <w:rsid w:val="002A66DD"/>
    <w:rsid w:val="002A6EB7"/>
    <w:rsid w:val="002B082D"/>
    <w:rsid w:val="002B0BC8"/>
    <w:rsid w:val="002B16D7"/>
    <w:rsid w:val="002B2817"/>
    <w:rsid w:val="002C0D1D"/>
    <w:rsid w:val="002C6E1D"/>
    <w:rsid w:val="002D09C4"/>
    <w:rsid w:val="002D0D16"/>
    <w:rsid w:val="002D68C6"/>
    <w:rsid w:val="002E1393"/>
    <w:rsid w:val="002E6DE2"/>
    <w:rsid w:val="002F554E"/>
    <w:rsid w:val="002F6055"/>
    <w:rsid w:val="002F7092"/>
    <w:rsid w:val="003025B7"/>
    <w:rsid w:val="0030420F"/>
    <w:rsid w:val="003053B4"/>
    <w:rsid w:val="003126C1"/>
    <w:rsid w:val="003127B8"/>
    <w:rsid w:val="003133E3"/>
    <w:rsid w:val="00315461"/>
    <w:rsid w:val="00320381"/>
    <w:rsid w:val="0032134D"/>
    <w:rsid w:val="00321AA9"/>
    <w:rsid w:val="00321BAB"/>
    <w:rsid w:val="00322F6E"/>
    <w:rsid w:val="00351154"/>
    <w:rsid w:val="00356029"/>
    <w:rsid w:val="003620CF"/>
    <w:rsid w:val="00362435"/>
    <w:rsid w:val="00370C22"/>
    <w:rsid w:val="00374016"/>
    <w:rsid w:val="003854A6"/>
    <w:rsid w:val="00391F8A"/>
    <w:rsid w:val="00396252"/>
    <w:rsid w:val="003A31AD"/>
    <w:rsid w:val="003A5421"/>
    <w:rsid w:val="003B4A1F"/>
    <w:rsid w:val="003C0FC5"/>
    <w:rsid w:val="003C12A4"/>
    <w:rsid w:val="003C2FFD"/>
    <w:rsid w:val="003C321E"/>
    <w:rsid w:val="003D06B8"/>
    <w:rsid w:val="003D386A"/>
    <w:rsid w:val="003D7E50"/>
    <w:rsid w:val="003E0598"/>
    <w:rsid w:val="003E2E9C"/>
    <w:rsid w:val="003E3738"/>
    <w:rsid w:val="003E78E6"/>
    <w:rsid w:val="003F787C"/>
    <w:rsid w:val="003F7DEE"/>
    <w:rsid w:val="00410E79"/>
    <w:rsid w:val="00411CBD"/>
    <w:rsid w:val="00422811"/>
    <w:rsid w:val="00426498"/>
    <w:rsid w:val="0042650A"/>
    <w:rsid w:val="00427F89"/>
    <w:rsid w:val="00430B38"/>
    <w:rsid w:val="00436A26"/>
    <w:rsid w:val="0044227B"/>
    <w:rsid w:val="00442C22"/>
    <w:rsid w:val="00442FED"/>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0B6"/>
    <w:rsid w:val="004C4584"/>
    <w:rsid w:val="004C4C1D"/>
    <w:rsid w:val="004C63E6"/>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375D9"/>
    <w:rsid w:val="00541B25"/>
    <w:rsid w:val="00541E52"/>
    <w:rsid w:val="00543425"/>
    <w:rsid w:val="005521A3"/>
    <w:rsid w:val="00552E4F"/>
    <w:rsid w:val="005634CD"/>
    <w:rsid w:val="00570D46"/>
    <w:rsid w:val="005733F0"/>
    <w:rsid w:val="00575C5F"/>
    <w:rsid w:val="00576F58"/>
    <w:rsid w:val="005774DB"/>
    <w:rsid w:val="00577AFF"/>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1C5B"/>
    <w:rsid w:val="006444E6"/>
    <w:rsid w:val="00645D02"/>
    <w:rsid w:val="00654D81"/>
    <w:rsid w:val="00654FB7"/>
    <w:rsid w:val="0065659F"/>
    <w:rsid w:val="00663E04"/>
    <w:rsid w:val="00667748"/>
    <w:rsid w:val="00675505"/>
    <w:rsid w:val="006813C5"/>
    <w:rsid w:val="0068642B"/>
    <w:rsid w:val="00686540"/>
    <w:rsid w:val="00692030"/>
    <w:rsid w:val="0069520E"/>
    <w:rsid w:val="006A7E14"/>
    <w:rsid w:val="006B3422"/>
    <w:rsid w:val="006C518E"/>
    <w:rsid w:val="006D5420"/>
    <w:rsid w:val="006E0E81"/>
    <w:rsid w:val="006E282B"/>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47A82"/>
    <w:rsid w:val="0075140E"/>
    <w:rsid w:val="00755C09"/>
    <w:rsid w:val="007616A5"/>
    <w:rsid w:val="0076209A"/>
    <w:rsid w:val="007803E0"/>
    <w:rsid w:val="00782566"/>
    <w:rsid w:val="00783F31"/>
    <w:rsid w:val="007928BE"/>
    <w:rsid w:val="00792F63"/>
    <w:rsid w:val="0079431D"/>
    <w:rsid w:val="007A1DB3"/>
    <w:rsid w:val="007A2BC7"/>
    <w:rsid w:val="007A6442"/>
    <w:rsid w:val="007A69E5"/>
    <w:rsid w:val="007B07F2"/>
    <w:rsid w:val="007B23F9"/>
    <w:rsid w:val="007B3F06"/>
    <w:rsid w:val="007B5243"/>
    <w:rsid w:val="007B614C"/>
    <w:rsid w:val="007C08D6"/>
    <w:rsid w:val="007C5070"/>
    <w:rsid w:val="007C5D89"/>
    <w:rsid w:val="007D4C77"/>
    <w:rsid w:val="007D6F3E"/>
    <w:rsid w:val="007E156B"/>
    <w:rsid w:val="007E15E3"/>
    <w:rsid w:val="007E3DB6"/>
    <w:rsid w:val="007E3FA8"/>
    <w:rsid w:val="007F32FD"/>
    <w:rsid w:val="007F5C5C"/>
    <w:rsid w:val="007F74F1"/>
    <w:rsid w:val="00800D53"/>
    <w:rsid w:val="00810317"/>
    <w:rsid w:val="00813D4C"/>
    <w:rsid w:val="00822ABA"/>
    <w:rsid w:val="00823132"/>
    <w:rsid w:val="00836770"/>
    <w:rsid w:val="00841AD6"/>
    <w:rsid w:val="0084565C"/>
    <w:rsid w:val="00845CB6"/>
    <w:rsid w:val="0085043C"/>
    <w:rsid w:val="00850FB4"/>
    <w:rsid w:val="008513C9"/>
    <w:rsid w:val="008529B1"/>
    <w:rsid w:val="00866B51"/>
    <w:rsid w:val="00870166"/>
    <w:rsid w:val="008704A4"/>
    <w:rsid w:val="00872E75"/>
    <w:rsid w:val="00873CFF"/>
    <w:rsid w:val="00873F08"/>
    <w:rsid w:val="00876698"/>
    <w:rsid w:val="0088192A"/>
    <w:rsid w:val="008835BC"/>
    <w:rsid w:val="008841FA"/>
    <w:rsid w:val="008921C1"/>
    <w:rsid w:val="0089552E"/>
    <w:rsid w:val="00895890"/>
    <w:rsid w:val="008976AC"/>
    <w:rsid w:val="008B0E3A"/>
    <w:rsid w:val="008B320E"/>
    <w:rsid w:val="008B35CC"/>
    <w:rsid w:val="008C2222"/>
    <w:rsid w:val="008C27AB"/>
    <w:rsid w:val="008C2DD8"/>
    <w:rsid w:val="008C5E06"/>
    <w:rsid w:val="008C6FAF"/>
    <w:rsid w:val="008D5533"/>
    <w:rsid w:val="008E119F"/>
    <w:rsid w:val="008E391B"/>
    <w:rsid w:val="008E5053"/>
    <w:rsid w:val="008F01DE"/>
    <w:rsid w:val="008F4EA5"/>
    <w:rsid w:val="008F5B81"/>
    <w:rsid w:val="008F6BFD"/>
    <w:rsid w:val="008F6F75"/>
    <w:rsid w:val="0090446D"/>
    <w:rsid w:val="009167AD"/>
    <w:rsid w:val="0092693A"/>
    <w:rsid w:val="009273F5"/>
    <w:rsid w:val="00930DF6"/>
    <w:rsid w:val="00933221"/>
    <w:rsid w:val="00936FF0"/>
    <w:rsid w:val="00951C45"/>
    <w:rsid w:val="00953D25"/>
    <w:rsid w:val="00963743"/>
    <w:rsid w:val="00965DBA"/>
    <w:rsid w:val="00983084"/>
    <w:rsid w:val="009834C8"/>
    <w:rsid w:val="0098417E"/>
    <w:rsid w:val="0098465C"/>
    <w:rsid w:val="00984E86"/>
    <w:rsid w:val="00990229"/>
    <w:rsid w:val="0099134A"/>
    <w:rsid w:val="0099791F"/>
    <w:rsid w:val="00997CD5"/>
    <w:rsid w:val="009A0BED"/>
    <w:rsid w:val="009A4420"/>
    <w:rsid w:val="009AFA2D"/>
    <w:rsid w:val="009B1E4F"/>
    <w:rsid w:val="009B5645"/>
    <w:rsid w:val="009B5E7C"/>
    <w:rsid w:val="009E092C"/>
    <w:rsid w:val="009E1B33"/>
    <w:rsid w:val="009E3AF5"/>
    <w:rsid w:val="009E3F7B"/>
    <w:rsid w:val="009E4168"/>
    <w:rsid w:val="009E4E1A"/>
    <w:rsid w:val="009F167E"/>
    <w:rsid w:val="009F3F4F"/>
    <w:rsid w:val="00A0066A"/>
    <w:rsid w:val="00A01DD6"/>
    <w:rsid w:val="00A03894"/>
    <w:rsid w:val="00A051EF"/>
    <w:rsid w:val="00A06B38"/>
    <w:rsid w:val="00A10255"/>
    <w:rsid w:val="00A124A8"/>
    <w:rsid w:val="00A124EA"/>
    <w:rsid w:val="00A23846"/>
    <w:rsid w:val="00A25089"/>
    <w:rsid w:val="00A25900"/>
    <w:rsid w:val="00A276F9"/>
    <w:rsid w:val="00A41828"/>
    <w:rsid w:val="00A4237D"/>
    <w:rsid w:val="00A43A5B"/>
    <w:rsid w:val="00A50F8D"/>
    <w:rsid w:val="00A52332"/>
    <w:rsid w:val="00A5298F"/>
    <w:rsid w:val="00A570DD"/>
    <w:rsid w:val="00A6245E"/>
    <w:rsid w:val="00A626C1"/>
    <w:rsid w:val="00A65EA2"/>
    <w:rsid w:val="00A66812"/>
    <w:rsid w:val="00A70A20"/>
    <w:rsid w:val="00A72D03"/>
    <w:rsid w:val="00A83E9B"/>
    <w:rsid w:val="00A85F15"/>
    <w:rsid w:val="00A862E7"/>
    <w:rsid w:val="00A87F7F"/>
    <w:rsid w:val="00A93044"/>
    <w:rsid w:val="00AA6933"/>
    <w:rsid w:val="00AB3CD9"/>
    <w:rsid w:val="00AB6B14"/>
    <w:rsid w:val="00AC7D5A"/>
    <w:rsid w:val="00AD088D"/>
    <w:rsid w:val="00AE5CD3"/>
    <w:rsid w:val="00AF40EF"/>
    <w:rsid w:val="00B00D03"/>
    <w:rsid w:val="00B029CD"/>
    <w:rsid w:val="00B03512"/>
    <w:rsid w:val="00B1226A"/>
    <w:rsid w:val="00B12B8A"/>
    <w:rsid w:val="00B14DE5"/>
    <w:rsid w:val="00B161FD"/>
    <w:rsid w:val="00B1649D"/>
    <w:rsid w:val="00B21122"/>
    <w:rsid w:val="00B24BF2"/>
    <w:rsid w:val="00B346F3"/>
    <w:rsid w:val="00B40177"/>
    <w:rsid w:val="00B44698"/>
    <w:rsid w:val="00B502C0"/>
    <w:rsid w:val="00B51435"/>
    <w:rsid w:val="00B60A93"/>
    <w:rsid w:val="00B7023C"/>
    <w:rsid w:val="00B70313"/>
    <w:rsid w:val="00B73E60"/>
    <w:rsid w:val="00B74352"/>
    <w:rsid w:val="00B74D15"/>
    <w:rsid w:val="00B75057"/>
    <w:rsid w:val="00B75377"/>
    <w:rsid w:val="00B86D07"/>
    <w:rsid w:val="00B94F27"/>
    <w:rsid w:val="00BA058F"/>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40CCA"/>
    <w:rsid w:val="00C50C1F"/>
    <w:rsid w:val="00C56574"/>
    <w:rsid w:val="00C61A8B"/>
    <w:rsid w:val="00C645D7"/>
    <w:rsid w:val="00C6655E"/>
    <w:rsid w:val="00C67274"/>
    <w:rsid w:val="00C70B49"/>
    <w:rsid w:val="00C75453"/>
    <w:rsid w:val="00C75DB5"/>
    <w:rsid w:val="00C97B80"/>
    <w:rsid w:val="00CA2AA0"/>
    <w:rsid w:val="00CA5C94"/>
    <w:rsid w:val="00CB091D"/>
    <w:rsid w:val="00CB536A"/>
    <w:rsid w:val="00CB63B2"/>
    <w:rsid w:val="00CC6A75"/>
    <w:rsid w:val="00CD090F"/>
    <w:rsid w:val="00CD275D"/>
    <w:rsid w:val="00CD5D63"/>
    <w:rsid w:val="00CE1FBE"/>
    <w:rsid w:val="00CE735F"/>
    <w:rsid w:val="00CF1C55"/>
    <w:rsid w:val="00CF2EA9"/>
    <w:rsid w:val="00CF489F"/>
    <w:rsid w:val="00D06BD9"/>
    <w:rsid w:val="00D06C9C"/>
    <w:rsid w:val="00D070B1"/>
    <w:rsid w:val="00D248CF"/>
    <w:rsid w:val="00D275CA"/>
    <w:rsid w:val="00D27688"/>
    <w:rsid w:val="00D33AFB"/>
    <w:rsid w:val="00D3432B"/>
    <w:rsid w:val="00D350C1"/>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159BD"/>
    <w:rsid w:val="00E2286D"/>
    <w:rsid w:val="00E4073D"/>
    <w:rsid w:val="00E44066"/>
    <w:rsid w:val="00E5121D"/>
    <w:rsid w:val="00E51368"/>
    <w:rsid w:val="00E5247C"/>
    <w:rsid w:val="00E6160B"/>
    <w:rsid w:val="00E6471C"/>
    <w:rsid w:val="00E65A62"/>
    <w:rsid w:val="00E74985"/>
    <w:rsid w:val="00E80D1C"/>
    <w:rsid w:val="00E818E6"/>
    <w:rsid w:val="00E8473F"/>
    <w:rsid w:val="00E84D49"/>
    <w:rsid w:val="00E91DA4"/>
    <w:rsid w:val="00EA7319"/>
    <w:rsid w:val="00EB6A1B"/>
    <w:rsid w:val="00EC1FF1"/>
    <w:rsid w:val="00EC6024"/>
    <w:rsid w:val="00ED02CB"/>
    <w:rsid w:val="00ED0FCD"/>
    <w:rsid w:val="00ED2723"/>
    <w:rsid w:val="00ED39CC"/>
    <w:rsid w:val="00EE3E31"/>
    <w:rsid w:val="00EE6176"/>
    <w:rsid w:val="00EF62B7"/>
    <w:rsid w:val="00F009D4"/>
    <w:rsid w:val="00F02F32"/>
    <w:rsid w:val="00F05502"/>
    <w:rsid w:val="00F100B3"/>
    <w:rsid w:val="00F1189F"/>
    <w:rsid w:val="00F1405F"/>
    <w:rsid w:val="00F1609C"/>
    <w:rsid w:val="00F171BC"/>
    <w:rsid w:val="00F21999"/>
    <w:rsid w:val="00F238D8"/>
    <w:rsid w:val="00F24F55"/>
    <w:rsid w:val="00F26349"/>
    <w:rsid w:val="00F270CA"/>
    <w:rsid w:val="00F27779"/>
    <w:rsid w:val="00F279A7"/>
    <w:rsid w:val="00F27A62"/>
    <w:rsid w:val="00F345B1"/>
    <w:rsid w:val="00F40A62"/>
    <w:rsid w:val="00F5178C"/>
    <w:rsid w:val="00F531A4"/>
    <w:rsid w:val="00F60C8F"/>
    <w:rsid w:val="00F63560"/>
    <w:rsid w:val="00F656A5"/>
    <w:rsid w:val="00F71038"/>
    <w:rsid w:val="00F80CCE"/>
    <w:rsid w:val="00F82DFD"/>
    <w:rsid w:val="00F9167F"/>
    <w:rsid w:val="00F92A42"/>
    <w:rsid w:val="00F9383D"/>
    <w:rsid w:val="00F9465B"/>
    <w:rsid w:val="00FA2143"/>
    <w:rsid w:val="00FA2FD0"/>
    <w:rsid w:val="00FB4A88"/>
    <w:rsid w:val="00FC1496"/>
    <w:rsid w:val="00FC2CDC"/>
    <w:rsid w:val="00FD11B6"/>
    <w:rsid w:val="00FE0744"/>
    <w:rsid w:val="00FE0DF5"/>
    <w:rsid w:val="00FE7473"/>
    <w:rsid w:val="00FF0982"/>
    <w:rsid w:val="00FF296C"/>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0E993380"/>
    <w:rsid w:val="0FA9BF94"/>
    <w:rsid w:val="109C25F2"/>
    <w:rsid w:val="11143C58"/>
    <w:rsid w:val="130D203B"/>
    <w:rsid w:val="1394B8E3"/>
    <w:rsid w:val="13AD1686"/>
    <w:rsid w:val="13E67184"/>
    <w:rsid w:val="140F4213"/>
    <w:rsid w:val="1425289E"/>
    <w:rsid w:val="153365C1"/>
    <w:rsid w:val="161ABC89"/>
    <w:rsid w:val="162B0E1D"/>
    <w:rsid w:val="16F4B06C"/>
    <w:rsid w:val="16FD243F"/>
    <w:rsid w:val="170C2CEC"/>
    <w:rsid w:val="1947C8B5"/>
    <w:rsid w:val="1A27D177"/>
    <w:rsid w:val="1C220DDE"/>
    <w:rsid w:val="1DE609D0"/>
    <w:rsid w:val="1DE6108F"/>
    <w:rsid w:val="2083954A"/>
    <w:rsid w:val="21ABF517"/>
    <w:rsid w:val="21EDD9E1"/>
    <w:rsid w:val="222FCA05"/>
    <w:rsid w:val="22488146"/>
    <w:rsid w:val="22A152B3"/>
    <w:rsid w:val="22FF71A6"/>
    <w:rsid w:val="232CE42A"/>
    <w:rsid w:val="23764318"/>
    <w:rsid w:val="23FC17B8"/>
    <w:rsid w:val="24CC60B9"/>
    <w:rsid w:val="29684323"/>
    <w:rsid w:val="2B650882"/>
    <w:rsid w:val="2C3FC841"/>
    <w:rsid w:val="2DECA8D9"/>
    <w:rsid w:val="2ED01FBC"/>
    <w:rsid w:val="2F69D554"/>
    <w:rsid w:val="2FEC9FCF"/>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7CE047"/>
    <w:rsid w:val="417EAE02"/>
    <w:rsid w:val="41810D45"/>
    <w:rsid w:val="4248F63D"/>
    <w:rsid w:val="43EB1903"/>
    <w:rsid w:val="445B863F"/>
    <w:rsid w:val="4642C0AE"/>
    <w:rsid w:val="46B1F4A7"/>
    <w:rsid w:val="46F5BE61"/>
    <w:rsid w:val="4710D0D3"/>
    <w:rsid w:val="4743695A"/>
    <w:rsid w:val="477C686A"/>
    <w:rsid w:val="4833005D"/>
    <w:rsid w:val="492E6580"/>
    <w:rsid w:val="4C00874B"/>
    <w:rsid w:val="4C14329C"/>
    <w:rsid w:val="4C327CFB"/>
    <w:rsid w:val="4C499A27"/>
    <w:rsid w:val="4C8ACE81"/>
    <w:rsid w:val="4D3046E1"/>
    <w:rsid w:val="4DF75422"/>
    <w:rsid w:val="4F0CEC7E"/>
    <w:rsid w:val="509F6110"/>
    <w:rsid w:val="50DEAAA4"/>
    <w:rsid w:val="510BD056"/>
    <w:rsid w:val="5156331E"/>
    <w:rsid w:val="52ACAF99"/>
    <w:rsid w:val="52D6B9B5"/>
    <w:rsid w:val="547C0F51"/>
    <w:rsid w:val="54A76B96"/>
    <w:rsid w:val="54D51E1A"/>
    <w:rsid w:val="54EE6A9C"/>
    <w:rsid w:val="5688AE57"/>
    <w:rsid w:val="56B28B91"/>
    <w:rsid w:val="56D14504"/>
    <w:rsid w:val="57C413CF"/>
    <w:rsid w:val="5821B5D6"/>
    <w:rsid w:val="5C912E21"/>
    <w:rsid w:val="5CC34F4A"/>
    <w:rsid w:val="5DC44F9D"/>
    <w:rsid w:val="5E9D917B"/>
    <w:rsid w:val="60769EAF"/>
    <w:rsid w:val="60D0004F"/>
    <w:rsid w:val="63105139"/>
    <w:rsid w:val="64F257E0"/>
    <w:rsid w:val="6644EDCB"/>
    <w:rsid w:val="668EE93F"/>
    <w:rsid w:val="670FCF96"/>
    <w:rsid w:val="6725AC3C"/>
    <w:rsid w:val="67ADA1DC"/>
    <w:rsid w:val="6A180CCE"/>
    <w:rsid w:val="6A3571CF"/>
    <w:rsid w:val="6AB45E3E"/>
    <w:rsid w:val="6ADE1F61"/>
    <w:rsid w:val="6B30DE14"/>
    <w:rsid w:val="6BD14230"/>
    <w:rsid w:val="6BD576B5"/>
    <w:rsid w:val="6E1E5A43"/>
    <w:rsid w:val="6E9D5CBA"/>
    <w:rsid w:val="6FD08B86"/>
    <w:rsid w:val="6FDCAC74"/>
    <w:rsid w:val="6FE6E033"/>
    <w:rsid w:val="72088B43"/>
    <w:rsid w:val="72CCEB4D"/>
    <w:rsid w:val="72E8A1E8"/>
    <w:rsid w:val="73FDBF55"/>
    <w:rsid w:val="752A79C3"/>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CC79DD8"/>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649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264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styleId="HeaderChar" w:customStyle="1">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styleId="FooterChar" w:customStyle="1">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styleId="CommentTextChar" w:customStyle="1">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styleId="CommentSubjectChar" w:customStyle="1">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hAnsi="Times New Roman" w:eastAsia="Times New Roman" w:cs="Times New Roman"/>
      <w:lang w:val="en-GB" w:eastAsia="en-GB"/>
    </w:rPr>
  </w:style>
  <w:style w:type="character" w:styleId="normaltextrun" w:customStyle="1">
    <w:name w:val="normaltextrun"/>
    <w:basedOn w:val="DefaultParagraphFont"/>
    <w:rsid w:val="001737B1"/>
  </w:style>
  <w:style w:type="paragraph" w:styleId="Subtitle">
    <w:name w:val="Subtitle"/>
    <w:basedOn w:val="Normal"/>
    <w:link w:val="SubtitleChar"/>
    <w:qFormat/>
    <w:rsid w:val="0044227B"/>
    <w:pPr>
      <w:jc w:val="center"/>
    </w:pPr>
    <w:rPr>
      <w:rFonts w:ascii="Arial Narrow" w:hAnsi="Arial Narrow" w:eastAsia="Times New Roman" w:cs="Times New Roman"/>
      <w:b/>
      <w:sz w:val="32"/>
      <w:szCs w:val="20"/>
      <w:lang w:val="en-GB"/>
    </w:rPr>
  </w:style>
  <w:style w:type="character" w:styleId="SubtitleChar" w:customStyle="1">
    <w:name w:val="Subtitle Char"/>
    <w:basedOn w:val="DefaultParagraphFont"/>
    <w:link w:val="Subtitle"/>
    <w:rsid w:val="0044227B"/>
    <w:rPr>
      <w:rFonts w:ascii="Arial Narrow" w:hAnsi="Arial Narrow" w:eastAsia="Times New Roman" w:cs="Times New Roman"/>
      <w:b/>
      <w:sz w:val="32"/>
      <w:szCs w:val="20"/>
      <w:lang w:val="en-GB"/>
    </w:rPr>
  </w:style>
  <w:style w:type="character" w:styleId="Hyperlink">
    <w:name w:val="Hyperlink"/>
    <w:uiPriority w:val="99"/>
    <w:rsid w:val="0044227B"/>
    <w:rPr>
      <w:color w:val="0000FF"/>
      <w:u w:val="single"/>
    </w:rPr>
  </w:style>
  <w:style w:type="character" w:styleId="eop" w:customStyle="1">
    <w:name w:val="eop"/>
    <w:basedOn w:val="DefaultParagraphFont"/>
    <w:rsid w:val="00B40177"/>
  </w:style>
  <w:style w:type="paragraph" w:styleId="paragraph" w:customStyle="1">
    <w:name w:val="paragraph"/>
    <w:basedOn w:val="Normal"/>
    <w:rsid w:val="00DA1AA9"/>
    <w:pPr>
      <w:spacing w:before="100" w:beforeAutospacing="1" w:after="100" w:afterAutospacing="1"/>
    </w:pPr>
    <w:rPr>
      <w:rFonts w:ascii="Times New Roman" w:hAnsi="Times New Roman" w:eastAsia="Times New Roman" w:cs="Times New Roman"/>
      <w:lang w:val="en-GB" w:eastAsia="en-GB"/>
    </w:rPr>
  </w:style>
  <w:style w:type="paragraph" w:styleId="NoSpacing">
    <w:name w:val="No Spacing"/>
    <w:uiPriority w:val="1"/>
    <w:qFormat/>
    <w:rsid w:val="00F71038"/>
  </w:style>
  <w:style w:type="character" w:styleId="ListParagraphChar" w:customStyle="1">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7A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dc:creator>
  <keywords/>
  <dc:description/>
  <lastModifiedBy>Josh Hargreaves</lastModifiedBy>
  <revision>3</revision>
  <dcterms:created xsi:type="dcterms:W3CDTF">2022-03-21T10:10:00.0000000Z</dcterms:created>
  <dcterms:modified xsi:type="dcterms:W3CDTF">2024-02-16T14:18:59.9576986Z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